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861BB" w:rsidRPr="00D861BB" w:rsidRDefault="00D861BB" w:rsidP="005B2710">
      <w:pPr>
        <w:spacing w:line="264" w:lineRule="auto"/>
        <w:jc w:val="center"/>
        <w:rPr>
          <w:b/>
          <w:bCs/>
          <w:sz w:val="32"/>
          <w:szCs w:val="32"/>
        </w:rPr>
      </w:pPr>
      <w:r w:rsidRPr="00D861BB">
        <w:rPr>
          <w:b/>
          <w:bCs/>
          <w:sz w:val="32"/>
          <w:szCs w:val="32"/>
        </w:rPr>
        <w:t>Periudha e parë: Shtator-dhjetor</w:t>
      </w:r>
    </w:p>
    <w:p w:rsidR="00D861BB" w:rsidRPr="00D861BB" w:rsidRDefault="00D861BB" w:rsidP="005B2710">
      <w:pPr>
        <w:spacing w:line="264" w:lineRule="auto"/>
      </w:pPr>
    </w:p>
    <w:p w:rsidR="00D861BB" w:rsidRPr="00D861BB" w:rsidRDefault="00D861BB" w:rsidP="005B2710">
      <w:pPr>
        <w:suppressAutoHyphens/>
      </w:pPr>
      <w:r w:rsidRPr="00D861BB">
        <w:t>P</w:t>
      </w:r>
      <w:r w:rsidR="001230DF">
        <w:t>LANIFIKIMI I ORËS MËSIMORE</w:t>
      </w:r>
      <w:r w:rsidR="001230DF">
        <w:tab/>
      </w:r>
      <w:r w:rsidR="001230DF">
        <w:tab/>
      </w:r>
      <w:proofErr w:type="gramStart"/>
      <w:r w:rsidR="001230DF">
        <w:t>Dt</w:t>
      </w:r>
      <w:proofErr w:type="gramEnd"/>
      <w:r w:rsidR="001230DF">
        <w:t>….</w:t>
      </w:r>
      <w:r w:rsidRPr="00D861BB">
        <w:t xml:space="preserve">. </w:t>
      </w:r>
    </w:p>
    <w:tbl>
      <w:tblPr>
        <w:tblW w:w="0" w:type="auto"/>
        <w:tblInd w:w="-5" w:type="dxa"/>
        <w:tblLayout w:type="fixed"/>
        <w:tblCellMar>
          <w:left w:w="0" w:type="dxa"/>
          <w:right w:w="0" w:type="dxa"/>
        </w:tblCellMar>
        <w:tblLook w:val="0000" w:firstRow="0" w:lastRow="0" w:firstColumn="0" w:lastColumn="0" w:noHBand="0" w:noVBand="0"/>
      </w:tblPr>
      <w:tblGrid>
        <w:gridCol w:w="1957"/>
        <w:gridCol w:w="3612"/>
        <w:gridCol w:w="2499"/>
        <w:gridCol w:w="1843"/>
      </w:tblGrid>
      <w:tr w:rsidR="00D861BB" w:rsidRPr="00D861BB" w:rsidTr="005B2710">
        <w:trPr>
          <w:trHeight w:val="453"/>
        </w:trPr>
        <w:tc>
          <w:tcPr>
            <w:tcW w:w="195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tabs>
                <w:tab w:val="left" w:leader="dot" w:pos="0"/>
              </w:tabs>
              <w:suppressAutoHyphens/>
            </w:pPr>
            <w:r w:rsidRPr="00D861BB">
              <w:rPr>
                <w:b/>
                <w:bCs/>
              </w:rPr>
              <w:t>Fusha: Gjuhët dhe komunikimi</w:t>
            </w:r>
          </w:p>
        </w:tc>
        <w:tc>
          <w:tcPr>
            <w:tcW w:w="361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Lënda: Gjuhë shqipe</w:t>
            </w:r>
          </w:p>
        </w:tc>
        <w:tc>
          <w:tcPr>
            <w:tcW w:w="2499"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Shkalla: III</w:t>
            </w:r>
          </w:p>
        </w:tc>
        <w:tc>
          <w:tcPr>
            <w:tcW w:w="184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Klasa: VI</w:t>
            </w:r>
          </w:p>
        </w:tc>
      </w:tr>
      <w:tr w:rsidR="00D861BB" w:rsidRPr="00D861BB" w:rsidTr="005B2710">
        <w:trPr>
          <w:trHeight w:val="453"/>
        </w:trPr>
        <w:tc>
          <w:tcPr>
            <w:tcW w:w="5569"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 xml:space="preserve">Tema mësimore: </w:t>
            </w:r>
            <w:r w:rsidRPr="00D861BB">
              <w:t>Një</w:t>
            </w:r>
            <w:r w:rsidRPr="00D861BB">
              <w:rPr>
                <w:b/>
                <w:bCs/>
              </w:rPr>
              <w:t xml:space="preserve"> </w:t>
            </w:r>
            <w:r w:rsidRPr="00D861BB">
              <w:t>mjedis i ri</w:t>
            </w:r>
            <w:r w:rsidRPr="00D861BB">
              <w:rPr>
                <w:b/>
                <w:bCs/>
              </w:rPr>
              <w:t xml:space="preserve"> </w:t>
            </w:r>
          </w:p>
          <w:p w:rsidR="00D861BB" w:rsidRPr="00D861BB" w:rsidRDefault="00D861BB" w:rsidP="00D861BB">
            <w:pPr>
              <w:suppressAutoHyphens/>
              <w:spacing w:line="264" w:lineRule="auto"/>
              <w:rPr>
                <w:rFonts w:ascii="Calibri" w:hAnsi="Calibri" w:cs="Calibri"/>
              </w:rPr>
            </w:pPr>
            <w:r w:rsidRPr="00D861BB">
              <w:rPr>
                <w:b/>
                <w:bCs/>
              </w:rPr>
              <w:t xml:space="preserve">Kompetenca: </w:t>
            </w:r>
            <w:r w:rsidRPr="00D861BB">
              <w:t>Të folurit për të komunikuar dhe mësuar</w:t>
            </w:r>
          </w:p>
        </w:tc>
        <w:tc>
          <w:tcPr>
            <w:tcW w:w="4342"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Situata e të nxënit:</w:t>
            </w:r>
            <w:r w:rsidRPr="00D861BB">
              <w:t xml:space="preserve"> Nxënësit prezantohen dhe vendosen në situatën: “Më mungon një shok, ka ardhur një shok i ri”. Nxënësit e rinj prezantohen, duke krijuar atmosferë mikpritëse në klasë. </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Rezultatet e të nxënit sipas kompetencave kyçe:</w:t>
            </w:r>
          </w:p>
          <w:p w:rsidR="00D861BB" w:rsidRPr="00D861BB" w:rsidRDefault="00D861BB" w:rsidP="00D861BB">
            <w:pPr>
              <w:suppressAutoHyphens/>
              <w:spacing w:line="264" w:lineRule="auto"/>
              <w:ind w:left="360" w:hanging="360"/>
            </w:pPr>
            <w:r w:rsidRPr="00D861BB">
              <w:t>Kompetenca e komunikimit dhe e të shprehurit</w:t>
            </w:r>
          </w:p>
          <w:p w:rsidR="00D861BB" w:rsidRPr="00D861BB" w:rsidRDefault="00D861BB" w:rsidP="00D861BB">
            <w:pPr>
              <w:suppressAutoHyphens/>
              <w:spacing w:line="264" w:lineRule="auto"/>
              <w:ind w:left="360" w:hanging="360"/>
            </w:pPr>
            <w:r w:rsidRPr="00D861BB">
              <w:t>Kompetenca e të nxënit</w:t>
            </w:r>
          </w:p>
          <w:p w:rsidR="00D861BB" w:rsidRPr="00D861BB" w:rsidRDefault="00D861BB" w:rsidP="00D861BB">
            <w:pPr>
              <w:suppressAutoHyphens/>
              <w:spacing w:line="264" w:lineRule="auto"/>
              <w:ind w:left="360" w:hanging="360"/>
              <w:rPr>
                <w:rFonts w:ascii="Calibri" w:hAnsi="Calibri" w:cs="Calibri"/>
              </w:rPr>
            </w:pPr>
            <w:r w:rsidRPr="00D861BB">
              <w:t>Kompetenca qytetare</w:t>
            </w:r>
          </w:p>
        </w:tc>
      </w:tr>
      <w:tr w:rsidR="00D861BB" w:rsidRPr="00D861BB" w:rsidTr="005B2710">
        <w:trPr>
          <w:trHeight w:val="453"/>
        </w:trPr>
        <w:tc>
          <w:tcPr>
            <w:tcW w:w="5569"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Rezultatet e të nxënit të kompetencave të fushës sipas temës mësimore. Nxënësi/ja:</w:t>
            </w:r>
          </w:p>
          <w:p w:rsidR="00D861BB" w:rsidRPr="00D861BB" w:rsidRDefault="00D861BB" w:rsidP="00D861BB">
            <w:pPr>
              <w:suppressAutoHyphens/>
              <w:spacing w:line="264" w:lineRule="auto"/>
              <w:ind w:left="283" w:hanging="283"/>
            </w:pPr>
            <w:r w:rsidRPr="00D861BB">
              <w:t>-</w:t>
            </w:r>
            <w:r w:rsidRPr="00D861BB">
              <w:tab/>
              <w:t>zgjedh formën e përshtatshme për të përcjellë informacione;</w:t>
            </w:r>
          </w:p>
          <w:p w:rsidR="00D861BB" w:rsidRPr="00D861BB" w:rsidRDefault="00D861BB" w:rsidP="00D861BB">
            <w:pPr>
              <w:suppressAutoHyphens/>
              <w:spacing w:line="264" w:lineRule="auto"/>
              <w:ind w:left="283" w:hanging="283"/>
            </w:pPr>
            <w:r w:rsidRPr="00D861BB">
              <w:t>-</w:t>
            </w:r>
            <w:r w:rsidRPr="00D861BB">
              <w:tab/>
              <w:t xml:space="preserve">kupton, krahason dhe bën përgjithësime rreth situatave që dëgjon; </w:t>
            </w:r>
          </w:p>
          <w:p w:rsidR="00D861BB" w:rsidRPr="00D861BB" w:rsidRDefault="00D861BB" w:rsidP="00D861BB">
            <w:pPr>
              <w:suppressAutoHyphens/>
              <w:spacing w:line="264" w:lineRule="auto"/>
              <w:ind w:left="283" w:hanging="283"/>
            </w:pPr>
            <w:r w:rsidRPr="00D861BB">
              <w:t>-</w:t>
            </w:r>
            <w:r w:rsidRPr="00D861BB">
              <w:tab/>
              <w:t>jep mendime dhe gjykime në lidhje me situatat që dëgjon;</w:t>
            </w:r>
          </w:p>
          <w:p w:rsidR="00D861BB" w:rsidRPr="00D861BB" w:rsidRDefault="00D861BB" w:rsidP="00D861BB">
            <w:pPr>
              <w:suppressAutoHyphens/>
              <w:spacing w:line="264" w:lineRule="auto"/>
              <w:ind w:left="283" w:hanging="283"/>
              <w:rPr>
                <w:b/>
                <w:bCs/>
              </w:rPr>
            </w:pPr>
            <w:r w:rsidRPr="00D861BB">
              <w:t>-</w:t>
            </w:r>
            <w:r w:rsidRPr="00D861BB">
              <w:tab/>
              <w:t>shpreh pëlqimet dhe bën komentet e veta;</w:t>
            </w:r>
          </w:p>
          <w:p w:rsidR="00D861BB" w:rsidRPr="00D861BB" w:rsidRDefault="00D861BB" w:rsidP="00D861BB">
            <w:pPr>
              <w:suppressAutoHyphens/>
              <w:spacing w:line="264" w:lineRule="auto"/>
              <w:ind w:left="283" w:hanging="283"/>
              <w:rPr>
                <w:rFonts w:ascii="Calibri" w:hAnsi="Calibri" w:cs="Calibri"/>
              </w:rPr>
            </w:pPr>
            <w:r w:rsidRPr="00D861BB">
              <w:t>-</w:t>
            </w:r>
            <w:r w:rsidRPr="00D861BB">
              <w:tab/>
            </w:r>
            <w:proofErr w:type="gramStart"/>
            <w:r w:rsidRPr="00D861BB">
              <w:t>analizon</w:t>
            </w:r>
            <w:proofErr w:type="gramEnd"/>
            <w:r w:rsidRPr="00D861BB">
              <w:t xml:space="preserve"> mënyrën si shprehen shokët: tonin, zërin, pauzat.</w:t>
            </w:r>
          </w:p>
        </w:tc>
        <w:tc>
          <w:tcPr>
            <w:tcW w:w="4342"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Fjalët kyçe:</w:t>
            </w:r>
            <w:r w:rsidRPr="00D861BB">
              <w:t xml:space="preserve"> mjedis i ri, shokë, shoqe, prezantim, ndjenja, mendime, emocione</w:t>
            </w:r>
          </w:p>
          <w:p w:rsidR="00D861BB" w:rsidRPr="00D861BB" w:rsidRDefault="00D861BB" w:rsidP="00D861BB">
            <w:pPr>
              <w:suppressAutoHyphens/>
              <w:spacing w:line="264" w:lineRule="auto"/>
              <w:rPr>
                <w:rFonts w:ascii="Calibri" w:hAnsi="Calibri" w:cs="Calibri"/>
              </w:rPr>
            </w:pPr>
          </w:p>
        </w:tc>
      </w:tr>
      <w:tr w:rsidR="00D861BB" w:rsidRPr="00D861BB" w:rsidTr="005B2710">
        <w:trPr>
          <w:trHeight w:val="453"/>
        </w:trPr>
        <w:tc>
          <w:tcPr>
            <w:tcW w:w="5569"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Burimet</w:t>
            </w:r>
            <w:r w:rsidRPr="00D861BB">
              <w:t>:</w:t>
            </w:r>
            <w:r w:rsidRPr="00D861BB">
              <w:rPr>
                <w:b/>
                <w:bCs/>
              </w:rPr>
              <w:t xml:space="preserve"> </w:t>
            </w:r>
            <w:r w:rsidRPr="00D861BB">
              <w:t>teksti mësimor, materiale nga interneti, fotografi,</w:t>
            </w:r>
            <w:r w:rsidRPr="00D861BB">
              <w:rPr>
                <w:b/>
                <w:bCs/>
              </w:rPr>
              <w:t xml:space="preserve"> </w:t>
            </w:r>
          </w:p>
        </w:tc>
        <w:tc>
          <w:tcPr>
            <w:tcW w:w="4342"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 xml:space="preserve">Lidhja me fushat e tjera ose me temat ndërkurrikulare: </w:t>
            </w:r>
            <w:r w:rsidRPr="00D861BB">
              <w:t>Shoqëria dhe mjedisi</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spacing w:val="-4"/>
              </w:rPr>
              <w:t xml:space="preserve">Metodologjia dhe veprimtaritë e </w:t>
            </w:r>
            <w:r w:rsidRPr="00D861BB">
              <w:rPr>
                <w:b/>
                <w:bCs/>
              </w:rPr>
              <w:t>nxënësve:</w:t>
            </w:r>
          </w:p>
          <w:p w:rsidR="00D861BB" w:rsidRPr="00D861BB" w:rsidRDefault="00D861BB" w:rsidP="00D861BB">
            <w:pPr>
              <w:suppressAutoHyphens/>
              <w:spacing w:line="264" w:lineRule="auto"/>
              <w:rPr>
                <w:rFonts w:ascii="Calibri" w:hAnsi="Calibri" w:cs="Calibri"/>
              </w:rPr>
            </w:pPr>
            <w:r w:rsidRPr="00D861BB">
              <w:t>Bisedë e lirë. Prezantim. Lojë zbavitëse. Punë në grupe. Shkrim i lirë.</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Organizimi i orës së mësimit:</w:t>
            </w:r>
          </w:p>
          <w:p w:rsidR="00D861BB" w:rsidRPr="00D861BB" w:rsidRDefault="00D861BB" w:rsidP="00D861BB">
            <w:pPr>
              <w:suppressAutoHyphens/>
              <w:spacing w:after="200" w:line="264" w:lineRule="auto"/>
            </w:pPr>
            <w:r w:rsidRPr="00D861BB">
              <w:rPr>
                <w:b/>
                <w:bCs/>
              </w:rPr>
              <w:t>Veprimtari paraprake</w:t>
            </w:r>
          </w:p>
          <w:p w:rsidR="00D861BB" w:rsidRPr="00D861BB" w:rsidRDefault="00D861BB" w:rsidP="00D861BB">
            <w:pPr>
              <w:suppressAutoHyphens/>
              <w:spacing w:line="264" w:lineRule="auto"/>
            </w:pPr>
            <w:r w:rsidRPr="00D861BB">
              <w:t>Duke qenë se është ora e parë e mësimit, nxënësit/et ftohen të përzgjedhin një fotografi të fëmijërisë së tyre apo një histori që u ka ndodhur gjatë pushimeve të verës dhe flasin rreth historive që u kanë ndodhur, duke dëgjuar njëri-tjetrin/ën dhe duke treguar interes, përqendrim e duke bërë humor etj.</w:t>
            </w:r>
          </w:p>
          <w:p w:rsidR="00D861BB" w:rsidRPr="00D861BB" w:rsidRDefault="00D861BB" w:rsidP="00D861BB">
            <w:pPr>
              <w:tabs>
                <w:tab w:val="center" w:pos="5438"/>
              </w:tabs>
              <w:suppressAutoHyphens/>
              <w:spacing w:line="264" w:lineRule="auto"/>
              <w:rPr>
                <w:b/>
                <w:bCs/>
              </w:rPr>
            </w:pPr>
            <w:r w:rsidRPr="00D861BB">
              <w:rPr>
                <w:b/>
                <w:bCs/>
              </w:rPr>
              <w:t xml:space="preserve">Ndërtimi i njohurive të reja </w:t>
            </w:r>
            <w:r w:rsidRPr="00D861BB">
              <w:rPr>
                <w:b/>
                <w:bCs/>
              </w:rPr>
              <w:tab/>
            </w:r>
          </w:p>
          <w:p w:rsidR="00D861BB" w:rsidRPr="00D861BB" w:rsidRDefault="00D861BB" w:rsidP="00D861BB">
            <w:pPr>
              <w:suppressAutoHyphens/>
              <w:spacing w:line="264" w:lineRule="auto"/>
            </w:pPr>
            <w:r w:rsidRPr="00D861BB">
              <w:t>Udhëzohen nxënësit të hapin tekstin në fq.12 dhe të flasin në lidhje me situatën e ushtrimit.1. Si ndihen ata në ditën e parë të shkollës? Secili nxënës/e është i/e lirë të shprehë emocionet e tij, duke thënë edhe disa arsye se pse ndihet kështu.</w:t>
            </w:r>
          </w:p>
          <w:p w:rsidR="00D861BB" w:rsidRPr="00D861BB" w:rsidRDefault="00D861BB" w:rsidP="00D861BB">
            <w:pPr>
              <w:suppressAutoHyphens/>
              <w:spacing w:line="264" w:lineRule="auto"/>
            </w:pPr>
            <w:r w:rsidRPr="00D861BB">
              <w:rPr>
                <w:b/>
                <w:bCs/>
              </w:rPr>
              <w:t xml:space="preserve">Lojë zbavitëse. </w:t>
            </w:r>
            <w:r w:rsidRPr="00D861BB">
              <w:t xml:space="preserve">Udhëzohen nxënësit/et të përshkruajnë sa më bukur portretin e shokut/shoqes, që ata mendojnë se ka ndryshuar më shumë. Dëgjohen mendimet e 4-5 nxënësve. </w:t>
            </w:r>
          </w:p>
          <w:p w:rsidR="00D861BB" w:rsidRPr="00D861BB" w:rsidRDefault="00D861BB" w:rsidP="00D861BB">
            <w:pPr>
              <w:suppressAutoHyphens/>
              <w:spacing w:line="264" w:lineRule="auto"/>
            </w:pPr>
            <w:r w:rsidRPr="00D861BB">
              <w:rPr>
                <w:b/>
                <w:bCs/>
              </w:rPr>
              <w:t xml:space="preserve">Punë në grupe. </w:t>
            </w:r>
            <w:r w:rsidRPr="00D861BB">
              <w:t>Nxënësit ndahen në grupe dhe flasin për situatat 3, 4, 5 të librit dhe, më pas, nxënës të ndryshëm prezantojnë mendimet e tyre në lidhje me pyetjet e paraqitura në situatë.</w:t>
            </w:r>
          </w:p>
          <w:p w:rsidR="00D861BB" w:rsidRPr="00D861BB" w:rsidRDefault="00D861BB" w:rsidP="00D861BB">
            <w:pPr>
              <w:suppressAutoHyphens/>
              <w:spacing w:line="264" w:lineRule="auto"/>
            </w:pPr>
            <w:r w:rsidRPr="00D861BB">
              <w:t>Grupi 1. Situata 3</w:t>
            </w:r>
          </w:p>
          <w:p w:rsidR="00D861BB" w:rsidRPr="00D861BB" w:rsidRDefault="00D861BB" w:rsidP="00D861BB">
            <w:pPr>
              <w:suppressAutoHyphens/>
              <w:spacing w:line="264" w:lineRule="auto"/>
            </w:pPr>
            <w:r w:rsidRPr="00D861BB">
              <w:t>Grupi 2. Situata 4</w:t>
            </w:r>
          </w:p>
          <w:p w:rsidR="00D861BB" w:rsidRPr="00D861BB" w:rsidRDefault="00D861BB" w:rsidP="00D861BB">
            <w:pPr>
              <w:suppressAutoHyphens/>
              <w:spacing w:line="264" w:lineRule="auto"/>
            </w:pPr>
            <w:r w:rsidRPr="00D861BB">
              <w:t>Grupi 3. Situata 5</w:t>
            </w:r>
          </w:p>
          <w:p w:rsidR="00D861BB" w:rsidRPr="00D861BB" w:rsidRDefault="00D861BB" w:rsidP="00D861BB">
            <w:pPr>
              <w:suppressAutoHyphens/>
              <w:spacing w:line="264" w:lineRule="auto"/>
              <w:rPr>
                <w:b/>
                <w:bCs/>
              </w:rPr>
            </w:pPr>
            <w:r w:rsidRPr="00D861BB">
              <w:rPr>
                <w:b/>
                <w:bCs/>
              </w:rPr>
              <w:t>Prezantimi dhe demonstrimi i rezultateve të arritura:</w:t>
            </w:r>
          </w:p>
          <w:p w:rsidR="00D861BB" w:rsidRPr="00D861BB" w:rsidRDefault="00D861BB" w:rsidP="00D861BB">
            <w:pPr>
              <w:suppressAutoHyphens/>
              <w:spacing w:line="264" w:lineRule="auto"/>
              <w:rPr>
                <w:rFonts w:ascii="Calibri" w:hAnsi="Calibri" w:cs="Calibri"/>
              </w:rPr>
            </w:pPr>
            <w:r w:rsidRPr="00D861BB">
              <w:lastRenderedPageBreak/>
              <w:t>Si do të ishte mësuesi/ja juaj model? Komentoni cilësitë e tij/saj. Nxënësi/et do të punojnë disa minuta e më pas do të prezantojnë atë që kanë shkruar.</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lastRenderedPageBreak/>
              <w:t>Vlerësimi:</w:t>
            </w:r>
            <w:r w:rsidRPr="00D861BB">
              <w:t xml:space="preserve"> Kjo orë mësimi për zhvillimin e kompetencën për të folurin në lidhje me përshtatjen në një mjedis të quhet e realizuar, nëse nxënësit/et e arrijnë të tregojnë histori, të prezantohen, apo të pyesin pjesëtarët e grupit në të cilin kanë shkuar apo kanë ardhur miq të rinj, me pyetje që nuk lëndojnë dhe kërcënojnë, por që shprehin miqësi dhe bashkëpunim. Vlerësohet përdorimi i fjalorit dhe i etikës së duhur për situata që lidhen me përshtatjen në një mjedis të ri. Fjalë të tilla, si: shok i ri, zhvendosur, miqësor, komunikues, përcjellin informacionin, idetë dhe ndjenjat e tyre rreth miqësisë</w:t>
            </w:r>
            <w:r w:rsidRPr="00D861BB">
              <w:rPr>
                <w:spacing w:val="3"/>
              </w:rPr>
              <w:t xml:space="preserve">. </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3390"/>
        <w:gridCol w:w="2976"/>
        <w:gridCol w:w="1355"/>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tabs>
                <w:tab w:val="left" w:leader="dot" w:pos="0"/>
              </w:tabs>
              <w:suppressAutoHyphens/>
            </w:pPr>
            <w:r w:rsidRPr="00D861BB">
              <w:rPr>
                <w:b/>
                <w:bCs/>
              </w:rPr>
              <w:t>Fusha: Gjuhët dhe komunikimi</w:t>
            </w:r>
          </w:p>
        </w:tc>
        <w:tc>
          <w:tcPr>
            <w:tcW w:w="33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tabs>
                <w:tab w:val="left" w:leader="dot" w:pos="0"/>
              </w:tabs>
              <w:suppressAutoHyphens/>
            </w:pPr>
            <w:r w:rsidRPr="00D861BB">
              <w:rPr>
                <w:b/>
                <w:bCs/>
              </w:rPr>
              <w:t>Lënda: Gjuhë shqipe</w:t>
            </w:r>
          </w:p>
        </w:tc>
        <w:tc>
          <w:tcPr>
            <w:tcW w:w="297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tabs>
                <w:tab w:val="left" w:leader="dot" w:pos="0"/>
              </w:tabs>
              <w:suppressAutoHyphens/>
            </w:pPr>
            <w:r w:rsidRPr="00D861BB">
              <w:rPr>
                <w:b/>
                <w:bCs/>
              </w:rPr>
              <w:t>Shkalla: III</w:t>
            </w:r>
          </w:p>
        </w:tc>
        <w:tc>
          <w:tcPr>
            <w:tcW w:w="1355"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Klasa: VI</w:t>
            </w:r>
          </w:p>
        </w:tc>
      </w:tr>
      <w:tr w:rsidR="00D861BB" w:rsidRPr="00D861BB" w:rsidTr="005B2710">
        <w:trPr>
          <w:trHeight w:val="453"/>
        </w:trPr>
        <w:tc>
          <w:tcPr>
            <w:tcW w:w="558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rPr>
                <w:b/>
                <w:bCs/>
              </w:rPr>
            </w:pPr>
            <w:r w:rsidRPr="00D861BB">
              <w:rPr>
                <w:b/>
                <w:bCs/>
              </w:rPr>
              <w:t xml:space="preserve">Tema mësimore: </w:t>
            </w:r>
            <w:r w:rsidRPr="00D861BB">
              <w:t>Ju dhe të lexuarit</w:t>
            </w:r>
            <w:r w:rsidRPr="00D861BB">
              <w:rPr>
                <w:b/>
                <w:bCs/>
              </w:rPr>
              <w:t xml:space="preserve"> </w:t>
            </w:r>
          </w:p>
          <w:p w:rsidR="00D861BB" w:rsidRPr="00D861BB" w:rsidRDefault="00D861BB" w:rsidP="00D861BB">
            <w:pPr>
              <w:tabs>
                <w:tab w:val="left" w:leader="dot" w:pos="0"/>
              </w:tabs>
              <w:suppressAutoHyphens/>
            </w:pPr>
            <w:r w:rsidRPr="00D861BB">
              <w:rPr>
                <w:b/>
                <w:bCs/>
              </w:rPr>
              <w:t xml:space="preserve">Kompetenca: </w:t>
            </w:r>
            <w:r w:rsidRPr="00D861BB">
              <w:t>Të folurit për të komunikuar dhe mësuar</w:t>
            </w:r>
          </w:p>
        </w:tc>
        <w:tc>
          <w:tcPr>
            <w:tcW w:w="4331"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pPr>
            <w:r w:rsidRPr="00D861BB">
              <w:rPr>
                <w:b/>
                <w:bCs/>
              </w:rPr>
              <w:t>Situata e të nxënit:</w:t>
            </w:r>
            <w:r w:rsidRPr="00D861BB">
              <w:t xml:space="preserve"> Plotësimi i një ankete, që do të jetë bazë për nxitjen e diskutimeve në lidhje me interesin dhe aftësitë, shprehitë e nxënësve në të lexuar. </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rPr>
                <w:b/>
                <w:bCs/>
              </w:rPr>
            </w:pPr>
            <w:r w:rsidRPr="00D861BB">
              <w:rPr>
                <w:b/>
                <w:bCs/>
              </w:rPr>
              <w:t>Rezultatet e të nxënit sipas kompetencave kyçe:</w:t>
            </w:r>
          </w:p>
          <w:p w:rsidR="00D861BB" w:rsidRPr="00D861BB" w:rsidRDefault="00D861BB" w:rsidP="00D861BB">
            <w:pPr>
              <w:tabs>
                <w:tab w:val="left" w:leader="dot" w:pos="0"/>
              </w:tabs>
              <w:suppressAutoHyphens/>
              <w:ind w:left="360" w:hanging="360"/>
            </w:pPr>
            <w:r w:rsidRPr="00D861BB">
              <w:t>Kompetenca e komunikimit dhe e të shprehurit</w:t>
            </w:r>
          </w:p>
          <w:p w:rsidR="00D861BB" w:rsidRPr="00D861BB" w:rsidRDefault="00D861BB" w:rsidP="00D861BB">
            <w:pPr>
              <w:tabs>
                <w:tab w:val="left" w:leader="dot" w:pos="0"/>
              </w:tabs>
              <w:suppressAutoHyphens/>
              <w:ind w:left="360" w:hanging="360"/>
            </w:pPr>
            <w:r w:rsidRPr="00D861BB">
              <w:t>Kompetenca e të nxënit</w:t>
            </w:r>
          </w:p>
          <w:p w:rsidR="00D861BB" w:rsidRPr="00D861BB" w:rsidRDefault="00D861BB" w:rsidP="00D861BB">
            <w:pPr>
              <w:tabs>
                <w:tab w:val="left" w:leader="dot" w:pos="0"/>
              </w:tabs>
              <w:suppressAutoHyphens/>
              <w:ind w:left="360" w:hanging="360"/>
            </w:pPr>
            <w:r w:rsidRPr="00D861BB">
              <w:t>Kompetenca qytetare</w:t>
            </w:r>
          </w:p>
          <w:p w:rsidR="00D861BB" w:rsidRPr="00D861BB" w:rsidRDefault="00D861BB" w:rsidP="00D861BB">
            <w:pPr>
              <w:tabs>
                <w:tab w:val="left" w:leader="dot" w:pos="0"/>
              </w:tabs>
              <w:suppressAutoHyphens/>
              <w:ind w:left="360" w:hanging="360"/>
            </w:pPr>
            <w:r w:rsidRPr="00D861BB">
              <w:t>Kompetenca për jetën, sipërmarrjen dhe mjedisin</w:t>
            </w:r>
          </w:p>
        </w:tc>
      </w:tr>
      <w:tr w:rsidR="00D861BB" w:rsidRPr="00D861BB" w:rsidTr="005B2710">
        <w:trPr>
          <w:trHeight w:val="453"/>
        </w:trPr>
        <w:tc>
          <w:tcPr>
            <w:tcW w:w="558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rPr>
                <w:b/>
                <w:bCs/>
              </w:rPr>
            </w:pPr>
            <w:r w:rsidRPr="00D861BB">
              <w:rPr>
                <w:b/>
                <w:bCs/>
              </w:rPr>
              <w:t>Rezultatet e të nxënit të kompetencave të fushës sipas temës mësimore. Nxënësi/ja:</w:t>
            </w:r>
          </w:p>
          <w:p w:rsidR="00D861BB" w:rsidRPr="00D861BB" w:rsidRDefault="00D861BB" w:rsidP="00D861BB">
            <w:pPr>
              <w:tabs>
                <w:tab w:val="left" w:leader="dot" w:pos="0"/>
              </w:tabs>
              <w:suppressAutoHyphens/>
              <w:ind w:left="283" w:hanging="283"/>
              <w:rPr>
                <w:b/>
                <w:bCs/>
              </w:rPr>
            </w:pPr>
            <w:r w:rsidRPr="00D861BB">
              <w:t>-</w:t>
            </w:r>
            <w:r w:rsidRPr="00D861BB">
              <w:rPr>
                <w:sz w:val="24"/>
                <w:szCs w:val="24"/>
              </w:rPr>
              <w:tab/>
            </w:r>
            <w:r w:rsidRPr="00D861BB">
              <w:t>zgjedh formën e përshtatshme për të përcjellë informacionin, idetë, ndjenjat dhe pikëpamjet në lidhje me aftësitë dhe interesat e tij për të lexuari;</w:t>
            </w:r>
          </w:p>
          <w:p w:rsidR="00D861BB" w:rsidRPr="00D861BB" w:rsidRDefault="00D861BB" w:rsidP="00D861BB">
            <w:pPr>
              <w:tabs>
                <w:tab w:val="left" w:leader="dot" w:pos="0"/>
              </w:tabs>
              <w:suppressAutoHyphens/>
              <w:ind w:left="283" w:hanging="283"/>
            </w:pPr>
            <w:r w:rsidRPr="00D861BB">
              <w:t>-</w:t>
            </w:r>
            <w:r w:rsidRPr="00D861BB">
              <w:rPr>
                <w:sz w:val="24"/>
                <w:szCs w:val="24"/>
              </w:rPr>
              <w:tab/>
            </w:r>
            <w:r w:rsidRPr="00D861BB">
              <w:t xml:space="preserve">merr pjesë në bisedë në grup me moshatarët dhe të rriturit mbi temën e të lexuarit rrëfen dhe pyet shokët/shoqet mbi aspekte të ndryshme të të lexuarit; </w:t>
            </w:r>
          </w:p>
          <w:p w:rsidR="00D861BB" w:rsidRPr="00D861BB" w:rsidRDefault="00D861BB" w:rsidP="00D861BB">
            <w:pPr>
              <w:tabs>
                <w:tab w:val="left" w:leader="dot" w:pos="0"/>
              </w:tabs>
              <w:suppressAutoHyphens/>
              <w:ind w:left="283" w:hanging="283"/>
            </w:pPr>
            <w:r w:rsidRPr="00D861BB">
              <w:t>-</w:t>
            </w:r>
            <w:r w:rsidRPr="00D861BB">
              <w:rPr>
                <w:sz w:val="24"/>
                <w:szCs w:val="24"/>
              </w:rPr>
              <w:tab/>
            </w:r>
            <w:r w:rsidRPr="00D861BB">
              <w:t>plotëson anketën;</w:t>
            </w:r>
          </w:p>
          <w:p w:rsidR="00D861BB" w:rsidRPr="00D861BB" w:rsidRDefault="00D861BB" w:rsidP="00D861BB">
            <w:pPr>
              <w:tabs>
                <w:tab w:val="left" w:leader="dot" w:pos="0"/>
              </w:tabs>
              <w:suppressAutoHyphens/>
              <w:ind w:left="283" w:hanging="283"/>
            </w:pPr>
            <w:r w:rsidRPr="00D861BB">
              <w:rPr>
                <w:sz w:val="24"/>
                <w:szCs w:val="24"/>
              </w:rPr>
              <w:tab/>
            </w:r>
            <w:r w:rsidRPr="00D861BB">
              <w:t>mban shënime për çdo pikë të anketës për çdo nxënës/e;</w:t>
            </w:r>
          </w:p>
          <w:p w:rsidR="00D861BB" w:rsidRPr="00D861BB" w:rsidRDefault="00D861BB" w:rsidP="00D861BB">
            <w:pPr>
              <w:tabs>
                <w:tab w:val="left" w:leader="dot" w:pos="0"/>
              </w:tabs>
              <w:suppressAutoHyphens/>
              <w:ind w:left="283" w:hanging="283"/>
            </w:pPr>
            <w:r w:rsidRPr="00D861BB">
              <w:t>-</w:t>
            </w:r>
            <w:r w:rsidRPr="00D861BB">
              <w:rPr>
                <w:sz w:val="24"/>
                <w:szCs w:val="24"/>
              </w:rPr>
              <w:tab/>
            </w:r>
            <w:r w:rsidRPr="00D861BB">
              <w:t>reflekton në mënyrë kritike për situatën dhe nivelin e tij/të saj të shprehive të të lexuarit;</w:t>
            </w:r>
          </w:p>
          <w:p w:rsidR="00D861BB" w:rsidRPr="00D861BB" w:rsidRDefault="00D861BB" w:rsidP="00D861BB">
            <w:pPr>
              <w:tabs>
                <w:tab w:val="left" w:leader="dot" w:pos="0"/>
              </w:tabs>
              <w:suppressAutoHyphens/>
              <w:ind w:left="283" w:hanging="283"/>
            </w:pPr>
            <w:r w:rsidRPr="00D861BB">
              <w:t>-</w:t>
            </w:r>
            <w:r w:rsidRPr="00D861BB">
              <w:rPr>
                <w:sz w:val="24"/>
                <w:szCs w:val="24"/>
              </w:rPr>
              <w:tab/>
            </w:r>
            <w:r w:rsidRPr="00D861BB">
              <w:t>mat shpejtësinë e të lexuarit të vetën dhe të shokut, bën krahasime dhe mban qëndrim kritik;</w:t>
            </w:r>
          </w:p>
          <w:p w:rsidR="00D861BB" w:rsidRPr="00D861BB" w:rsidRDefault="00D861BB" w:rsidP="00D861BB">
            <w:pPr>
              <w:tabs>
                <w:tab w:val="left" w:leader="dot" w:pos="0"/>
              </w:tabs>
              <w:suppressAutoHyphens/>
              <w:ind w:left="283" w:hanging="283"/>
            </w:pPr>
            <w:r w:rsidRPr="00D861BB">
              <w:t>-</w:t>
            </w:r>
            <w:r w:rsidRPr="00D861BB">
              <w:rPr>
                <w:sz w:val="24"/>
                <w:szCs w:val="24"/>
              </w:rPr>
              <w:tab/>
            </w:r>
            <w:proofErr w:type="gramStart"/>
            <w:r w:rsidRPr="00D861BB">
              <w:t>bën</w:t>
            </w:r>
            <w:proofErr w:type="gramEnd"/>
            <w:r w:rsidRPr="00D861BB">
              <w:t xml:space="preserve"> përllogaritje për buxhetin e një miniprojekti.</w:t>
            </w:r>
          </w:p>
        </w:tc>
        <w:tc>
          <w:tcPr>
            <w:tcW w:w="4331"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pPr>
            <w:r w:rsidRPr="00D861BB">
              <w:rPr>
                <w:b/>
                <w:bCs/>
              </w:rPr>
              <w:t>Fjalët kyçe:</w:t>
            </w:r>
            <w:r w:rsidRPr="00D861BB">
              <w:t xml:space="preserve"> të lexuarit, përvoja, bibliotekë</w:t>
            </w:r>
          </w:p>
          <w:p w:rsidR="00D861BB" w:rsidRPr="00D861BB" w:rsidRDefault="00D861BB" w:rsidP="00D861BB">
            <w:pPr>
              <w:tabs>
                <w:tab w:val="left" w:leader="dot" w:pos="0"/>
              </w:tabs>
              <w:suppressAutoHyphens/>
            </w:pPr>
            <w:r w:rsidRPr="00D861BB">
              <w:t>shpejtësi e të lexuarit, anketë, përllogaritje</w:t>
            </w:r>
          </w:p>
        </w:tc>
      </w:tr>
      <w:tr w:rsidR="00D861BB" w:rsidRPr="00D861BB" w:rsidTr="005B2710">
        <w:trPr>
          <w:trHeight w:val="453"/>
        </w:trPr>
        <w:tc>
          <w:tcPr>
            <w:tcW w:w="558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pPr>
            <w:r w:rsidRPr="00D861BB">
              <w:rPr>
                <w:b/>
                <w:bCs/>
              </w:rPr>
              <w:t>Burimet:</w:t>
            </w:r>
            <w:r w:rsidRPr="00D861BB">
              <w:t xml:space="preserve"> teksti mësimor, kronometër ose orë, anketë</w:t>
            </w:r>
          </w:p>
        </w:tc>
        <w:tc>
          <w:tcPr>
            <w:tcW w:w="4331"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pPr>
            <w:r w:rsidRPr="00D861BB">
              <w:rPr>
                <w:b/>
                <w:bCs/>
              </w:rPr>
              <w:t>Lidhja me fushat e tjera ose me temat ndërkurrikulare: S</w:t>
            </w:r>
            <w:r w:rsidRPr="00D861BB">
              <w:t>hoqëria dhe mjedisi; Matematika</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rPr>
                <w:b/>
                <w:bCs/>
              </w:rPr>
            </w:pPr>
            <w:r w:rsidRPr="00D861BB">
              <w:rPr>
                <w:b/>
                <w:bCs/>
              </w:rPr>
              <w:lastRenderedPageBreak/>
              <w:t>Metodologjia dhe veprimtaritë e nxënësve</w:t>
            </w:r>
          </w:p>
          <w:p w:rsidR="00D861BB" w:rsidRPr="00D861BB" w:rsidRDefault="00D861BB" w:rsidP="00D861BB">
            <w:pPr>
              <w:tabs>
                <w:tab w:val="left" w:leader="dot" w:pos="0"/>
              </w:tabs>
              <w:suppressAutoHyphens/>
            </w:pPr>
            <w:r w:rsidRPr="00D861BB">
              <w:t>Prezantim. Punë në grupe. Pyetje-përgjigje</w:t>
            </w:r>
          </w:p>
        </w:tc>
      </w:tr>
      <w:tr w:rsidR="00D861BB" w:rsidRPr="00D861BB" w:rsidTr="005B2710">
        <w:trPr>
          <w:trHeight w:val="453"/>
        </w:trPr>
        <w:tc>
          <w:tcPr>
            <w:tcW w:w="9911"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rPr>
                <w:b/>
                <w:bCs/>
              </w:rPr>
            </w:pPr>
            <w:r w:rsidRPr="00D861BB">
              <w:rPr>
                <w:b/>
                <w:bCs/>
              </w:rPr>
              <w:t xml:space="preserve">Organizimi i orës së mësimit: </w:t>
            </w:r>
          </w:p>
          <w:p w:rsidR="00D861BB" w:rsidRPr="00D861BB" w:rsidRDefault="00D861BB" w:rsidP="00D861BB">
            <w:pPr>
              <w:tabs>
                <w:tab w:val="left" w:leader="dot" w:pos="0"/>
              </w:tabs>
              <w:suppressAutoHyphens/>
              <w:rPr>
                <w:b/>
                <w:bCs/>
              </w:rPr>
            </w:pPr>
            <w:r w:rsidRPr="00D861BB">
              <w:rPr>
                <w:b/>
                <w:bCs/>
              </w:rPr>
              <w:t xml:space="preserve">Situata e të nxënit </w:t>
            </w:r>
          </w:p>
          <w:p w:rsidR="00D861BB" w:rsidRPr="00D861BB" w:rsidRDefault="00D861BB" w:rsidP="00D861BB">
            <w:pPr>
              <w:tabs>
                <w:tab w:val="left" w:leader="dot" w:pos="0"/>
              </w:tabs>
              <w:suppressAutoHyphens/>
            </w:pPr>
            <w:r w:rsidRPr="00D861BB">
              <w:t>Prezantimi i anketave të plotësuara nga të gjithë nxënësit/et. Çdo nxënës/e paraqet anketën e tij/saj dhe të tjerët dëgjojnë e pyesin rreth atyre që thotë gjithsecili për vete në lidhje me të lexuarit.</w:t>
            </w:r>
          </w:p>
          <w:p w:rsidR="00D861BB" w:rsidRPr="00D861BB" w:rsidRDefault="00D861BB" w:rsidP="00D861BB">
            <w:pPr>
              <w:tabs>
                <w:tab w:val="left" w:leader="dot" w:pos="0"/>
              </w:tabs>
              <w:suppressAutoHyphens/>
              <w:rPr>
                <w:b/>
                <w:bCs/>
              </w:rPr>
            </w:pPr>
            <w:r w:rsidRPr="00D861BB">
              <w:t xml:space="preserve"> </w:t>
            </w:r>
            <w:r w:rsidRPr="00D861BB">
              <w:rPr>
                <w:b/>
                <w:bCs/>
              </w:rPr>
              <w:t>Ndërtimi i njohurive të reja.</w:t>
            </w:r>
          </w:p>
          <w:p w:rsidR="00D861BB" w:rsidRPr="00D861BB" w:rsidRDefault="00D861BB" w:rsidP="00D861BB">
            <w:pPr>
              <w:tabs>
                <w:tab w:val="left" w:leader="dot" w:pos="0"/>
              </w:tabs>
              <w:suppressAutoHyphens/>
            </w:pPr>
            <w:r w:rsidRPr="00D861BB">
              <w:t>Përmes prezantimeve që i ndjekin me interes, nxënësit/et njohin përvojat e njëri-tjetrit në të lexuar dhe aftësitë e tyre folëse në lidhje me temën e të lexuarit, bëjnë pyetje për të mësuar më tepër rreth njëri-tjetrit.</w:t>
            </w:r>
          </w:p>
          <w:p w:rsidR="00D861BB" w:rsidRPr="00D861BB" w:rsidRDefault="00D861BB" w:rsidP="00D861BB">
            <w:pPr>
              <w:tabs>
                <w:tab w:val="left" w:leader="dot" w:pos="0"/>
              </w:tabs>
              <w:suppressAutoHyphens/>
              <w:rPr>
                <w:b/>
                <w:bCs/>
              </w:rPr>
            </w:pPr>
            <w:r w:rsidRPr="00D861BB">
              <w:t xml:space="preserve">Në grupe diskutojnë për mënyrën e anëtarësimit dhe të funksionimit të bibliotekës dhe të ngritjes së një sipërmarrje të vogël, me qëllim pasurimin dhe mirëmbajtjen bibliotekës së shkollës. </w:t>
            </w:r>
          </w:p>
          <w:p w:rsidR="00D861BB" w:rsidRPr="00D861BB" w:rsidRDefault="00D861BB" w:rsidP="00D861BB">
            <w:pPr>
              <w:tabs>
                <w:tab w:val="left" w:leader="dot" w:pos="0"/>
              </w:tabs>
              <w:suppressAutoHyphens/>
              <w:rPr>
                <w:b/>
                <w:bCs/>
              </w:rPr>
            </w:pPr>
            <w:r w:rsidRPr="00D861BB">
              <w:rPr>
                <w:b/>
                <w:bCs/>
              </w:rPr>
              <w:t xml:space="preserve">Punë në grup </w:t>
            </w:r>
            <w:r w:rsidRPr="00D861BB">
              <w:t xml:space="preserve">- </w:t>
            </w:r>
            <w:r w:rsidRPr="00D861BB">
              <w:rPr>
                <w:b/>
                <w:bCs/>
              </w:rPr>
              <w:t xml:space="preserve">Matja e shpejtësisë së leximit </w:t>
            </w:r>
            <w:r w:rsidRPr="00D861BB">
              <w:rPr>
                <w:b/>
                <w:bCs/>
              </w:rPr>
              <w:tab/>
            </w:r>
          </w:p>
          <w:p w:rsidR="00D861BB" w:rsidRPr="00D861BB" w:rsidRDefault="00D861BB" w:rsidP="00D861BB">
            <w:pPr>
              <w:tabs>
                <w:tab w:val="left" w:leader="dot" w:pos="0"/>
              </w:tabs>
              <w:suppressAutoHyphens/>
            </w:pPr>
            <w:r w:rsidRPr="00D861BB">
              <w:t>Klasa ndahet në grupe me nga 5 nxënës/e, që u caktohet një pjesë tregimi apo një tekst tjetër. Prej tyre kërkohet të matin shpejtësinë e të lexuarit të njëri-tjetrit në grup. Më pas çdo grup prezanton shpejtësinë e të lexuarit të shokut/shoqes, mesataren e grupit dhe më në fund mesataren e klasës.</w:t>
            </w:r>
          </w:p>
          <w:p w:rsidR="00D861BB" w:rsidRPr="00D861BB" w:rsidRDefault="00D861BB" w:rsidP="00D861BB">
            <w:pPr>
              <w:tabs>
                <w:tab w:val="left" w:leader="dot" w:pos="0"/>
              </w:tabs>
              <w:suppressAutoHyphens/>
            </w:pPr>
            <w:r w:rsidRPr="00D861BB">
              <w:t>Nxënësve u lihet detyrë që, duke nisur nga kjo mesatare, deri në fund të vitit shpejtësia e leximit të jetë shtuar me 10-15 fjalë në minutë (numri përcaktohet në varësi të klasës.)</w:t>
            </w:r>
          </w:p>
          <w:p w:rsidR="00D861BB" w:rsidRPr="00D861BB" w:rsidRDefault="00D861BB" w:rsidP="00D861BB">
            <w:pPr>
              <w:tabs>
                <w:tab w:val="left" w:leader="dot" w:pos="0"/>
              </w:tabs>
              <w:suppressAutoHyphens/>
            </w:pPr>
            <w:r w:rsidRPr="00D861BB">
              <w:t xml:space="preserve">Kërkohet që nxënësit/et të bëjnë një listë, ku të rendisin emrat e shokëve/shoqeve. Secilin prej tyre duhet ta vlerësojnë nga 1-10 për atë çfarë thotë, për mënyrën si flet, për aftësitë në të lexuar dhe interesin për librin. Në fund nxirren përfundime, jepen vlerësime dhe bëhet një renditje, duke i vendosur nga ai që ka marrë më shumë pikë. Bëhen përllogaritje dhe përcaktohet mesatarja si klasë. </w:t>
            </w:r>
          </w:p>
          <w:p w:rsidR="00D861BB" w:rsidRPr="00D861BB" w:rsidRDefault="00D861BB" w:rsidP="00D861BB">
            <w:pPr>
              <w:tabs>
                <w:tab w:val="left" w:leader="dot" w:pos="0"/>
              </w:tabs>
              <w:suppressAutoHyphens/>
            </w:pPr>
          </w:p>
        </w:tc>
      </w:tr>
      <w:tr w:rsidR="00D861BB" w:rsidRPr="00D861BB" w:rsidTr="005B2710">
        <w:trPr>
          <w:trHeight w:val="453"/>
        </w:trPr>
        <w:tc>
          <w:tcPr>
            <w:tcW w:w="9911"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rPr>
                <w:b/>
                <w:bCs/>
              </w:rPr>
            </w:pPr>
            <w:r w:rsidRPr="00D861BB">
              <w:rPr>
                <w:b/>
                <w:bCs/>
              </w:rPr>
              <w:t>Prezantimi dhe demonstrimi i rezultateve të arritura. Punë në grupe</w:t>
            </w:r>
          </w:p>
          <w:p w:rsidR="00D861BB" w:rsidRPr="00D861BB" w:rsidRDefault="00D861BB" w:rsidP="00D861BB">
            <w:pPr>
              <w:tabs>
                <w:tab w:val="left" w:leader="dot" w:pos="0"/>
              </w:tabs>
              <w:suppressAutoHyphens/>
            </w:pPr>
            <w:r w:rsidRPr="00D861BB">
              <w:t>Grupi 1 - jep mendime në lidhje me mundësitë që kanë nxënësit për të pasuruar bibliotekën e shkollës.</w:t>
            </w:r>
          </w:p>
          <w:p w:rsidR="00D861BB" w:rsidRPr="00D861BB" w:rsidRDefault="00D861BB" w:rsidP="00D861BB">
            <w:pPr>
              <w:tabs>
                <w:tab w:val="left" w:leader="dot" w:pos="0"/>
              </w:tabs>
              <w:suppressAutoHyphens/>
            </w:pPr>
            <w:r w:rsidRPr="00D861BB">
              <w:t>Grupi 2 - jep mendime se si mund të nxiten nxënësit për të lexuar letërsi artistike.</w:t>
            </w:r>
          </w:p>
          <w:p w:rsidR="00D861BB" w:rsidRPr="00D861BB" w:rsidRDefault="00D861BB" w:rsidP="00D861BB">
            <w:pPr>
              <w:tabs>
                <w:tab w:val="left" w:leader="dot" w:pos="0"/>
              </w:tabs>
              <w:suppressAutoHyphens/>
            </w:pPr>
            <w:r w:rsidRPr="00D861BB">
              <w:t xml:space="preserve">Përfaqësues të grupeve shprehin mendimet e tyre. </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pPr>
            <w:r w:rsidRPr="00D861BB">
              <w:rPr>
                <w:b/>
                <w:bCs/>
              </w:rPr>
              <w:t>Vlerësimi:</w:t>
            </w:r>
            <w:r w:rsidRPr="00D861BB">
              <w:t xml:space="preserve"> Vlerësohen</w:t>
            </w:r>
            <w:r w:rsidRPr="00D861BB">
              <w:rPr>
                <w:b/>
                <w:bCs/>
              </w:rPr>
              <w:t xml:space="preserve"> </w:t>
            </w:r>
            <w:r w:rsidRPr="00D861BB">
              <w:t>për</w:t>
            </w:r>
            <w:r w:rsidRPr="00D861BB">
              <w:rPr>
                <w:b/>
                <w:bCs/>
              </w:rPr>
              <w:t xml:space="preserve"> </w:t>
            </w:r>
            <w:r w:rsidRPr="00D861BB">
              <w:t>prezantimet e bëra, fjalorin e përdorur, nxjerrja përmes llogaritjes e shpejtësisë së të lexuarit dhe interesi i treguar gjatë diskutimit rreth çështjes së librave e të bibliotekës.</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pPr>
            <w:r w:rsidRPr="00D861BB">
              <w:rPr>
                <w:b/>
                <w:bCs/>
              </w:rPr>
              <w:t>Detyrat dhe puna e pavarur:</w:t>
            </w:r>
            <w:r w:rsidRPr="00D861BB">
              <w:t xml:space="preserve"> Përshtypje për një libër të lexuar kohët e fundit.</w:t>
            </w:r>
          </w:p>
        </w:tc>
      </w:tr>
    </w:tbl>
    <w:p w:rsidR="00D861BB" w:rsidRPr="00D861BB" w:rsidRDefault="00D861BB" w:rsidP="005B2710">
      <w:pPr>
        <w:suppressAutoHyphens/>
      </w:pPr>
    </w:p>
    <w:p w:rsidR="00D861BB" w:rsidRPr="00D861BB" w:rsidRDefault="00D861BB" w:rsidP="005B2710">
      <w:pPr>
        <w:suppressAutoHyphens/>
        <w:spacing w:line="264" w:lineRule="auto"/>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347"/>
        <w:gridCol w:w="3390"/>
        <w:gridCol w:w="2677"/>
        <w:gridCol w:w="1497"/>
      </w:tblGrid>
      <w:tr w:rsidR="00D861BB" w:rsidRPr="00D861BB" w:rsidTr="005B2710">
        <w:trPr>
          <w:trHeight w:val="453"/>
        </w:trPr>
        <w:tc>
          <w:tcPr>
            <w:tcW w:w="234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tabs>
                <w:tab w:val="left" w:leader="dot" w:pos="0"/>
              </w:tabs>
              <w:suppressAutoHyphens/>
              <w:spacing w:before="57"/>
            </w:pPr>
            <w:r w:rsidRPr="00D861BB">
              <w:rPr>
                <w:b/>
                <w:bCs/>
              </w:rPr>
              <w:t>Fusha: Gjuhët dhe komunikimi</w:t>
            </w:r>
          </w:p>
        </w:tc>
        <w:tc>
          <w:tcPr>
            <w:tcW w:w="33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tabs>
                <w:tab w:val="left" w:leader="dot" w:pos="0"/>
              </w:tabs>
              <w:suppressAutoHyphens/>
              <w:spacing w:before="57"/>
            </w:pPr>
            <w:r w:rsidRPr="00D861BB">
              <w:rPr>
                <w:b/>
                <w:bCs/>
              </w:rPr>
              <w:t>Lënda: Gjuhë shqipe</w:t>
            </w:r>
          </w:p>
        </w:tc>
        <w:tc>
          <w:tcPr>
            <w:tcW w:w="267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tabs>
                <w:tab w:val="left" w:leader="dot" w:pos="0"/>
              </w:tabs>
              <w:suppressAutoHyphens/>
              <w:spacing w:before="57"/>
            </w:pPr>
            <w:r w:rsidRPr="00D861BB">
              <w:rPr>
                <w:b/>
                <w:bCs/>
              </w:rPr>
              <w:t>Shkalla: III</w:t>
            </w:r>
          </w:p>
        </w:tc>
        <w:tc>
          <w:tcPr>
            <w:tcW w:w="149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tabs>
                <w:tab w:val="left" w:leader="dot" w:pos="0"/>
              </w:tabs>
              <w:suppressAutoHyphens/>
              <w:spacing w:before="57"/>
            </w:pPr>
            <w:r w:rsidRPr="00D861BB">
              <w:rPr>
                <w:b/>
                <w:bCs/>
              </w:rPr>
              <w:t>Klasa: VI</w:t>
            </w:r>
          </w:p>
        </w:tc>
      </w:tr>
      <w:tr w:rsidR="00D861BB" w:rsidRPr="00D861BB" w:rsidTr="005B2710">
        <w:trPr>
          <w:trHeight w:val="453"/>
        </w:trPr>
        <w:tc>
          <w:tcPr>
            <w:tcW w:w="573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spacing w:before="57"/>
            </w:pPr>
            <w:r w:rsidRPr="00D861BB">
              <w:rPr>
                <w:b/>
                <w:bCs/>
              </w:rPr>
              <w:t xml:space="preserve">Tema mësimore: </w:t>
            </w:r>
            <w:r w:rsidRPr="00D861BB">
              <w:t>Zanoret dhe bashkëtingëlloret e</w:t>
            </w:r>
            <w:r w:rsidRPr="00D861BB">
              <w:rPr>
                <w:b/>
                <w:bCs/>
              </w:rPr>
              <w:t xml:space="preserve"> </w:t>
            </w:r>
            <w:r w:rsidRPr="00D861BB">
              <w:t>gjuhës shqipe</w:t>
            </w:r>
          </w:p>
          <w:p w:rsidR="00D861BB" w:rsidRPr="00D861BB" w:rsidRDefault="00D861BB" w:rsidP="00D861BB">
            <w:pPr>
              <w:tabs>
                <w:tab w:val="left" w:leader="dot" w:pos="0"/>
              </w:tabs>
              <w:suppressAutoHyphens/>
              <w:spacing w:before="57"/>
            </w:pPr>
            <w:r w:rsidRPr="00D861BB">
              <w:rPr>
                <w:b/>
                <w:bCs/>
              </w:rPr>
              <w:t>Kompetenca:</w:t>
            </w:r>
            <w:r w:rsidRPr="00D861BB">
              <w:t xml:space="preserve"> Përdorimi i drejtë i gjuhës (Fonetikë)</w:t>
            </w:r>
          </w:p>
        </w:tc>
        <w:tc>
          <w:tcPr>
            <w:tcW w:w="417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spacing w:before="57"/>
            </w:pPr>
            <w:r w:rsidRPr="00D861BB">
              <w:rPr>
                <w:b/>
                <w:bCs/>
              </w:rPr>
              <w:t>Situata e të nxënit:</w:t>
            </w:r>
            <w:r w:rsidRPr="00D861BB">
              <w:t xml:space="preserve"> Përgatiten regjistrime me zë për shqiptimin e zanoreve dhe të bashkëtingëlloreve. Nxënësit/et i dinë zanoret, prandaj ndalet te bashkëtingëlloret, duke i radhitur ato poshtë njëra-tjetrës,</w:t>
            </w:r>
          </w:p>
          <w:p w:rsidR="00D861BB" w:rsidRPr="00D861BB" w:rsidRDefault="00D861BB" w:rsidP="00D861BB">
            <w:pPr>
              <w:tabs>
                <w:tab w:val="left" w:leader="dot" w:pos="0"/>
              </w:tabs>
              <w:suppressAutoHyphens/>
              <w:spacing w:before="57"/>
            </w:pPr>
            <w:r w:rsidRPr="00D861BB">
              <w:t xml:space="preserve">b, d, dh, g, gj, v, x, xh, z, zh </w:t>
            </w:r>
            <w:r w:rsidRPr="00D861BB">
              <w:tab/>
              <w:t>(të zëshme)</w:t>
            </w:r>
          </w:p>
          <w:p w:rsidR="00D861BB" w:rsidRPr="00D861BB" w:rsidRDefault="00D861BB" w:rsidP="00D861BB">
            <w:pPr>
              <w:tabs>
                <w:tab w:val="left" w:leader="dot" w:pos="0"/>
              </w:tabs>
              <w:suppressAutoHyphens/>
              <w:spacing w:before="57"/>
            </w:pPr>
            <w:r w:rsidRPr="00D861BB">
              <w:lastRenderedPageBreak/>
              <w:t>p, t, th, k, q, f, c, ç, s, sh</w:t>
            </w:r>
            <w:r w:rsidRPr="00D861BB">
              <w:tab/>
              <w:t>(të pazëshme)</w:t>
            </w:r>
          </w:p>
          <w:p w:rsidR="00D861BB" w:rsidRPr="00D861BB" w:rsidRDefault="00D861BB" w:rsidP="00D861BB">
            <w:pPr>
              <w:tabs>
                <w:tab w:val="left" w:leader="dot" w:pos="0"/>
              </w:tabs>
              <w:suppressAutoHyphens/>
              <w:spacing w:before="57"/>
            </w:pPr>
            <w:r w:rsidRPr="00D861BB">
              <w:t xml:space="preserve">m, nj, n, l, ll, r. rr, j </w:t>
            </w:r>
            <w:r w:rsidRPr="00D861BB">
              <w:tab/>
            </w:r>
            <w:r w:rsidRPr="00D861BB">
              <w:tab/>
              <w:t xml:space="preserve">(tingëlluese) </w:t>
            </w:r>
          </w:p>
          <w:p w:rsidR="00D861BB" w:rsidRPr="00D861BB" w:rsidRDefault="00D861BB" w:rsidP="00D861BB">
            <w:pPr>
              <w:tabs>
                <w:tab w:val="left" w:leader="dot" w:pos="0"/>
              </w:tabs>
              <w:suppressAutoHyphens/>
              <w:spacing w:before="57"/>
            </w:pPr>
            <w:r w:rsidRPr="00D861BB">
              <w:t>U kërkohet t’i përsëritin grupet e bashkëtingëlloreve në grupe dyshe, pastaj nxënësit/et të japin fjalë që fillojnë me këto bashkëtingëllore dhe i shkruajnë në fletore.</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spacing w:before="57"/>
              <w:rPr>
                <w:b/>
                <w:bCs/>
              </w:rPr>
            </w:pPr>
            <w:r w:rsidRPr="00D861BB">
              <w:rPr>
                <w:b/>
                <w:bCs/>
              </w:rPr>
              <w:lastRenderedPageBreak/>
              <w:t>Rezultatet e të nxënit sipas kompetencave kyçe:</w:t>
            </w:r>
          </w:p>
          <w:p w:rsidR="00D861BB" w:rsidRPr="00D861BB" w:rsidRDefault="00D861BB" w:rsidP="00D861BB">
            <w:pPr>
              <w:tabs>
                <w:tab w:val="left" w:leader="dot" w:pos="0"/>
              </w:tabs>
              <w:suppressAutoHyphens/>
              <w:spacing w:before="57"/>
            </w:pPr>
            <w:r w:rsidRPr="00D861BB">
              <w:t>Kompetenca e komunikimit dhe e të shprehurit</w:t>
            </w:r>
          </w:p>
          <w:p w:rsidR="00D861BB" w:rsidRPr="00D861BB" w:rsidRDefault="00D861BB" w:rsidP="00D861BB">
            <w:pPr>
              <w:tabs>
                <w:tab w:val="left" w:leader="dot" w:pos="0"/>
              </w:tabs>
              <w:suppressAutoHyphens/>
              <w:spacing w:before="57"/>
            </w:pPr>
            <w:r w:rsidRPr="00D861BB">
              <w:t>Kompetenca e të mësuarit për të nxënë</w:t>
            </w:r>
          </w:p>
          <w:p w:rsidR="00D861BB" w:rsidRPr="00D861BB" w:rsidRDefault="00D861BB" w:rsidP="00D861BB">
            <w:pPr>
              <w:tabs>
                <w:tab w:val="left" w:leader="dot" w:pos="0"/>
              </w:tabs>
              <w:suppressAutoHyphens/>
              <w:spacing w:before="57"/>
            </w:pPr>
            <w:r w:rsidRPr="00D861BB">
              <w:t>Kompetenca personale</w:t>
            </w:r>
          </w:p>
          <w:p w:rsidR="00D861BB" w:rsidRPr="00D861BB" w:rsidRDefault="00D861BB" w:rsidP="00D861BB">
            <w:pPr>
              <w:tabs>
                <w:tab w:val="left" w:leader="dot" w:pos="0"/>
              </w:tabs>
              <w:suppressAutoHyphens/>
              <w:spacing w:before="57"/>
            </w:pPr>
            <w:r w:rsidRPr="00D861BB">
              <w:t>Kompetenca qytetare</w:t>
            </w:r>
          </w:p>
        </w:tc>
      </w:tr>
      <w:tr w:rsidR="00D861BB" w:rsidRPr="00D861BB" w:rsidTr="005B2710">
        <w:trPr>
          <w:trHeight w:val="453"/>
        </w:trPr>
        <w:tc>
          <w:tcPr>
            <w:tcW w:w="573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spacing w:before="57"/>
              <w:rPr>
                <w:b/>
                <w:bCs/>
              </w:rPr>
            </w:pPr>
            <w:r w:rsidRPr="00D861BB">
              <w:rPr>
                <w:b/>
                <w:bCs/>
              </w:rPr>
              <w:t xml:space="preserve">Rezultatet e të nxënit të kompetencave të fushës sipas temës mësimore. </w:t>
            </w:r>
          </w:p>
          <w:p w:rsidR="00D861BB" w:rsidRPr="00D861BB" w:rsidRDefault="00D861BB" w:rsidP="00D861BB">
            <w:pPr>
              <w:tabs>
                <w:tab w:val="left" w:leader="dot" w:pos="0"/>
              </w:tabs>
              <w:suppressAutoHyphens/>
              <w:spacing w:before="57"/>
            </w:pPr>
            <w:r w:rsidRPr="00D861BB">
              <w:rPr>
                <w:b/>
                <w:bCs/>
              </w:rPr>
              <w:t>Nxënësi/ja:</w:t>
            </w:r>
          </w:p>
          <w:p w:rsidR="00D861BB" w:rsidRPr="00D861BB" w:rsidRDefault="00D861BB" w:rsidP="00D861BB">
            <w:pPr>
              <w:tabs>
                <w:tab w:val="left" w:leader="dot" w:pos="0"/>
              </w:tabs>
              <w:suppressAutoHyphens/>
              <w:spacing w:before="57"/>
              <w:ind w:left="283" w:right="283" w:hanging="283"/>
            </w:pPr>
            <w:r w:rsidRPr="00D861BB">
              <w:t>-</w:t>
            </w:r>
            <w:r w:rsidRPr="00D861BB">
              <w:tab/>
              <w:t xml:space="preserve">shqipton qartë tingujt e zanoreve e të bashkëtingëlloreve; </w:t>
            </w:r>
          </w:p>
          <w:p w:rsidR="00D861BB" w:rsidRPr="00D861BB" w:rsidRDefault="00D861BB" w:rsidP="00D861BB">
            <w:pPr>
              <w:tabs>
                <w:tab w:val="left" w:leader="dot" w:pos="0"/>
              </w:tabs>
              <w:suppressAutoHyphens/>
              <w:spacing w:before="57"/>
              <w:ind w:left="283" w:right="283" w:hanging="283"/>
            </w:pPr>
            <w:r w:rsidRPr="00D861BB">
              <w:t>-</w:t>
            </w:r>
            <w:r w:rsidRPr="00D861BB">
              <w:tab/>
              <w:t>dallon tingullin nga shkronja;</w:t>
            </w:r>
          </w:p>
          <w:p w:rsidR="00D861BB" w:rsidRPr="00D861BB" w:rsidRDefault="00D861BB" w:rsidP="00D861BB">
            <w:pPr>
              <w:tabs>
                <w:tab w:val="left" w:leader="dot" w:pos="0"/>
              </w:tabs>
              <w:suppressAutoHyphens/>
              <w:spacing w:before="57"/>
              <w:ind w:left="283" w:right="283" w:hanging="283"/>
            </w:pPr>
            <w:r w:rsidRPr="00D861BB">
              <w:t>-</w:t>
            </w:r>
            <w:r w:rsidRPr="00D861BB">
              <w:tab/>
              <w:t>dallon bashkëtingëlloret e zëshme, të pazëshme, tingëlluese;</w:t>
            </w:r>
          </w:p>
          <w:p w:rsidR="00D861BB" w:rsidRPr="00D861BB" w:rsidRDefault="00D861BB" w:rsidP="00D861BB">
            <w:pPr>
              <w:tabs>
                <w:tab w:val="left" w:leader="dot" w:pos="0"/>
              </w:tabs>
              <w:suppressAutoHyphens/>
              <w:spacing w:before="57"/>
              <w:ind w:left="283" w:right="283" w:hanging="283"/>
            </w:pPr>
            <w:r w:rsidRPr="00D861BB">
              <w:t xml:space="preserve"> -</w:t>
            </w:r>
            <w:r w:rsidRPr="00D861BB">
              <w:tab/>
            </w:r>
            <w:proofErr w:type="gramStart"/>
            <w:r w:rsidRPr="00D861BB">
              <w:t>shkruan</w:t>
            </w:r>
            <w:proofErr w:type="gramEnd"/>
            <w:r w:rsidRPr="00D861BB">
              <w:t xml:space="preserve"> drejt fjalët që fillojnë me to.</w:t>
            </w:r>
          </w:p>
        </w:tc>
        <w:tc>
          <w:tcPr>
            <w:tcW w:w="417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spacing w:before="57"/>
            </w:pPr>
            <w:r w:rsidRPr="00D861BB">
              <w:rPr>
                <w:b/>
                <w:bCs/>
              </w:rPr>
              <w:t>Fjalët kyçe:</w:t>
            </w:r>
            <w:r w:rsidRPr="00D861BB">
              <w:t xml:space="preserve"> zanore, bashkëtingëllore, fonema, shkronja/tingulli.</w:t>
            </w:r>
          </w:p>
          <w:p w:rsidR="00D861BB" w:rsidRPr="00D861BB" w:rsidRDefault="00D861BB" w:rsidP="00D861BB">
            <w:pPr>
              <w:tabs>
                <w:tab w:val="left" w:leader="dot" w:pos="0"/>
              </w:tabs>
              <w:suppressAutoHyphens/>
              <w:spacing w:before="57"/>
              <w:rPr>
                <w:b/>
                <w:bCs/>
              </w:rPr>
            </w:pPr>
          </w:p>
          <w:p w:rsidR="00D861BB" w:rsidRPr="00D861BB" w:rsidRDefault="00D861BB" w:rsidP="00D861BB">
            <w:pPr>
              <w:tabs>
                <w:tab w:val="left" w:leader="dot" w:pos="0"/>
              </w:tabs>
              <w:suppressAutoHyphens/>
              <w:spacing w:before="57"/>
              <w:rPr>
                <w:b/>
                <w:bCs/>
              </w:rPr>
            </w:pPr>
          </w:p>
          <w:p w:rsidR="00D861BB" w:rsidRPr="00D861BB" w:rsidRDefault="00D861BB" w:rsidP="00D861BB">
            <w:pPr>
              <w:tabs>
                <w:tab w:val="left" w:leader="dot" w:pos="0"/>
              </w:tabs>
              <w:suppressAutoHyphens/>
              <w:spacing w:before="57"/>
            </w:pPr>
          </w:p>
        </w:tc>
      </w:tr>
      <w:tr w:rsidR="00D861BB" w:rsidRPr="00D861BB" w:rsidTr="005B2710">
        <w:trPr>
          <w:trHeight w:val="453"/>
        </w:trPr>
        <w:tc>
          <w:tcPr>
            <w:tcW w:w="573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spacing w:before="57"/>
            </w:pPr>
            <w:r w:rsidRPr="00D861BB">
              <w:rPr>
                <w:b/>
                <w:bCs/>
              </w:rPr>
              <w:t>Burimet:</w:t>
            </w:r>
            <w:r w:rsidRPr="00D861BB">
              <w:t xml:space="preserve"> libri i gjuhës shqipe, klasa VI;</w:t>
            </w:r>
          </w:p>
        </w:tc>
        <w:tc>
          <w:tcPr>
            <w:tcW w:w="417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spacing w:before="57"/>
            </w:pPr>
            <w:r w:rsidRPr="00D861BB">
              <w:rPr>
                <w:b/>
                <w:bCs/>
              </w:rPr>
              <w:t xml:space="preserve">Lidhja me fushat e tjera ose me temat ndërkurrikulare: </w:t>
            </w:r>
            <w:r w:rsidRPr="00D861BB">
              <w:t>Shoqëria dhe mjedisi</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spacing w:before="57"/>
              <w:rPr>
                <w:b/>
                <w:bCs/>
              </w:rPr>
            </w:pPr>
            <w:r w:rsidRPr="00D861BB">
              <w:rPr>
                <w:b/>
                <w:bCs/>
              </w:rPr>
              <w:t xml:space="preserve">Metodologjia dhe veprimtaritë e nxënësve: </w:t>
            </w:r>
          </w:p>
          <w:p w:rsidR="00D861BB" w:rsidRPr="00D861BB" w:rsidRDefault="00D861BB" w:rsidP="00D861BB">
            <w:pPr>
              <w:tabs>
                <w:tab w:val="left" w:leader="dot" w:pos="0"/>
              </w:tabs>
              <w:suppressAutoHyphens/>
              <w:spacing w:before="57"/>
            </w:pPr>
            <w:r w:rsidRPr="00D861BB">
              <w:t>Punë e pavarur. Punë në dyshe. Diskutim. Lojë gjuhësore. Punë në grupe</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spacing w:before="57"/>
              <w:rPr>
                <w:b/>
                <w:bCs/>
              </w:rPr>
            </w:pPr>
            <w:r w:rsidRPr="00D861BB">
              <w:rPr>
                <w:b/>
                <w:bCs/>
              </w:rPr>
              <w:t xml:space="preserve">Organizimi i orës së mësimit: </w:t>
            </w:r>
          </w:p>
          <w:p w:rsidR="00D861BB" w:rsidRPr="00D861BB" w:rsidRDefault="00D861BB" w:rsidP="00D861BB">
            <w:pPr>
              <w:tabs>
                <w:tab w:val="left" w:leader="dot" w:pos="0"/>
              </w:tabs>
              <w:suppressAutoHyphens/>
              <w:spacing w:before="57"/>
              <w:rPr>
                <w:b/>
                <w:bCs/>
              </w:rPr>
            </w:pPr>
            <w:r w:rsidRPr="00D861BB">
              <w:rPr>
                <w:b/>
                <w:bCs/>
              </w:rPr>
              <w:t>Lidhja e temës së re me njohuritë e mëparshme të nxënësve.</w:t>
            </w:r>
          </w:p>
          <w:p w:rsidR="00D861BB" w:rsidRPr="00D861BB" w:rsidRDefault="00D861BB" w:rsidP="00D861BB">
            <w:pPr>
              <w:tabs>
                <w:tab w:val="left" w:leader="dot" w:pos="0"/>
              </w:tabs>
              <w:suppressAutoHyphens/>
              <w:spacing w:before="57"/>
            </w:pPr>
            <w:r w:rsidRPr="00D861BB">
              <w:t>Nxënësit/et punojnë me rubrikën “Kujtojmë”. Në çdo kuadrat të shkronjave të alfabetit të shqipes, nxënësit/et shkruajnë shkronjën e dorës (të madhe, të vogël). Përsëritin alfabetin me lojën zinxhir.</w:t>
            </w:r>
          </w:p>
          <w:p w:rsidR="00D861BB" w:rsidRPr="00D861BB" w:rsidRDefault="00D861BB" w:rsidP="00D861BB">
            <w:pPr>
              <w:tabs>
                <w:tab w:val="left" w:leader="dot" w:pos="0"/>
              </w:tabs>
              <w:suppressAutoHyphens/>
              <w:spacing w:before="57"/>
              <w:rPr>
                <w:b/>
                <w:bCs/>
              </w:rPr>
            </w:pPr>
            <w:r w:rsidRPr="00D861BB">
              <w:rPr>
                <w:b/>
                <w:bCs/>
              </w:rPr>
              <w:t>Ndërtimi i njohurive të reja</w:t>
            </w:r>
          </w:p>
          <w:p w:rsidR="00D861BB" w:rsidRPr="00D861BB" w:rsidRDefault="00D861BB" w:rsidP="00D861BB">
            <w:pPr>
              <w:tabs>
                <w:tab w:val="left" w:leader="dot" w:pos="0"/>
              </w:tabs>
              <w:suppressAutoHyphens/>
              <w:spacing w:before="57"/>
            </w:pPr>
            <w:r w:rsidRPr="00D861BB">
              <w:t>U</w:t>
            </w:r>
            <w:r w:rsidRPr="00D861BB">
              <w:rPr>
                <w:b/>
                <w:bCs/>
              </w:rPr>
              <w:t xml:space="preserve"> </w:t>
            </w:r>
            <w:r w:rsidRPr="00D861BB">
              <w:t>sqarohet nxënësve se çfarë janë tingujt dhe shkronjat, si dhe kuptimi i këtyre emërtimeve.</w:t>
            </w:r>
          </w:p>
          <w:p w:rsidR="00D861BB" w:rsidRPr="00D861BB" w:rsidRDefault="00D861BB" w:rsidP="00D861BB">
            <w:pPr>
              <w:tabs>
                <w:tab w:val="left" w:leader="dot" w:pos="0"/>
              </w:tabs>
              <w:suppressAutoHyphens/>
              <w:spacing w:before="57"/>
            </w:pPr>
            <w:r w:rsidRPr="00D861BB">
              <w:t>Nxënësit shkruajnë shkronjat e thjeshta, shkronjat dyshe, zanoret dhe bashkëtingëlloret e gjuhës shqipe.</w:t>
            </w:r>
          </w:p>
          <w:p w:rsidR="00D861BB" w:rsidRPr="00D861BB" w:rsidRDefault="00D861BB" w:rsidP="00D861BB">
            <w:pPr>
              <w:tabs>
                <w:tab w:val="left" w:leader="dot" w:pos="0"/>
              </w:tabs>
              <w:suppressAutoHyphens/>
              <w:spacing w:before="57"/>
            </w:pPr>
            <w:r w:rsidRPr="00D861BB">
              <w:t>Në tabelat e dhëna në libër, nxënësit/et dallojnë bashkëtingëlloret e zëshme, të pazëshme, tingëlluese</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spacing w:before="57"/>
              <w:rPr>
                <w:b/>
                <w:bCs/>
              </w:rPr>
            </w:pPr>
            <w:r w:rsidRPr="00D861BB">
              <w:rPr>
                <w:b/>
                <w:bCs/>
              </w:rPr>
              <w:t>Prezantimi dhe demonstrimi i rezultateve të arritura</w:t>
            </w:r>
          </w:p>
          <w:p w:rsidR="00D861BB" w:rsidRPr="00D861BB" w:rsidRDefault="00D861BB" w:rsidP="00D861BB">
            <w:pPr>
              <w:tabs>
                <w:tab w:val="left" w:leader="dot" w:pos="0"/>
              </w:tabs>
              <w:suppressAutoHyphens/>
              <w:spacing w:before="57"/>
            </w:pPr>
            <w:r w:rsidRPr="00D861BB">
              <w:t xml:space="preserve">Ushtrimet 1, 2, 3, nxënësit/et i punojnë në libër me grupe dyshe, këmbejnë librat, qortojnë gabimet e njëri-tjetrit. </w:t>
            </w:r>
          </w:p>
          <w:p w:rsidR="00D861BB" w:rsidRPr="00D861BB" w:rsidRDefault="00D861BB" w:rsidP="00D861BB">
            <w:pPr>
              <w:tabs>
                <w:tab w:val="left" w:leader="dot" w:pos="0"/>
              </w:tabs>
              <w:suppressAutoHyphens/>
              <w:spacing w:before="57"/>
            </w:pPr>
            <w:r w:rsidRPr="00D861BB">
              <w:lastRenderedPageBreak/>
              <w:t>Ushtrimi 1. (dallimi i tingujve l-ll)</w:t>
            </w:r>
          </w:p>
          <w:p w:rsidR="00D861BB" w:rsidRPr="00D861BB" w:rsidRDefault="00D861BB" w:rsidP="00D861BB">
            <w:pPr>
              <w:tabs>
                <w:tab w:val="left" w:leader="dot" w:pos="0"/>
              </w:tabs>
              <w:suppressAutoHyphens/>
              <w:spacing w:before="57"/>
            </w:pPr>
            <w:r w:rsidRPr="00D861BB">
              <w:t>Ushtrimi 2. (shkronjat e përbashkëta: m, b, ë)</w:t>
            </w:r>
          </w:p>
          <w:p w:rsidR="00D861BB" w:rsidRPr="00D861BB" w:rsidRDefault="00D861BB" w:rsidP="00D861BB">
            <w:pPr>
              <w:tabs>
                <w:tab w:val="left" w:leader="dot" w:pos="0"/>
              </w:tabs>
              <w:suppressAutoHyphens/>
              <w:spacing w:before="57"/>
            </w:pPr>
            <w:r w:rsidRPr="00D861BB">
              <w:t xml:space="preserve">Ushtrimi 3. Nxënësit/et ngjyrosin kutitë aq herë sa është përdorur çdo tingull. </w:t>
            </w:r>
          </w:p>
          <w:p w:rsidR="00D861BB" w:rsidRPr="00D861BB" w:rsidRDefault="00D861BB" w:rsidP="00D861BB">
            <w:pPr>
              <w:tabs>
                <w:tab w:val="left" w:leader="dot" w:pos="0"/>
              </w:tabs>
              <w:suppressAutoHyphens/>
              <w:spacing w:before="57"/>
            </w:pPr>
            <w:r w:rsidRPr="00D861BB">
              <w:t xml:space="preserve">Ushtrimi 4. Nxënësit/et plotësojnë tabelën me bashkëtingëlloret e zëshme, të shurdhëta dhe të tingullta. </w:t>
            </w:r>
          </w:p>
          <w:p w:rsidR="00D861BB" w:rsidRPr="00D861BB" w:rsidRDefault="00D861BB" w:rsidP="00D861BB">
            <w:pPr>
              <w:tabs>
                <w:tab w:val="left" w:leader="dot" w:pos="0"/>
              </w:tabs>
              <w:suppressAutoHyphens/>
              <w:spacing w:before="57"/>
              <w:rPr>
                <w:b/>
                <w:bCs/>
              </w:rPr>
            </w:pPr>
            <w:r w:rsidRPr="00D861BB">
              <w:rPr>
                <w:b/>
                <w:bCs/>
              </w:rPr>
              <w:t>Punë në grupe në formën e një loje gjuhësore</w:t>
            </w:r>
          </w:p>
          <w:p w:rsidR="00D861BB" w:rsidRPr="00D861BB" w:rsidRDefault="00D861BB" w:rsidP="00D861BB">
            <w:pPr>
              <w:tabs>
                <w:tab w:val="left" w:leader="dot" w:pos="0"/>
              </w:tabs>
              <w:suppressAutoHyphens/>
              <w:spacing w:before="57"/>
            </w:pPr>
            <w:r w:rsidRPr="00D861BB">
              <w:t xml:space="preserve">Ushtrimi 5, nxënësit/et gjejnë nga një fjalë që fillon me çdo shkronjë. Klasa ndahet në tri grupe; nga secili grup, nxënësit/et dalin njëri pas tjetrit në dërrasë të shkruajnë fjalën. Garën e fiton grupi që mbaron i pari. </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spacing w:before="57"/>
            </w:pPr>
            <w:r w:rsidRPr="00D861BB">
              <w:rPr>
                <w:b/>
                <w:bCs/>
              </w:rPr>
              <w:lastRenderedPageBreak/>
              <w:t xml:space="preserve">Vlerësimi: </w:t>
            </w:r>
            <w:r w:rsidRPr="00D861BB">
              <w:t xml:space="preserve">Vlerësimi bëhet në bazë të situatës së të nxënit; vlerësim i punës në grup dhe gjatë lojës gjuhësore dhe shkathtësia në pjesën e garës. </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before="57" w:line="264" w:lineRule="auto"/>
              <w:rPr>
                <w:rFonts w:ascii="Calibri" w:hAnsi="Calibri" w:cs="Calibri"/>
              </w:rPr>
            </w:pPr>
            <w:r w:rsidRPr="00D861BB">
              <w:rPr>
                <w:b/>
                <w:bCs/>
              </w:rPr>
              <w:t>Detyrat dhe puna e pavarur:</w:t>
            </w:r>
            <w:r w:rsidRPr="00D861BB">
              <w:t xml:space="preserve"> Ushtrimi 4. Nxënësit plotësojnë tabelën me bashkëtingëlloret e zëshme, të shurdhëta dhe të tingullta. Mësojnë përmendsh alfabetin, bashkëtingëlloret e zëshme, të pazëshme, tingëlluese. </w:t>
            </w:r>
          </w:p>
        </w:tc>
      </w:tr>
    </w:tbl>
    <w:p w:rsidR="00D861BB" w:rsidRPr="00D861BB" w:rsidRDefault="00D861BB" w:rsidP="005B2710">
      <w:pPr>
        <w:suppressAutoHyphens/>
      </w:pPr>
    </w:p>
    <w:p w:rsidR="00D861BB" w:rsidRPr="00D861BB" w:rsidRDefault="00D861BB" w:rsidP="005B2710">
      <w:pPr>
        <w:suppressAutoHyphens/>
        <w:spacing w:line="264" w:lineRule="auto"/>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227"/>
        <w:gridCol w:w="3450"/>
        <w:gridCol w:w="2044"/>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tabs>
                <w:tab w:val="left" w:leader="dot" w:pos="0"/>
              </w:tabs>
              <w:suppressAutoHyphens/>
            </w:pPr>
            <w:r w:rsidRPr="00D861BB">
              <w:rPr>
                <w:b/>
                <w:bCs/>
              </w:rPr>
              <w:t>Fusha: Gjuhët dhe komunikimi</w:t>
            </w:r>
          </w:p>
        </w:tc>
        <w:tc>
          <w:tcPr>
            <w:tcW w:w="222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tabs>
                <w:tab w:val="left" w:leader="dot" w:pos="0"/>
              </w:tabs>
              <w:suppressAutoHyphens/>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tabs>
                <w:tab w:val="left" w:leader="dot" w:pos="0"/>
              </w:tabs>
              <w:suppressAutoHyphens/>
            </w:pPr>
            <w:r w:rsidRPr="00D861BB">
              <w:rPr>
                <w:b/>
                <w:bCs/>
              </w:rPr>
              <w:t>Shkalla: III</w:t>
            </w:r>
          </w:p>
        </w:tc>
        <w:tc>
          <w:tcPr>
            <w:tcW w:w="204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tabs>
                <w:tab w:val="left" w:leader="dot" w:pos="0"/>
              </w:tabs>
              <w:suppressAutoHyphens/>
            </w:pPr>
            <w:r w:rsidRPr="00D861BB">
              <w:rPr>
                <w:b/>
                <w:bCs/>
              </w:rPr>
              <w:t>Klasa: VI</w:t>
            </w:r>
          </w:p>
        </w:tc>
      </w:tr>
      <w:tr w:rsidR="00D861BB" w:rsidRPr="00D861BB" w:rsidTr="005B2710">
        <w:trPr>
          <w:trHeight w:val="453"/>
        </w:trPr>
        <w:tc>
          <w:tcPr>
            <w:tcW w:w="441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pPr>
            <w:r w:rsidRPr="00D861BB">
              <w:rPr>
                <w:b/>
                <w:bCs/>
              </w:rPr>
              <w:t xml:space="preserve">Tema mësimore: </w:t>
            </w:r>
            <w:r w:rsidRPr="00D861BB">
              <w:t>Theksi i fjalës</w:t>
            </w:r>
          </w:p>
          <w:p w:rsidR="00D861BB" w:rsidRPr="00D861BB" w:rsidRDefault="00D861BB" w:rsidP="00D861BB">
            <w:pPr>
              <w:tabs>
                <w:tab w:val="left" w:leader="dot" w:pos="0"/>
              </w:tabs>
              <w:suppressAutoHyphens/>
            </w:pPr>
            <w:r w:rsidRPr="00D861BB">
              <w:rPr>
                <w:b/>
                <w:bCs/>
              </w:rPr>
              <w:t xml:space="preserve">Kompetenca: </w:t>
            </w:r>
            <w:r w:rsidRPr="00D861BB">
              <w:t>Përdorimi i drejtë i gjuhës (Fonetikë)</w:t>
            </w:r>
          </w:p>
        </w:tc>
        <w:tc>
          <w:tcPr>
            <w:tcW w:w="549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pPr>
            <w:r w:rsidRPr="00D861BB">
              <w:rPr>
                <w:b/>
                <w:bCs/>
              </w:rPr>
              <w:t xml:space="preserve">Situata e të nxënit: </w:t>
            </w:r>
            <w:r w:rsidRPr="00D861BB">
              <w:t>Paraqiten në tabelë disa fjali për t’u treguar nxënësve rëndësinë që ka theksi i fjalës.</w:t>
            </w:r>
          </w:p>
          <w:p w:rsidR="00D861BB" w:rsidRPr="00D861BB" w:rsidRDefault="00D861BB" w:rsidP="00D861BB">
            <w:pPr>
              <w:tabs>
                <w:tab w:val="left" w:leader="dot" w:pos="0"/>
              </w:tabs>
              <w:suppressAutoHyphens/>
              <w:rPr>
                <w:i/>
                <w:iCs/>
              </w:rPr>
            </w:pPr>
            <w:r w:rsidRPr="00D861BB">
              <w:rPr>
                <w:i/>
                <w:iCs/>
              </w:rPr>
              <w:t xml:space="preserve">Fjala </w:t>
            </w:r>
            <w:r w:rsidRPr="00D861BB">
              <w:rPr>
                <w:b/>
                <w:bCs/>
                <w:i/>
                <w:iCs/>
              </w:rPr>
              <w:t>liri</w:t>
            </w:r>
            <w:r w:rsidRPr="00D861BB">
              <w:rPr>
                <w:i/>
                <w:iCs/>
              </w:rPr>
              <w:t xml:space="preserve"> është e shenjtë.</w:t>
            </w:r>
          </w:p>
          <w:p w:rsidR="00D861BB" w:rsidRPr="00D861BB" w:rsidRDefault="00D861BB" w:rsidP="00D861BB">
            <w:pPr>
              <w:tabs>
                <w:tab w:val="left" w:leader="dot" w:pos="0"/>
              </w:tabs>
              <w:suppressAutoHyphens/>
              <w:rPr>
                <w:i/>
                <w:iCs/>
              </w:rPr>
            </w:pPr>
            <w:r w:rsidRPr="00D861BB">
              <w:rPr>
                <w:b/>
                <w:bCs/>
                <w:i/>
                <w:iCs/>
              </w:rPr>
              <w:t>Liri</w:t>
            </w:r>
            <w:r w:rsidRPr="00D861BB">
              <w:rPr>
                <w:i/>
                <w:iCs/>
              </w:rPr>
              <w:t xml:space="preserve"> është një bimë prej së cilës prodhohen veshje. </w:t>
            </w:r>
          </w:p>
          <w:p w:rsidR="00D861BB" w:rsidRPr="00D861BB" w:rsidRDefault="00D861BB" w:rsidP="00D861BB">
            <w:pPr>
              <w:tabs>
                <w:tab w:val="left" w:leader="dot" w:pos="0"/>
              </w:tabs>
              <w:suppressAutoHyphens/>
              <w:rPr>
                <w:i/>
                <w:iCs/>
              </w:rPr>
            </w:pPr>
            <w:r w:rsidRPr="00D861BB">
              <w:rPr>
                <w:i/>
                <w:iCs/>
              </w:rPr>
              <w:t xml:space="preserve">Tufës i printe një </w:t>
            </w:r>
            <w:r w:rsidRPr="00D861BB">
              <w:rPr>
                <w:b/>
                <w:bCs/>
                <w:i/>
                <w:iCs/>
              </w:rPr>
              <w:t>bari</w:t>
            </w:r>
            <w:r w:rsidRPr="00D861BB">
              <w:rPr>
                <w:i/>
                <w:iCs/>
              </w:rPr>
              <w:t>.</w:t>
            </w:r>
          </w:p>
          <w:p w:rsidR="00D861BB" w:rsidRPr="00D861BB" w:rsidRDefault="00D861BB" w:rsidP="00D861BB">
            <w:pPr>
              <w:tabs>
                <w:tab w:val="left" w:leader="dot" w:pos="0"/>
              </w:tabs>
              <w:suppressAutoHyphens/>
              <w:rPr>
                <w:i/>
                <w:iCs/>
              </w:rPr>
            </w:pPr>
            <w:r w:rsidRPr="00D861BB">
              <w:rPr>
                <w:b/>
                <w:bCs/>
                <w:i/>
                <w:iCs/>
              </w:rPr>
              <w:t>Bari</w:t>
            </w:r>
            <w:r w:rsidRPr="00D861BB">
              <w:rPr>
                <w:i/>
                <w:iCs/>
              </w:rPr>
              <w:t xml:space="preserve"> arrinte deri në gju.</w:t>
            </w:r>
          </w:p>
          <w:p w:rsidR="00D861BB" w:rsidRPr="00D861BB" w:rsidRDefault="00D861BB" w:rsidP="00D861BB">
            <w:pPr>
              <w:tabs>
                <w:tab w:val="left" w:leader="dot" w:pos="0"/>
              </w:tabs>
              <w:suppressAutoHyphens/>
              <w:rPr>
                <w:i/>
                <w:iCs/>
              </w:rPr>
            </w:pPr>
            <w:r w:rsidRPr="00D861BB">
              <w:rPr>
                <w:b/>
                <w:bCs/>
                <w:i/>
                <w:iCs/>
              </w:rPr>
              <w:t>Stoli</w:t>
            </w:r>
            <w:r w:rsidRPr="00D861BB">
              <w:rPr>
                <w:i/>
                <w:iCs/>
              </w:rPr>
              <w:t xml:space="preserve"> kishte një këmbë të thyer.</w:t>
            </w:r>
          </w:p>
          <w:p w:rsidR="00D861BB" w:rsidRPr="00D861BB" w:rsidRDefault="00D861BB" w:rsidP="00D861BB">
            <w:pPr>
              <w:tabs>
                <w:tab w:val="left" w:leader="dot" w:pos="0"/>
              </w:tabs>
              <w:suppressAutoHyphens/>
            </w:pPr>
            <w:r w:rsidRPr="00D861BB">
              <w:rPr>
                <w:i/>
                <w:iCs/>
              </w:rPr>
              <w:t xml:space="preserve">Mbante në qafë </w:t>
            </w:r>
            <w:r w:rsidRPr="00D861BB">
              <w:rPr>
                <w:b/>
                <w:bCs/>
                <w:i/>
                <w:iCs/>
              </w:rPr>
              <w:t>stoli</w:t>
            </w:r>
            <w:r w:rsidRPr="00D861BB">
              <w:rPr>
                <w:i/>
                <w:iCs/>
              </w:rPr>
              <w:t xml:space="preserve"> të çmuara. </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rPr>
                <w:b/>
                <w:bCs/>
              </w:rPr>
            </w:pPr>
            <w:r w:rsidRPr="00D861BB">
              <w:rPr>
                <w:b/>
                <w:bCs/>
              </w:rPr>
              <w:t>Rezultatet e të nxënit sipas kompetencave kyçe:</w:t>
            </w:r>
          </w:p>
          <w:p w:rsidR="00D861BB" w:rsidRPr="00D861BB" w:rsidRDefault="00D861BB" w:rsidP="00D861BB">
            <w:pPr>
              <w:tabs>
                <w:tab w:val="left" w:leader="dot" w:pos="0"/>
              </w:tabs>
              <w:suppressAutoHyphens/>
            </w:pPr>
            <w:r w:rsidRPr="00D861BB">
              <w:t>Kompetenca e komunikimit dhe e të shprehurit</w:t>
            </w:r>
          </w:p>
          <w:p w:rsidR="00D861BB" w:rsidRPr="00D861BB" w:rsidRDefault="00D861BB" w:rsidP="00D861BB">
            <w:pPr>
              <w:tabs>
                <w:tab w:val="left" w:leader="dot" w:pos="0"/>
              </w:tabs>
              <w:suppressAutoHyphens/>
            </w:pPr>
            <w:r w:rsidRPr="00D861BB">
              <w:t>Kompetenca e të mësuarit për të nxënë</w:t>
            </w:r>
          </w:p>
          <w:p w:rsidR="00D861BB" w:rsidRPr="00D861BB" w:rsidRDefault="00D861BB" w:rsidP="00D861BB">
            <w:pPr>
              <w:tabs>
                <w:tab w:val="left" w:leader="dot" w:pos="0"/>
              </w:tabs>
              <w:suppressAutoHyphens/>
            </w:pPr>
            <w:r w:rsidRPr="00D861BB">
              <w:t>Kompetenca personale</w:t>
            </w:r>
          </w:p>
          <w:p w:rsidR="00D861BB" w:rsidRPr="00D861BB" w:rsidRDefault="00D861BB" w:rsidP="00D861BB">
            <w:pPr>
              <w:tabs>
                <w:tab w:val="left" w:leader="dot" w:pos="0"/>
              </w:tabs>
              <w:suppressAutoHyphens/>
            </w:pPr>
            <w:r w:rsidRPr="00D861BB">
              <w:t>Kompetenca qytetare</w:t>
            </w:r>
          </w:p>
        </w:tc>
      </w:tr>
      <w:tr w:rsidR="00D861BB" w:rsidRPr="00D861BB" w:rsidTr="005B2710">
        <w:trPr>
          <w:trHeight w:val="453"/>
        </w:trPr>
        <w:tc>
          <w:tcPr>
            <w:tcW w:w="441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rPr>
                <w:b/>
                <w:bCs/>
              </w:rPr>
            </w:pPr>
            <w:r w:rsidRPr="00D861BB">
              <w:rPr>
                <w:b/>
                <w:bCs/>
              </w:rPr>
              <w:t xml:space="preserve">Rezultatet e të nxënit të kompetencave të fushës sipas temës mësimore. </w:t>
            </w:r>
          </w:p>
          <w:p w:rsidR="00D861BB" w:rsidRPr="00D861BB" w:rsidRDefault="00D861BB" w:rsidP="00D861BB">
            <w:pPr>
              <w:tabs>
                <w:tab w:val="left" w:leader="dot" w:pos="0"/>
              </w:tabs>
              <w:suppressAutoHyphens/>
              <w:rPr>
                <w:b/>
                <w:bCs/>
              </w:rPr>
            </w:pPr>
            <w:r w:rsidRPr="00D861BB">
              <w:rPr>
                <w:b/>
                <w:bCs/>
              </w:rPr>
              <w:t>Nxënësi/ja:</w:t>
            </w:r>
          </w:p>
          <w:p w:rsidR="00D861BB" w:rsidRPr="00D861BB" w:rsidRDefault="00D861BB" w:rsidP="00D861BB">
            <w:pPr>
              <w:tabs>
                <w:tab w:val="left" w:leader="dot" w:pos="0"/>
              </w:tabs>
              <w:suppressAutoHyphens/>
              <w:ind w:left="283" w:hanging="283"/>
            </w:pPr>
            <w:r w:rsidRPr="00D861BB">
              <w:t>-</w:t>
            </w:r>
            <w:r w:rsidRPr="00D861BB">
              <w:tab/>
              <w:t>dallon theksin e fjalës, e dallon kur është fundor, parafundor, tejfundor;</w:t>
            </w:r>
          </w:p>
          <w:p w:rsidR="00D861BB" w:rsidRPr="00D861BB" w:rsidRDefault="00D861BB" w:rsidP="00D861BB">
            <w:pPr>
              <w:tabs>
                <w:tab w:val="left" w:leader="dot" w:pos="0"/>
              </w:tabs>
              <w:suppressAutoHyphens/>
              <w:ind w:left="283" w:hanging="283"/>
            </w:pPr>
            <w:r w:rsidRPr="00D861BB">
              <w:t>-</w:t>
            </w:r>
            <w:r w:rsidRPr="00D861BB">
              <w:tab/>
            </w:r>
            <w:proofErr w:type="gramStart"/>
            <w:r w:rsidRPr="00D861BB">
              <w:t>thekson</w:t>
            </w:r>
            <w:proofErr w:type="gramEnd"/>
            <w:r w:rsidRPr="00D861BB">
              <w:t xml:space="preserve"> qartë fjalët, dallon kur fjala ndryshon kuptimin me ndryshim të theksit. </w:t>
            </w:r>
          </w:p>
        </w:tc>
        <w:tc>
          <w:tcPr>
            <w:tcW w:w="549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rPr>
                <w:b/>
                <w:bCs/>
              </w:rPr>
            </w:pPr>
            <w:r w:rsidRPr="00D861BB">
              <w:rPr>
                <w:b/>
                <w:bCs/>
              </w:rPr>
              <w:t>Fjalët kyçe:</w:t>
            </w:r>
            <w:r w:rsidRPr="00D861BB">
              <w:t xml:space="preserve"> rrokja e theksuar, theksi fundor, parafundor, tejfundor</w:t>
            </w:r>
          </w:p>
          <w:p w:rsidR="00D861BB" w:rsidRPr="00D861BB" w:rsidRDefault="00D861BB" w:rsidP="00D861BB">
            <w:pPr>
              <w:tabs>
                <w:tab w:val="left" w:leader="dot" w:pos="0"/>
              </w:tabs>
              <w:suppressAutoHyphens/>
              <w:rPr>
                <w:b/>
                <w:bCs/>
              </w:rPr>
            </w:pPr>
          </w:p>
          <w:p w:rsidR="00D861BB" w:rsidRPr="00D861BB" w:rsidRDefault="00D861BB" w:rsidP="00D861BB">
            <w:pPr>
              <w:tabs>
                <w:tab w:val="left" w:leader="dot" w:pos="0"/>
              </w:tabs>
              <w:suppressAutoHyphens/>
            </w:pPr>
          </w:p>
        </w:tc>
      </w:tr>
      <w:tr w:rsidR="00D861BB" w:rsidRPr="00D861BB" w:rsidTr="005B2710">
        <w:trPr>
          <w:trHeight w:val="453"/>
        </w:trPr>
        <w:tc>
          <w:tcPr>
            <w:tcW w:w="441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pPr>
            <w:r w:rsidRPr="00D861BB">
              <w:rPr>
                <w:b/>
                <w:bCs/>
              </w:rPr>
              <w:t>Burimet</w:t>
            </w:r>
            <w:r w:rsidRPr="00D861BB">
              <w:t>: libri i gjuhës shqipe, klasa VI;</w:t>
            </w:r>
          </w:p>
          <w:p w:rsidR="00D861BB" w:rsidRPr="00D861BB" w:rsidRDefault="00D861BB" w:rsidP="00D861BB">
            <w:pPr>
              <w:tabs>
                <w:tab w:val="left" w:leader="dot" w:pos="0"/>
              </w:tabs>
              <w:suppressAutoHyphens/>
            </w:pPr>
          </w:p>
        </w:tc>
        <w:tc>
          <w:tcPr>
            <w:tcW w:w="549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pPr>
            <w:r w:rsidRPr="00D861BB">
              <w:rPr>
                <w:b/>
                <w:bCs/>
              </w:rPr>
              <w:lastRenderedPageBreak/>
              <w:t xml:space="preserve">Metodologjia dhe veprimtaritë e nxënësve: </w:t>
            </w:r>
            <w:r w:rsidRPr="00D861BB">
              <w:t>Punë në grupe dyshe. Punë e pavarur</w:t>
            </w:r>
          </w:p>
        </w:tc>
      </w:tr>
      <w:tr w:rsidR="00D861BB" w:rsidRPr="00D861BB" w:rsidTr="005B2710">
        <w:trPr>
          <w:trHeight w:val="453"/>
        </w:trPr>
        <w:tc>
          <w:tcPr>
            <w:tcW w:w="9911"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rPr>
                <w:b/>
                <w:bCs/>
              </w:rPr>
            </w:pPr>
            <w:r w:rsidRPr="00D861BB">
              <w:rPr>
                <w:b/>
                <w:bCs/>
              </w:rPr>
              <w:t>Organizimi i orës së mësimit</w:t>
            </w:r>
          </w:p>
          <w:p w:rsidR="00D861BB" w:rsidRPr="00D861BB" w:rsidRDefault="00D861BB" w:rsidP="00D861BB">
            <w:pPr>
              <w:tabs>
                <w:tab w:val="left" w:leader="dot" w:pos="0"/>
              </w:tabs>
              <w:suppressAutoHyphens/>
            </w:pPr>
            <w:r w:rsidRPr="00D861BB">
              <w:t>Mësimi nis me kontrollin dhe vlerësimin e detyrave të shtëpisë. Vlerësohen nxënës të ndryshëm për saktësinë në kryerjen e ushtrimeve të dhëna për t’u punuar në shtëpi.</w:t>
            </w:r>
          </w:p>
          <w:p w:rsidR="00D861BB" w:rsidRPr="00D861BB" w:rsidRDefault="00D861BB" w:rsidP="00D861BB">
            <w:pPr>
              <w:tabs>
                <w:tab w:val="left" w:leader="dot" w:pos="0"/>
              </w:tabs>
              <w:suppressAutoHyphens/>
              <w:rPr>
                <w:b/>
                <w:bCs/>
              </w:rPr>
            </w:pPr>
            <w:r w:rsidRPr="00D861BB">
              <w:rPr>
                <w:b/>
                <w:bCs/>
              </w:rPr>
              <w:t>Ndërtimi i njohurive të reja</w:t>
            </w:r>
          </w:p>
          <w:p w:rsidR="00D861BB" w:rsidRPr="00D861BB" w:rsidRDefault="00D861BB" w:rsidP="00D861BB">
            <w:pPr>
              <w:tabs>
                <w:tab w:val="left" w:leader="dot" w:pos="0"/>
              </w:tabs>
              <w:suppressAutoHyphens/>
            </w:pPr>
            <w:r w:rsidRPr="00D861BB">
              <w:t>1. Nxënësit/et lexojnë në heshtje informacionin e dhënë në libër për theksin e fjalëve në gjuhën shqipe:</w:t>
            </w:r>
          </w:p>
          <w:p w:rsidR="00D861BB" w:rsidRPr="00D861BB" w:rsidRDefault="00D861BB" w:rsidP="00D861BB">
            <w:pPr>
              <w:tabs>
                <w:tab w:val="left" w:leader="dot" w:pos="0"/>
              </w:tabs>
              <w:suppressAutoHyphens/>
              <w:ind w:left="283" w:hanging="283"/>
            </w:pPr>
            <w:r w:rsidRPr="00D861BB">
              <w:t>-</w:t>
            </w:r>
            <w:r w:rsidRPr="00D861BB">
              <w:tab/>
              <w:t xml:space="preserve">rrokja e theksuar në çdo fjalë; </w:t>
            </w:r>
          </w:p>
          <w:p w:rsidR="00D861BB" w:rsidRPr="00D861BB" w:rsidRDefault="00D861BB" w:rsidP="00D861BB">
            <w:pPr>
              <w:tabs>
                <w:tab w:val="left" w:leader="dot" w:pos="0"/>
              </w:tabs>
              <w:suppressAutoHyphens/>
              <w:ind w:left="283" w:hanging="283"/>
            </w:pPr>
            <w:r w:rsidRPr="00D861BB">
              <w:t>-</w:t>
            </w:r>
            <w:r w:rsidRPr="00D861BB">
              <w:tab/>
              <w:t>rrokja e theksuar në fund të fjalës;</w:t>
            </w:r>
          </w:p>
          <w:p w:rsidR="00D861BB" w:rsidRPr="00D861BB" w:rsidRDefault="00D861BB" w:rsidP="00D861BB">
            <w:pPr>
              <w:tabs>
                <w:tab w:val="left" w:leader="dot" w:pos="0"/>
              </w:tabs>
              <w:suppressAutoHyphens/>
              <w:ind w:left="283" w:hanging="283"/>
            </w:pPr>
            <w:r w:rsidRPr="00D861BB">
              <w:t>-</w:t>
            </w:r>
            <w:r w:rsidRPr="00D861BB">
              <w:tab/>
              <w:t>rrokja e theksuar në rrokjen e parafundit;</w:t>
            </w:r>
          </w:p>
          <w:p w:rsidR="00D861BB" w:rsidRPr="00D861BB" w:rsidRDefault="00D861BB" w:rsidP="00D861BB">
            <w:pPr>
              <w:tabs>
                <w:tab w:val="left" w:leader="dot" w:pos="0"/>
              </w:tabs>
              <w:suppressAutoHyphens/>
              <w:ind w:left="283" w:hanging="283"/>
            </w:pPr>
            <w:r w:rsidRPr="00D861BB">
              <w:t>-</w:t>
            </w:r>
            <w:r w:rsidRPr="00D861BB">
              <w:tab/>
              <w:t>rrokja e theksuar në rrokjen e parë të fjalës</w:t>
            </w:r>
          </w:p>
        </w:tc>
      </w:tr>
      <w:tr w:rsidR="00D861BB" w:rsidRPr="00D861BB" w:rsidTr="005B2710">
        <w:trPr>
          <w:trHeight w:val="453"/>
        </w:trPr>
        <w:tc>
          <w:tcPr>
            <w:tcW w:w="9911"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pPr>
            <w:r w:rsidRPr="00D861BB">
              <w:t>.2. Nxënësit/et lexojnë fjalët që janë dhënë me theks fundor, parafundor, tejfundor.</w:t>
            </w:r>
          </w:p>
          <w:p w:rsidR="00D861BB" w:rsidRPr="00D861BB" w:rsidRDefault="00D861BB" w:rsidP="00D861BB">
            <w:pPr>
              <w:tabs>
                <w:tab w:val="left" w:leader="dot" w:pos="0"/>
              </w:tabs>
              <w:suppressAutoHyphens/>
              <w:rPr>
                <w:b/>
                <w:bCs/>
              </w:rPr>
            </w:pPr>
            <w:r w:rsidRPr="00D861BB">
              <w:rPr>
                <w:b/>
                <w:bCs/>
              </w:rPr>
              <w:t>Prezantimi dhe demonstrimi i rezultateve të arritura</w:t>
            </w:r>
          </w:p>
          <w:p w:rsidR="00D861BB" w:rsidRPr="00D861BB" w:rsidRDefault="00D861BB" w:rsidP="00D861BB">
            <w:pPr>
              <w:tabs>
                <w:tab w:val="left" w:leader="dot" w:pos="0"/>
              </w:tabs>
              <w:suppressAutoHyphens/>
            </w:pPr>
            <w:r w:rsidRPr="00D861BB">
              <w:t xml:space="preserve">Nxënësit/et punojnë në dyshe ushtrimin 1, 2, 4, 5 (në libër). Më tej kontrollojnë me radhë ushtrimet, ku nxënësi/ja shqipton fjalën dhe qortojnë rastet kur kanë vendosur gabim theksin në fjalë. Një nxënës/e zgjidh ushtrimin 3 në dërrasë, shkruan fjalët që u përgjigjen figurave, vendos theksin duke i shqiptuar të plota. </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pPr>
            <w:r w:rsidRPr="00D861BB">
              <w:rPr>
                <w:b/>
                <w:bCs/>
              </w:rPr>
              <w:t xml:space="preserve">Vlerësimi: </w:t>
            </w:r>
            <w:r w:rsidRPr="00D861BB">
              <w:t xml:space="preserve">Vlerësimi për punën në grup, vlerësim në zgjidhjen e ushtrimeve dhe të detyrave të shtëpisë. </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pPr>
            <w:r w:rsidRPr="00D861BB">
              <w:rPr>
                <w:b/>
                <w:bCs/>
              </w:rPr>
              <w:t>Detyrat dhe puna e pavarur:</w:t>
            </w:r>
            <w:r w:rsidRPr="00D861BB">
              <w:t xml:space="preserve"> Ushtrimi 6 (sipas kërkesës). Fletorja e verifikimit të kompetencave (FVK)</w:t>
            </w:r>
          </w:p>
        </w:tc>
      </w:tr>
    </w:tbl>
    <w:p w:rsidR="00D861BB" w:rsidRPr="00D861BB" w:rsidRDefault="00D861BB" w:rsidP="005B2710">
      <w:pPr>
        <w:suppressAutoHyphens/>
      </w:pPr>
    </w:p>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369"/>
        <w:gridCol w:w="3787"/>
        <w:gridCol w:w="1565"/>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tabs>
                <w:tab w:val="left" w:leader="dot" w:pos="0"/>
              </w:tabs>
              <w:suppressAutoHyphens/>
            </w:pPr>
            <w:r w:rsidRPr="00D861BB">
              <w:t>Fusha: Gjuhët dhe komunikimi</w:t>
            </w:r>
          </w:p>
        </w:tc>
        <w:tc>
          <w:tcPr>
            <w:tcW w:w="2369"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tabs>
                <w:tab w:val="left" w:leader="dot" w:pos="0"/>
              </w:tabs>
              <w:suppressAutoHyphens/>
            </w:pPr>
            <w:r w:rsidRPr="00D861BB">
              <w:t>Lënda: Gjuhë shqipe</w:t>
            </w:r>
          </w:p>
        </w:tc>
        <w:tc>
          <w:tcPr>
            <w:tcW w:w="378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tabs>
                <w:tab w:val="left" w:leader="dot" w:pos="0"/>
              </w:tabs>
              <w:suppressAutoHyphens/>
            </w:pPr>
            <w:r w:rsidRPr="00D861BB">
              <w:t>Shkalla: III</w:t>
            </w:r>
          </w:p>
        </w:tc>
        <w:tc>
          <w:tcPr>
            <w:tcW w:w="1565"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Klasa: VI</w:t>
            </w:r>
          </w:p>
        </w:tc>
      </w:tr>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pPr>
            <w:r w:rsidRPr="00D861BB">
              <w:rPr>
                <w:b/>
                <w:bCs/>
              </w:rPr>
              <w:t>Tema mësimore:</w:t>
            </w:r>
            <w:r w:rsidRPr="00D861BB">
              <w:t xml:space="preserve"> Intonacioni dhe theksi i fjalisë</w:t>
            </w:r>
          </w:p>
          <w:p w:rsidR="00D861BB" w:rsidRPr="00D861BB" w:rsidRDefault="00D861BB" w:rsidP="00D861BB">
            <w:pPr>
              <w:tabs>
                <w:tab w:val="left" w:leader="dot" w:pos="0"/>
              </w:tabs>
              <w:suppressAutoHyphens/>
            </w:pPr>
          </w:p>
          <w:p w:rsidR="00D861BB" w:rsidRPr="00D861BB" w:rsidRDefault="00D861BB" w:rsidP="00D861BB">
            <w:pPr>
              <w:tabs>
                <w:tab w:val="left" w:leader="dot" w:pos="0"/>
              </w:tabs>
              <w:suppressAutoHyphens/>
            </w:pPr>
            <w:r w:rsidRPr="00D861BB">
              <w:rPr>
                <w:b/>
                <w:bCs/>
              </w:rPr>
              <w:t>Kompetenca:</w:t>
            </w:r>
            <w:r w:rsidRPr="00D861BB">
              <w:t xml:space="preserve"> Përdorimi i drejtë i gjuhës (Fonetikë)</w:t>
            </w:r>
          </w:p>
        </w:tc>
        <w:tc>
          <w:tcPr>
            <w:tcW w:w="7721" w:type="dxa"/>
            <w:gridSpan w:val="3"/>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vAlign w:val="bottom"/>
          </w:tcPr>
          <w:p w:rsidR="00D861BB" w:rsidRPr="00D861BB" w:rsidRDefault="00D861BB" w:rsidP="00D861BB">
            <w:pPr>
              <w:tabs>
                <w:tab w:val="left" w:leader="dot" w:pos="0"/>
              </w:tabs>
              <w:suppressAutoHyphens/>
            </w:pPr>
            <w:r w:rsidRPr="00D861BB">
              <w:rPr>
                <w:b/>
                <w:bCs/>
              </w:rPr>
              <w:t>Situata e të nxënit:</w:t>
            </w:r>
            <w:r w:rsidRPr="00D861BB">
              <w:t xml:space="preserve"> Përmes një minikonkursi, nxënësit/et (zgjidhen dy prej tyre) do të lexojnë me intonacionin e duhur fjalitë dhe do të nënvizojnë fjalën që theksohet më shumë.</w:t>
            </w:r>
          </w:p>
          <w:p w:rsidR="00D861BB" w:rsidRPr="00D861BB" w:rsidRDefault="00D861BB" w:rsidP="00D861BB">
            <w:pPr>
              <w:tabs>
                <w:tab w:val="left" w:leader="dot" w:pos="0"/>
              </w:tabs>
              <w:suppressAutoHyphens/>
              <w:rPr>
                <w:i/>
                <w:iCs/>
              </w:rPr>
            </w:pPr>
            <w:r w:rsidRPr="00D861BB">
              <w:rPr>
                <w:i/>
                <w:iCs/>
              </w:rPr>
              <w:t>Sot nuk di çfarë të shikosh më parë në televizor. Nuk di a do t’i shoh dot të gjitha. Në çfarë ore fillon emisioni? I pe lajmet e orës tetë? Ja, filloi filmi. Sa i bukur! Sa emocion!</w:t>
            </w:r>
          </w:p>
          <w:p w:rsidR="00D861BB" w:rsidRPr="00D861BB" w:rsidRDefault="00D861BB" w:rsidP="00D861BB">
            <w:pPr>
              <w:tabs>
                <w:tab w:val="left" w:leader="dot" w:pos="0"/>
              </w:tabs>
              <w:suppressAutoHyphens/>
            </w:pPr>
            <w:r w:rsidRPr="00D861BB">
              <w:t>Fitues shpallet nxënësi/ja që dallon saktë fjalët e theksuara.</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rPr>
                <w:b/>
                <w:bCs/>
              </w:rPr>
            </w:pPr>
            <w:r w:rsidRPr="00D861BB">
              <w:rPr>
                <w:b/>
                <w:bCs/>
              </w:rPr>
              <w:t>Rezultatet e të nxënit sipas kompetencave kyçe:</w:t>
            </w:r>
          </w:p>
          <w:p w:rsidR="00D861BB" w:rsidRPr="00D861BB" w:rsidRDefault="00D861BB" w:rsidP="00D861BB">
            <w:pPr>
              <w:tabs>
                <w:tab w:val="left" w:leader="dot" w:pos="0"/>
              </w:tabs>
              <w:suppressAutoHyphens/>
            </w:pPr>
            <w:r w:rsidRPr="00D861BB">
              <w:t xml:space="preserve">Kompetenca e komunikimit dhe e të shprehurit. </w:t>
            </w:r>
          </w:p>
          <w:p w:rsidR="00D861BB" w:rsidRPr="00D861BB" w:rsidRDefault="00D861BB" w:rsidP="00D861BB">
            <w:pPr>
              <w:tabs>
                <w:tab w:val="left" w:leader="dot" w:pos="0"/>
              </w:tabs>
              <w:suppressAutoHyphens/>
            </w:pPr>
            <w:r w:rsidRPr="00D861BB">
              <w:t>Kompetenca e të mësuarit për të nxënë.</w:t>
            </w:r>
          </w:p>
          <w:p w:rsidR="00D861BB" w:rsidRPr="00D861BB" w:rsidRDefault="00D861BB" w:rsidP="00D861BB">
            <w:pPr>
              <w:tabs>
                <w:tab w:val="left" w:leader="dot" w:pos="0"/>
              </w:tabs>
              <w:suppressAutoHyphens/>
            </w:pPr>
            <w:r w:rsidRPr="00D861BB">
              <w:t>Kompetenca personale.</w:t>
            </w:r>
          </w:p>
          <w:p w:rsidR="00D861BB" w:rsidRPr="00D861BB" w:rsidRDefault="00D861BB" w:rsidP="00D861BB">
            <w:pPr>
              <w:tabs>
                <w:tab w:val="left" w:leader="dot" w:pos="0"/>
              </w:tabs>
              <w:suppressAutoHyphens/>
            </w:pPr>
            <w:r w:rsidRPr="00D861BB">
              <w:t>Kompetenca qytetare.</w:t>
            </w:r>
          </w:p>
        </w:tc>
      </w:tr>
      <w:tr w:rsidR="00D861BB" w:rsidRPr="00D861BB" w:rsidTr="005B2710">
        <w:trPr>
          <w:trHeight w:val="453"/>
        </w:trPr>
        <w:tc>
          <w:tcPr>
            <w:tcW w:w="4559"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rPr>
                <w:b/>
                <w:bCs/>
              </w:rPr>
            </w:pPr>
            <w:r w:rsidRPr="00D861BB">
              <w:rPr>
                <w:b/>
                <w:bCs/>
              </w:rPr>
              <w:t xml:space="preserve">Rezultatet e të nxënit të kompetencave të fushës sipas temës mësimore. </w:t>
            </w:r>
          </w:p>
          <w:p w:rsidR="00D861BB" w:rsidRPr="00D861BB" w:rsidRDefault="00D861BB" w:rsidP="00D861BB">
            <w:pPr>
              <w:tabs>
                <w:tab w:val="left" w:leader="dot" w:pos="0"/>
              </w:tabs>
              <w:suppressAutoHyphens/>
              <w:rPr>
                <w:b/>
                <w:bCs/>
              </w:rPr>
            </w:pPr>
            <w:r w:rsidRPr="00D861BB">
              <w:rPr>
                <w:b/>
                <w:bCs/>
              </w:rPr>
              <w:t xml:space="preserve">Nxënësi/ja: </w:t>
            </w:r>
          </w:p>
          <w:p w:rsidR="00D861BB" w:rsidRPr="00D861BB" w:rsidRDefault="00D861BB" w:rsidP="00D861BB">
            <w:pPr>
              <w:tabs>
                <w:tab w:val="left" w:leader="dot" w:pos="0"/>
              </w:tabs>
              <w:suppressAutoHyphens/>
              <w:ind w:left="283" w:hanging="283"/>
            </w:pPr>
            <w:r w:rsidRPr="00D861BB">
              <w:lastRenderedPageBreak/>
              <w:t>-</w:t>
            </w:r>
            <w:r w:rsidRPr="00D861BB">
              <w:tab/>
              <w:t>dallon intonacionin e fjalisë dhe theksin e saj në një gjymtyrë, lexon me intonacionin e duhur fjalitë dëftore, pyetëse, nxitëse;</w:t>
            </w:r>
          </w:p>
          <w:p w:rsidR="00D861BB" w:rsidRPr="00D861BB" w:rsidRDefault="00D861BB" w:rsidP="00D861BB">
            <w:pPr>
              <w:tabs>
                <w:tab w:val="left" w:leader="dot" w:pos="0"/>
              </w:tabs>
              <w:suppressAutoHyphens/>
              <w:ind w:left="283" w:hanging="283"/>
            </w:pPr>
            <w:r w:rsidRPr="00D861BB">
              <w:t>-</w:t>
            </w:r>
            <w:r w:rsidRPr="00D861BB">
              <w:tab/>
              <w:t xml:space="preserve">lexon me intonacionin e duhur fjalitë dëftore, pyetëse, nxitëse; </w:t>
            </w:r>
          </w:p>
          <w:p w:rsidR="00D861BB" w:rsidRPr="00D861BB" w:rsidRDefault="00D861BB" w:rsidP="00D861BB">
            <w:pPr>
              <w:tabs>
                <w:tab w:val="left" w:leader="dot" w:pos="0"/>
              </w:tabs>
              <w:suppressAutoHyphens/>
              <w:ind w:left="283" w:hanging="283"/>
            </w:pPr>
            <w:r w:rsidRPr="00D861BB">
              <w:t>-</w:t>
            </w:r>
            <w:r w:rsidRPr="00D861BB">
              <w:tab/>
            </w:r>
            <w:proofErr w:type="gramStart"/>
            <w:r w:rsidRPr="00D861BB">
              <w:t>shpreh</w:t>
            </w:r>
            <w:proofErr w:type="gramEnd"/>
            <w:r w:rsidRPr="00D861BB">
              <w:t xml:space="preserve"> drejt me gojë apo me shkrim një mendim për një situate të caktuar, duke ndërvepruar në grup ose me klasën.</w:t>
            </w:r>
          </w:p>
        </w:tc>
        <w:tc>
          <w:tcPr>
            <w:tcW w:w="5352"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pPr>
            <w:r w:rsidRPr="00D861BB">
              <w:rPr>
                <w:b/>
                <w:bCs/>
              </w:rPr>
              <w:lastRenderedPageBreak/>
              <w:t xml:space="preserve">Fjalët kyçe: </w:t>
            </w:r>
            <w:r w:rsidRPr="00D861BB">
              <w:t>intonacion i fjalisë, vijë melodike, intonacion ngjitës, zbritës, fjalë e theksuar</w:t>
            </w:r>
          </w:p>
          <w:p w:rsidR="00D861BB" w:rsidRPr="00D861BB" w:rsidRDefault="00D861BB" w:rsidP="00D861BB">
            <w:pPr>
              <w:tabs>
                <w:tab w:val="left" w:leader="dot" w:pos="0"/>
              </w:tabs>
              <w:suppressAutoHyphens/>
              <w:rPr>
                <w:b/>
                <w:bCs/>
              </w:rPr>
            </w:pPr>
          </w:p>
          <w:p w:rsidR="00D861BB" w:rsidRPr="00D861BB" w:rsidRDefault="00D861BB" w:rsidP="00D861BB">
            <w:pPr>
              <w:tabs>
                <w:tab w:val="left" w:leader="dot" w:pos="0"/>
              </w:tabs>
              <w:suppressAutoHyphens/>
            </w:pPr>
          </w:p>
        </w:tc>
      </w:tr>
      <w:tr w:rsidR="00D861BB" w:rsidRPr="00D861BB" w:rsidTr="005B2710">
        <w:trPr>
          <w:trHeight w:val="453"/>
        </w:trPr>
        <w:tc>
          <w:tcPr>
            <w:tcW w:w="4559"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pPr>
            <w:r w:rsidRPr="00D861BB">
              <w:rPr>
                <w:b/>
                <w:bCs/>
              </w:rPr>
              <w:lastRenderedPageBreak/>
              <w:t>Burimet:</w:t>
            </w:r>
            <w:r w:rsidRPr="00D861BB">
              <w:t xml:space="preserve"> libri i gjuhës shqipe, klasa VI, Fletorja për verifikimin e kompetencave (FVK)</w:t>
            </w:r>
          </w:p>
        </w:tc>
        <w:tc>
          <w:tcPr>
            <w:tcW w:w="5352"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leader="dot" w:pos="0"/>
              </w:tabs>
              <w:suppressAutoHyphens/>
            </w:pPr>
            <w:r w:rsidRPr="00D861BB">
              <w:rPr>
                <w:b/>
                <w:bCs/>
              </w:rPr>
              <w:t xml:space="preserve">Metodologjia dhe veprimtaritë e nxënësve: </w:t>
            </w:r>
            <w:r w:rsidRPr="00D861BB">
              <w:t>Minikonkurs. Punë në grup. Lexim shpjegues. Bisedë</w:t>
            </w:r>
          </w:p>
        </w:tc>
      </w:tr>
      <w:tr w:rsidR="000C2746" w:rsidRPr="00D861BB" w:rsidTr="005B2710">
        <w:trPr>
          <w:trHeight w:val="5681"/>
        </w:trPr>
        <w:tc>
          <w:tcPr>
            <w:tcW w:w="9911" w:type="dxa"/>
            <w:gridSpan w:val="4"/>
            <w:tcBorders>
              <w:top w:val="single" w:sz="4" w:space="0" w:color="000000"/>
              <w:left w:val="single" w:sz="4" w:space="0" w:color="000000"/>
              <w:right w:val="single" w:sz="4" w:space="0" w:color="000000"/>
            </w:tcBorders>
            <w:tcMar>
              <w:top w:w="113" w:type="dxa"/>
              <w:left w:w="113" w:type="dxa"/>
              <w:bottom w:w="113" w:type="dxa"/>
              <w:right w:w="113" w:type="dxa"/>
            </w:tcMar>
          </w:tcPr>
          <w:p w:rsidR="000C2746" w:rsidRPr="00D861BB" w:rsidRDefault="000C2746" w:rsidP="00D861BB">
            <w:pPr>
              <w:suppressAutoHyphens/>
              <w:spacing w:line="264" w:lineRule="auto"/>
              <w:rPr>
                <w:b/>
                <w:bCs/>
              </w:rPr>
            </w:pPr>
            <w:r w:rsidRPr="00D861BB">
              <w:rPr>
                <w:b/>
                <w:bCs/>
              </w:rPr>
              <w:t>Organizimi i orës së mësimit</w:t>
            </w:r>
          </w:p>
          <w:p w:rsidR="000C2746" w:rsidRPr="00D861BB" w:rsidRDefault="000C2746" w:rsidP="00D861BB">
            <w:pPr>
              <w:suppressAutoHyphens/>
              <w:spacing w:line="264" w:lineRule="auto"/>
            </w:pPr>
            <w:r w:rsidRPr="00D861BB">
              <w:t>Mësimi nis me kontrollin dhe vlerësimin e detyrave të shtëpisë. Vlerësohen nxënës të ndryshëm për saktësinë në kryerjen e ushtrimeve të dhëna për t’u punuar në shtëpi.</w:t>
            </w:r>
          </w:p>
          <w:p w:rsidR="000C2746" w:rsidRPr="00D861BB" w:rsidRDefault="000C2746" w:rsidP="00D861BB">
            <w:pPr>
              <w:suppressAutoHyphens/>
              <w:spacing w:line="264" w:lineRule="auto"/>
              <w:rPr>
                <w:b/>
                <w:bCs/>
              </w:rPr>
            </w:pPr>
            <w:r w:rsidRPr="00D861BB">
              <w:rPr>
                <w:b/>
                <w:bCs/>
              </w:rPr>
              <w:t>Lidhja e temës së re me njohuritë e mëparshme të nxënësve</w:t>
            </w:r>
          </w:p>
          <w:p w:rsidR="000C2746" w:rsidRPr="00D861BB" w:rsidRDefault="000C2746" w:rsidP="00D861BB">
            <w:pPr>
              <w:suppressAutoHyphens/>
              <w:spacing w:after="170" w:line="264" w:lineRule="auto"/>
            </w:pPr>
            <w:r w:rsidRPr="00D861BB">
              <w:t xml:space="preserve">Zhvillohet një bisedë me nxënësit në lidhje theksin e fjalës dhe theksin e fjalisë. Ashtu si fjala, e cila ka gjithmonë një rrokje a një zanore që shqiptohet më fort, ashtu edhe fjalia ka gjithmonë një fjalë që theksohet më shumë. Cilat fjalë theksohen më shumë? Nxënësit shprehin mendimet e tyre, duke sjellë edhe shembuj të ndryshëm. Paraqiten në tabelë disa prej mendimeve të nxënësve. </w:t>
            </w:r>
          </w:p>
          <w:p w:rsidR="000C2746" w:rsidRPr="00D861BB" w:rsidRDefault="000C2746" w:rsidP="00D861BB">
            <w:pPr>
              <w:suppressAutoHyphens/>
              <w:spacing w:after="57" w:line="264" w:lineRule="auto"/>
              <w:rPr>
                <w:b/>
                <w:bCs/>
              </w:rPr>
            </w:pPr>
            <w:r w:rsidRPr="00D861BB">
              <w:rPr>
                <w:b/>
                <w:bCs/>
              </w:rPr>
              <w:t>Ndërtimi i njohurive të reja</w:t>
            </w:r>
          </w:p>
          <w:p w:rsidR="000C2746" w:rsidRPr="00D861BB" w:rsidRDefault="000C2746" w:rsidP="00D861BB">
            <w:pPr>
              <w:suppressAutoHyphens/>
              <w:spacing w:after="57" w:line="264" w:lineRule="auto"/>
              <w:rPr>
                <w:rFonts w:ascii="Calibri" w:hAnsi="Calibri" w:cs="Calibri"/>
              </w:rPr>
            </w:pPr>
            <w:r w:rsidRPr="00D861BB">
              <w:t>Paraqiten në dërrasë fjalitë:</w:t>
            </w:r>
          </w:p>
          <w:p w:rsidR="000C2746" w:rsidRPr="00D861BB" w:rsidRDefault="000C2746" w:rsidP="00D861BB">
            <w:pPr>
              <w:suppressAutoHyphens/>
              <w:spacing w:line="264" w:lineRule="auto"/>
            </w:pPr>
            <w:r w:rsidRPr="00D861BB">
              <w:t xml:space="preserve"> </w:t>
            </w:r>
          </w:p>
          <w:tbl>
            <w:tblPr>
              <w:tblStyle w:val="TableGrid"/>
              <w:tblW w:w="0" w:type="auto"/>
              <w:tblLayout w:type="fixed"/>
              <w:tblLook w:val="04A0" w:firstRow="1" w:lastRow="0" w:firstColumn="1" w:lastColumn="0" w:noHBand="0" w:noVBand="1"/>
            </w:tblPr>
            <w:tblGrid>
              <w:gridCol w:w="4690"/>
              <w:gridCol w:w="4690"/>
            </w:tblGrid>
            <w:tr w:rsidR="000C2746" w:rsidRPr="000C2746" w:rsidTr="000C2746">
              <w:trPr>
                <w:trHeight w:val="1764"/>
              </w:trPr>
              <w:tc>
                <w:tcPr>
                  <w:tcW w:w="4690" w:type="dxa"/>
                </w:tcPr>
                <w:p w:rsidR="000C2746" w:rsidRPr="000C2746" w:rsidRDefault="000C2746" w:rsidP="000C2746">
                  <w:pPr>
                    <w:suppressAutoHyphens/>
                    <w:spacing w:after="57" w:line="264" w:lineRule="auto"/>
                    <w:rPr>
                      <w:b/>
                      <w:bCs/>
                    </w:rPr>
                  </w:pPr>
                  <w:r w:rsidRPr="000C2746">
                    <w:rPr>
                      <w:b/>
                      <w:bCs/>
                    </w:rPr>
                    <w:t>Ndërtimi i njohurive të reja</w:t>
                  </w:r>
                </w:p>
                <w:p w:rsidR="000C2746" w:rsidRPr="000C2746" w:rsidRDefault="000C2746" w:rsidP="000C2746">
                  <w:pPr>
                    <w:pStyle w:val="ListParagraph"/>
                    <w:numPr>
                      <w:ilvl w:val="0"/>
                      <w:numId w:val="2"/>
                    </w:numPr>
                    <w:suppressAutoHyphens/>
                    <w:spacing w:after="57" w:line="264" w:lineRule="auto"/>
                    <w:rPr>
                      <w:rFonts w:ascii="Times New Roman" w:hAnsi="Times New Roman" w:cs="Times New Roman"/>
                    </w:rPr>
                  </w:pPr>
                  <w:r w:rsidRPr="000C2746">
                    <w:rPr>
                      <w:rFonts w:ascii="Times New Roman" w:hAnsi="Times New Roman" w:cs="Times New Roman"/>
                    </w:rPr>
                    <w:t>Paraqiten në dërrasë fjalitë:</w:t>
                  </w:r>
                </w:p>
                <w:p w:rsidR="000C2746" w:rsidRPr="000C2746" w:rsidRDefault="000C2746" w:rsidP="000C2746">
                  <w:pPr>
                    <w:pStyle w:val="BasicParagraph"/>
                    <w:numPr>
                      <w:ilvl w:val="0"/>
                      <w:numId w:val="2"/>
                    </w:numPr>
                    <w:rPr>
                      <w:rFonts w:ascii="Times New Roman" w:hAnsi="Times New Roman" w:cs="Times New Roman"/>
                    </w:rPr>
                  </w:pPr>
                  <w:r w:rsidRPr="000C2746">
                    <w:rPr>
                      <w:rFonts w:ascii="Times New Roman" w:hAnsi="Times New Roman" w:cs="Times New Roman"/>
                    </w:rPr>
                    <w:t>Detyrat i kryen rregullisht.</w:t>
                  </w:r>
                </w:p>
                <w:p w:rsidR="000C2746" w:rsidRPr="000C2746" w:rsidRDefault="000C2746" w:rsidP="000C2746">
                  <w:pPr>
                    <w:pStyle w:val="ListParagraph"/>
                    <w:numPr>
                      <w:ilvl w:val="0"/>
                      <w:numId w:val="2"/>
                    </w:numPr>
                    <w:suppressAutoHyphens/>
                    <w:spacing w:after="57" w:line="264" w:lineRule="auto"/>
                    <w:rPr>
                      <w:rFonts w:ascii="Times New Roman" w:hAnsi="Times New Roman" w:cs="Times New Roman"/>
                    </w:rPr>
                  </w:pPr>
                  <w:r w:rsidRPr="000C2746">
                    <w:rPr>
                      <w:rFonts w:ascii="Times New Roman" w:hAnsi="Times New Roman" w:cs="Times New Roman"/>
                    </w:rPr>
                    <w:t>Pse nuk i ke bërë sot detyrat?</w:t>
                  </w:r>
                </w:p>
                <w:p w:rsidR="000C2746" w:rsidRPr="000C2746" w:rsidRDefault="000C2746" w:rsidP="000C2746">
                  <w:pPr>
                    <w:pStyle w:val="ListParagraph"/>
                    <w:numPr>
                      <w:ilvl w:val="0"/>
                      <w:numId w:val="2"/>
                    </w:numPr>
                    <w:suppressAutoHyphens/>
                    <w:spacing w:after="57" w:line="264" w:lineRule="auto"/>
                    <w:rPr>
                      <w:rFonts w:ascii="Times New Roman" w:hAnsi="Times New Roman" w:cs="Times New Roman"/>
                      <w:b/>
                      <w:bCs/>
                    </w:rPr>
                  </w:pPr>
                  <w:r w:rsidRPr="000C2746">
                    <w:rPr>
                      <w:rFonts w:ascii="Times New Roman" w:hAnsi="Times New Roman" w:cs="Times New Roman"/>
                    </w:rPr>
                    <w:t>Bëji tani detyrat e shtëpisë!</w:t>
                  </w:r>
                </w:p>
              </w:tc>
              <w:tc>
                <w:tcPr>
                  <w:tcW w:w="4690" w:type="dxa"/>
                </w:tcPr>
                <w:p w:rsidR="000C2746" w:rsidRPr="000C2746" w:rsidRDefault="000C2746" w:rsidP="000C2746">
                  <w:pPr>
                    <w:suppressAutoHyphens/>
                    <w:spacing w:after="57" w:line="264" w:lineRule="auto"/>
                    <w:rPr>
                      <w:b/>
                    </w:rPr>
                  </w:pPr>
                  <w:r w:rsidRPr="000C2746">
                    <w:rPr>
                      <w:b/>
                    </w:rPr>
                    <w:t>Shpjegohet edhe theksi i fjalës në fjali:</w:t>
                  </w:r>
                </w:p>
                <w:p w:rsidR="000C2746" w:rsidRPr="000C2746" w:rsidRDefault="000C2746" w:rsidP="000C2746">
                  <w:pPr>
                    <w:pStyle w:val="ListParagraph"/>
                    <w:numPr>
                      <w:ilvl w:val="0"/>
                      <w:numId w:val="3"/>
                    </w:numPr>
                    <w:suppressAutoHyphens/>
                    <w:spacing w:after="57" w:line="264" w:lineRule="auto"/>
                    <w:rPr>
                      <w:rFonts w:ascii="Times New Roman" w:hAnsi="Times New Roman" w:cs="Times New Roman"/>
                    </w:rPr>
                  </w:pPr>
                  <w:r w:rsidRPr="000C2746">
                    <w:rPr>
                      <w:rFonts w:ascii="Times New Roman" w:hAnsi="Times New Roman" w:cs="Times New Roman"/>
                    </w:rPr>
                    <w:t xml:space="preserve">Bleva </w:t>
                  </w:r>
                  <w:r w:rsidRPr="000C2746">
                    <w:rPr>
                      <w:rFonts w:ascii="Times New Roman" w:hAnsi="Times New Roman" w:cs="Times New Roman"/>
                      <w:u w:val="thick"/>
                    </w:rPr>
                    <w:t>librin</w:t>
                  </w:r>
                  <w:r w:rsidRPr="000C2746">
                    <w:rPr>
                      <w:rFonts w:ascii="Times New Roman" w:hAnsi="Times New Roman" w:cs="Times New Roman"/>
                    </w:rPr>
                    <w:t xml:space="preserve"> dje. (librin)</w:t>
                  </w:r>
                </w:p>
                <w:p w:rsidR="000C2746" w:rsidRPr="000C2746" w:rsidRDefault="000C2746" w:rsidP="000C2746">
                  <w:pPr>
                    <w:pStyle w:val="ListParagraph"/>
                    <w:numPr>
                      <w:ilvl w:val="0"/>
                      <w:numId w:val="3"/>
                    </w:numPr>
                    <w:suppressAutoHyphens/>
                    <w:spacing w:after="57" w:line="264" w:lineRule="auto"/>
                    <w:rPr>
                      <w:rFonts w:ascii="Times New Roman" w:hAnsi="Times New Roman" w:cs="Times New Roman"/>
                    </w:rPr>
                  </w:pPr>
                  <w:r w:rsidRPr="000C2746">
                    <w:rPr>
                      <w:rFonts w:ascii="Times New Roman" w:hAnsi="Times New Roman" w:cs="Times New Roman"/>
                    </w:rPr>
                    <w:t xml:space="preserve">Bleva librin </w:t>
                  </w:r>
                  <w:r w:rsidRPr="000C2746">
                    <w:rPr>
                      <w:rFonts w:ascii="Times New Roman" w:hAnsi="Times New Roman" w:cs="Times New Roman"/>
                      <w:u w:val="thick"/>
                    </w:rPr>
                    <w:t>dje</w:t>
                  </w:r>
                  <w:r w:rsidRPr="000C2746">
                    <w:rPr>
                      <w:rFonts w:ascii="Times New Roman" w:hAnsi="Times New Roman" w:cs="Times New Roman"/>
                    </w:rPr>
                    <w:t>. (dje)</w:t>
                  </w:r>
                </w:p>
                <w:p w:rsidR="000C2746" w:rsidRPr="000C2746" w:rsidRDefault="000C2746" w:rsidP="000C2746">
                  <w:pPr>
                    <w:pStyle w:val="ListParagraph"/>
                    <w:numPr>
                      <w:ilvl w:val="0"/>
                      <w:numId w:val="3"/>
                    </w:numPr>
                    <w:suppressAutoHyphens/>
                    <w:spacing w:after="57" w:line="264" w:lineRule="auto"/>
                    <w:rPr>
                      <w:rFonts w:ascii="Times New Roman" w:hAnsi="Times New Roman" w:cs="Times New Roman"/>
                    </w:rPr>
                  </w:pPr>
                  <w:r w:rsidRPr="000C2746">
                    <w:rPr>
                      <w:rFonts w:ascii="Times New Roman" w:hAnsi="Times New Roman" w:cs="Times New Roman"/>
                      <w:u w:val="thick"/>
                    </w:rPr>
                    <w:t>E bleva</w:t>
                  </w:r>
                  <w:r w:rsidRPr="000C2746">
                    <w:rPr>
                      <w:rFonts w:ascii="Times New Roman" w:hAnsi="Times New Roman" w:cs="Times New Roman"/>
                    </w:rPr>
                    <w:t xml:space="preserve"> librin dje. (E bleva)</w:t>
                  </w:r>
                </w:p>
                <w:p w:rsidR="000C2746" w:rsidRPr="000C2746" w:rsidRDefault="000C2746" w:rsidP="000C2746">
                  <w:pPr>
                    <w:pStyle w:val="ListParagraph"/>
                    <w:numPr>
                      <w:ilvl w:val="0"/>
                      <w:numId w:val="3"/>
                    </w:numPr>
                    <w:suppressAutoHyphens/>
                    <w:spacing w:after="57" w:line="264" w:lineRule="auto"/>
                    <w:rPr>
                      <w:rFonts w:ascii="Times New Roman" w:hAnsi="Times New Roman" w:cs="Times New Roman"/>
                    </w:rPr>
                  </w:pPr>
                  <w:r w:rsidRPr="000C2746">
                    <w:rPr>
                      <w:rFonts w:ascii="Times New Roman" w:hAnsi="Times New Roman" w:cs="Times New Roman"/>
                    </w:rPr>
                    <w:t>Shpjegohet edhe theksi i fjalës në fjali:</w:t>
                  </w:r>
                </w:p>
              </w:tc>
            </w:tr>
          </w:tbl>
          <w:p w:rsidR="000C2746" w:rsidRPr="00D861BB" w:rsidRDefault="000C2746" w:rsidP="00D861BB">
            <w:pPr>
              <w:suppressAutoHyphens/>
              <w:spacing w:line="264" w:lineRule="auto"/>
            </w:pPr>
          </w:p>
          <w:p w:rsidR="000C2746" w:rsidRPr="00D861BB" w:rsidRDefault="000C2746" w:rsidP="00D861BB">
            <w:pPr>
              <w:suppressAutoHyphens/>
            </w:pPr>
            <w:r w:rsidRPr="00D861BB">
              <w:t>Nxënësit/et i lexojnë fjalitë me intonacionin e duhur dhe shpjegojnë edhe paraqitjen grafike të intonacionit. Zgjidhen 3 nxënës/e që t’i lexojnë me intonacionin e duhur dhe të shpjegojnë paraqitjen grafike të intonacionit të fjalisë. Cila fjalë theksohet më shumë?</w:t>
            </w:r>
          </w:p>
          <w:p w:rsidR="000C2746" w:rsidRPr="00D861BB" w:rsidRDefault="000C2746" w:rsidP="00D861BB">
            <w:pPr>
              <w:suppressAutoHyphens/>
              <w:spacing w:line="264" w:lineRule="auto"/>
              <w:rPr>
                <w:b/>
                <w:bCs/>
              </w:rPr>
            </w:pPr>
            <w:r w:rsidRPr="00D861BB">
              <w:rPr>
                <w:b/>
                <w:bCs/>
              </w:rPr>
              <w:t>Prezantimi dhe demonstrimi i rezultateve të arritura</w:t>
            </w:r>
          </w:p>
          <w:p w:rsidR="000C2746" w:rsidRPr="00D861BB" w:rsidRDefault="000C2746" w:rsidP="00D861BB">
            <w:pPr>
              <w:suppressAutoHyphens/>
              <w:rPr>
                <w:rFonts w:ascii="Calibri" w:hAnsi="Calibri" w:cs="Calibri"/>
              </w:rPr>
            </w:pPr>
            <w:r w:rsidRPr="00D861BB">
              <w:t>Ushtrimet 1, 4, 5 punohen me gojë, nxënësit lexojnë fjalitë në tekstet e dhëna, dallojnë intonacionin e tyre ngjitës, zbritës dhe theksin e fjalisë te gjymtyra. Ushtrimin 2 nxënësit/et e punojnë në libër, ndërsa dy nxënës do të punojnë në tabelë. Nxënësit lexojnë fjalitë me intonacion ngjitës apo zbritës.</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 xml:space="preserve">Vlerësimi: </w:t>
            </w:r>
            <w:r w:rsidRPr="00D861BB">
              <w:t>Vlerësimi në punë në grup për veprimet në situatë; vlerësim në zgjidhjen e ushtrimeve dhe të detyrave të shtëpisë.</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Detyrat dhe puna e pavarur:</w:t>
            </w:r>
            <w:r w:rsidRPr="00D861BB">
              <w:t xml:space="preserve"> Ushtrimi 3 (sipas kërkesës). Fletorja e verifikimit të kompetencave</w:t>
            </w:r>
          </w:p>
        </w:tc>
      </w:tr>
    </w:tbl>
    <w:p w:rsidR="00D861BB" w:rsidRPr="00D861BB" w:rsidRDefault="00D861BB" w:rsidP="005B2710">
      <w:pPr>
        <w:suppressAutoHyphens/>
      </w:pPr>
    </w:p>
    <w:p w:rsidR="00D861BB" w:rsidRPr="00D861BB" w:rsidRDefault="00D861BB" w:rsidP="005B2710">
      <w:pPr>
        <w:suppressAutoHyphens/>
      </w:pPr>
    </w:p>
    <w:p w:rsidR="000C2746" w:rsidRDefault="000C2746" w:rsidP="005B2710">
      <w:pPr>
        <w:suppressAutoHyphens/>
      </w:pPr>
    </w:p>
    <w:p w:rsidR="00D861BB" w:rsidRPr="00D861BB" w:rsidRDefault="00D861BB" w:rsidP="005B2710">
      <w:pPr>
        <w:suppressAutoHyphens/>
      </w:pPr>
      <w:r w:rsidRPr="00D861BB">
        <w:lastRenderedPageBreak/>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567"/>
        <w:gridCol w:w="3450"/>
        <w:gridCol w:w="1704"/>
      </w:tblGrid>
      <w:tr w:rsidR="00D861BB" w:rsidRPr="00D861BB" w:rsidTr="005B2710">
        <w:trPr>
          <w:trHeight w:val="692"/>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Fusha: Gjuhët dhe komunikimi</w:t>
            </w:r>
          </w:p>
        </w:tc>
        <w:tc>
          <w:tcPr>
            <w:tcW w:w="256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Shkalla: III</w:t>
            </w:r>
          </w:p>
        </w:tc>
        <w:tc>
          <w:tcPr>
            <w:tcW w:w="170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Klasa: VI</w:t>
            </w:r>
          </w:p>
        </w:tc>
      </w:tr>
      <w:tr w:rsidR="00D861BB" w:rsidRPr="00D861BB" w:rsidTr="005B2710">
        <w:trPr>
          <w:trHeight w:val="226"/>
        </w:trPr>
        <w:tc>
          <w:tcPr>
            <w:tcW w:w="475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Tema mësimore:</w:t>
            </w:r>
            <w:r w:rsidRPr="00D861BB">
              <w:t xml:space="preserve"> Mësuesi ynë i dashur (2 orë)</w:t>
            </w:r>
          </w:p>
          <w:p w:rsidR="00D861BB" w:rsidRPr="00D861BB" w:rsidRDefault="00D861BB" w:rsidP="00D861BB">
            <w:pPr>
              <w:suppressAutoHyphens/>
              <w:spacing w:line="264" w:lineRule="auto"/>
            </w:pPr>
          </w:p>
          <w:p w:rsidR="00D861BB" w:rsidRPr="00D861BB" w:rsidRDefault="00D861BB" w:rsidP="00D861BB">
            <w:pPr>
              <w:suppressAutoHyphens/>
              <w:spacing w:line="264" w:lineRule="auto"/>
              <w:rPr>
                <w:rFonts w:ascii="Calibri" w:hAnsi="Calibri" w:cs="Calibri"/>
              </w:rPr>
            </w:pPr>
          </w:p>
        </w:tc>
        <w:tc>
          <w:tcPr>
            <w:tcW w:w="5154" w:type="dxa"/>
            <w:gridSpan w:val="2"/>
            <w:vMerge w:val="restart"/>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Situata e të nxënit:</w:t>
            </w:r>
            <w:r w:rsidRPr="00D861BB">
              <w:t xml:space="preserve"> Nxënësit diskutojnë për rëndësinë e shkollës. </w:t>
            </w:r>
          </w:p>
          <w:p w:rsidR="00D861BB" w:rsidRPr="00D861BB" w:rsidRDefault="00D861BB" w:rsidP="00D861BB">
            <w:pPr>
              <w:suppressAutoHyphens/>
            </w:pPr>
            <w:r w:rsidRPr="00D861BB">
              <w:t xml:space="preserve">Sa e rëndësishme është shkolla për ju? </w:t>
            </w:r>
            <w:r w:rsidRPr="00D861BB">
              <w:rPr>
                <w:u w:color="000000"/>
              </w:rPr>
              <w:t>Ç</w:t>
            </w:r>
            <w:r w:rsidRPr="00D861BB">
              <w:t>farë ndikimi kanë te ju: prindërit, mësuesit/t, shokët e shoqet në lidhje me shkollën?</w:t>
            </w:r>
          </w:p>
          <w:p w:rsidR="00D861BB" w:rsidRPr="00D861BB" w:rsidRDefault="00D861BB" w:rsidP="00D861BB">
            <w:pPr>
              <w:suppressAutoHyphens/>
              <w:spacing w:line="264" w:lineRule="auto"/>
              <w:rPr>
                <w:rFonts w:ascii="Calibri" w:hAnsi="Calibri" w:cs="Calibri"/>
              </w:rPr>
            </w:pPr>
            <w:r w:rsidRPr="00D861BB">
              <w:rPr>
                <w:b/>
                <w:bCs/>
              </w:rPr>
              <w:t>Situata e orës së dytë</w:t>
            </w:r>
            <w:r w:rsidRPr="00D861BB">
              <w:t>: Nxënësit analizojnë personazhet e pjesës, duke gjetur pika takimi me ta.</w:t>
            </w:r>
          </w:p>
        </w:tc>
      </w:tr>
      <w:tr w:rsidR="00D861BB" w:rsidRPr="00D861BB" w:rsidTr="005B2710">
        <w:trPr>
          <w:trHeight w:val="226"/>
        </w:trPr>
        <w:tc>
          <w:tcPr>
            <w:tcW w:w="475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Kompetenca:</w:t>
            </w:r>
            <w:r w:rsidRPr="00D861BB">
              <w:t xml:space="preserve"> Të lexuarit e teksteve letrare dhe joletrare</w:t>
            </w:r>
          </w:p>
          <w:p w:rsidR="00D861BB" w:rsidRPr="00D861BB" w:rsidRDefault="00D861BB" w:rsidP="00D861BB">
            <w:pPr>
              <w:suppressAutoHyphens/>
              <w:spacing w:line="264" w:lineRule="auto"/>
              <w:rPr>
                <w:rFonts w:ascii="Calibri" w:hAnsi="Calibri" w:cs="Calibri"/>
              </w:rPr>
            </w:pPr>
          </w:p>
        </w:tc>
        <w:tc>
          <w:tcPr>
            <w:tcW w:w="5154" w:type="dxa"/>
            <w:gridSpan w:val="2"/>
            <w:vMerge/>
            <w:tcBorders>
              <w:top w:val="single" w:sz="4" w:space="0" w:color="000000"/>
              <w:left w:val="single" w:sz="4" w:space="0" w:color="000000"/>
              <w:bottom w:val="single" w:sz="4" w:space="0" w:color="000000"/>
              <w:right w:val="single" w:sz="4" w:space="0" w:color="000000"/>
            </w:tcBorders>
          </w:tcPr>
          <w:p w:rsidR="00D861BB" w:rsidRPr="00D861BB" w:rsidRDefault="00D861BB" w:rsidP="00D861BB">
            <w:pPr>
              <w:spacing w:line="240" w:lineRule="auto"/>
              <w:rPr>
                <w:sz w:val="24"/>
                <w:szCs w:val="24"/>
              </w:rPr>
            </w:pPr>
          </w:p>
        </w:tc>
      </w:tr>
      <w:tr w:rsidR="00D861BB" w:rsidRPr="00D861BB" w:rsidTr="005B2710">
        <w:trPr>
          <w:trHeight w:val="60"/>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Rezultatet e të nxënit sipas kompetencave kyçe:</w:t>
            </w:r>
          </w:p>
          <w:p w:rsidR="00D861BB" w:rsidRPr="00D861BB" w:rsidRDefault="00D861BB" w:rsidP="00D861BB">
            <w:pPr>
              <w:suppressAutoHyphens/>
              <w:spacing w:line="264" w:lineRule="auto"/>
            </w:pPr>
            <w:r w:rsidRPr="00D861BB">
              <w:t>Kompetenca e komunikimit dhe e të shprehurit.</w:t>
            </w:r>
          </w:p>
          <w:p w:rsidR="00D861BB" w:rsidRPr="00D861BB" w:rsidRDefault="00D861BB" w:rsidP="00D861BB">
            <w:pPr>
              <w:suppressAutoHyphens/>
              <w:spacing w:line="264" w:lineRule="auto"/>
            </w:pPr>
            <w:r w:rsidRPr="00D861BB">
              <w:t>Kompetenca e të menduarit.</w:t>
            </w:r>
          </w:p>
          <w:p w:rsidR="00D861BB" w:rsidRPr="00D861BB" w:rsidRDefault="00D861BB" w:rsidP="00D861BB">
            <w:pPr>
              <w:suppressAutoHyphens/>
              <w:spacing w:line="264" w:lineRule="auto"/>
            </w:pPr>
            <w:r w:rsidRPr="00D861BB">
              <w:t>Kompetenca e të mësuarit për të nxënë.</w:t>
            </w:r>
          </w:p>
          <w:p w:rsidR="00D861BB" w:rsidRPr="00D861BB" w:rsidRDefault="00D861BB" w:rsidP="00D861BB">
            <w:pPr>
              <w:suppressAutoHyphens/>
              <w:spacing w:line="264" w:lineRule="auto"/>
            </w:pPr>
            <w:r w:rsidRPr="00D861BB">
              <w:t>Kompetenca personale.</w:t>
            </w:r>
          </w:p>
          <w:p w:rsidR="00D861BB" w:rsidRPr="00D861BB" w:rsidRDefault="00D861BB" w:rsidP="00D861BB">
            <w:pPr>
              <w:suppressAutoHyphens/>
              <w:spacing w:line="264" w:lineRule="auto"/>
              <w:rPr>
                <w:rFonts w:ascii="Calibri" w:hAnsi="Calibri" w:cs="Calibri"/>
              </w:rPr>
            </w:pPr>
            <w:r w:rsidRPr="00D861BB">
              <w:t>Kompetenca qytetare.</w:t>
            </w:r>
          </w:p>
        </w:tc>
      </w:tr>
      <w:tr w:rsidR="00D861BB" w:rsidRPr="00D861BB" w:rsidTr="005B2710">
        <w:trPr>
          <w:trHeight w:val="60"/>
        </w:trPr>
        <w:tc>
          <w:tcPr>
            <w:tcW w:w="475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 xml:space="preserve">Rezultatet e të nxënit të kompetencave të fushës sipas temës mësimore. Ora e parë. </w:t>
            </w:r>
          </w:p>
          <w:p w:rsidR="00D861BB" w:rsidRPr="00D861BB" w:rsidRDefault="00D861BB" w:rsidP="00D861BB">
            <w:pPr>
              <w:suppressAutoHyphens/>
              <w:spacing w:line="264" w:lineRule="auto"/>
              <w:rPr>
                <w:b/>
                <w:bCs/>
              </w:rPr>
            </w:pPr>
            <w:r w:rsidRPr="00D861BB">
              <w:rPr>
                <w:b/>
                <w:bCs/>
              </w:rPr>
              <w:t>Nxënësi/ja:</w:t>
            </w:r>
          </w:p>
          <w:p w:rsidR="00D861BB" w:rsidRPr="00D861BB" w:rsidRDefault="00D861BB" w:rsidP="00D861BB">
            <w:pPr>
              <w:suppressAutoHyphens/>
              <w:spacing w:line="264" w:lineRule="auto"/>
              <w:ind w:left="283" w:hanging="283"/>
              <w:rPr>
                <w:b/>
                <w:bCs/>
              </w:rPr>
            </w:pPr>
            <w:r w:rsidRPr="00D861BB">
              <w:t xml:space="preserve">dallon rolin e mësuesit/es në qetësimin e situatave të ndryshme; </w:t>
            </w:r>
          </w:p>
          <w:p w:rsidR="00D861BB" w:rsidRPr="00D861BB" w:rsidRDefault="00D861BB" w:rsidP="00D861BB">
            <w:pPr>
              <w:suppressAutoHyphens/>
              <w:spacing w:line="264" w:lineRule="auto"/>
              <w:ind w:left="283" w:hanging="283"/>
              <w:rPr>
                <w:b/>
                <w:bCs/>
              </w:rPr>
            </w:pPr>
            <w:r w:rsidRPr="00D861BB">
              <w:t xml:space="preserve">lexon qartë, rrjedhshëm dhe me intonacionin e duhur; </w:t>
            </w:r>
          </w:p>
          <w:p w:rsidR="00D861BB" w:rsidRPr="00D861BB" w:rsidRDefault="00D861BB" w:rsidP="00D861BB">
            <w:pPr>
              <w:suppressAutoHyphens/>
              <w:spacing w:line="264" w:lineRule="auto"/>
              <w:ind w:left="283" w:hanging="283"/>
              <w:rPr>
                <w:b/>
                <w:bCs/>
              </w:rPr>
            </w:pPr>
            <w:proofErr w:type="gramStart"/>
            <w:r w:rsidRPr="00D861BB">
              <w:t>pasuron</w:t>
            </w:r>
            <w:proofErr w:type="gramEnd"/>
            <w:r w:rsidRPr="00D861BB">
              <w:t xml:space="preserve"> fjalorin me fjalë e shprehje. </w:t>
            </w:r>
          </w:p>
          <w:p w:rsidR="00D861BB" w:rsidRPr="00D861BB" w:rsidRDefault="00D861BB" w:rsidP="00D861BB">
            <w:pPr>
              <w:suppressAutoHyphens/>
              <w:spacing w:line="264" w:lineRule="auto"/>
              <w:ind w:left="283" w:hanging="283"/>
              <w:rPr>
                <w:b/>
                <w:bCs/>
              </w:rPr>
            </w:pPr>
            <w:r w:rsidRPr="00D861BB">
              <w:rPr>
                <w:b/>
                <w:bCs/>
              </w:rPr>
              <w:t>Ora e dytë</w:t>
            </w:r>
          </w:p>
          <w:p w:rsidR="00D861BB" w:rsidRPr="00D861BB" w:rsidRDefault="00D861BB" w:rsidP="00D861BB">
            <w:pPr>
              <w:suppressAutoHyphens/>
              <w:spacing w:line="264" w:lineRule="auto"/>
              <w:ind w:left="283" w:hanging="283"/>
              <w:rPr>
                <w:b/>
                <w:bCs/>
              </w:rPr>
            </w:pPr>
            <w:r w:rsidRPr="00D861BB">
              <w:rPr>
                <w:b/>
                <w:bCs/>
              </w:rPr>
              <w:t xml:space="preserve">Nxënësi/ja: </w:t>
            </w:r>
          </w:p>
          <w:p w:rsidR="00D861BB" w:rsidRPr="00D861BB" w:rsidRDefault="00D861BB" w:rsidP="00D861BB">
            <w:pPr>
              <w:suppressAutoHyphens/>
              <w:spacing w:line="264" w:lineRule="auto"/>
              <w:ind w:left="283" w:hanging="283"/>
              <w:rPr>
                <w:b/>
                <w:bCs/>
              </w:rPr>
            </w:pPr>
            <w:r w:rsidRPr="00D861BB">
              <w:t>-</w:t>
            </w:r>
            <w:r w:rsidRPr="00D861BB">
              <w:tab/>
              <w:t>interpreton kuptimin e shprehjeve të figurshme brenda tekstit rrëfimtar;</w:t>
            </w:r>
            <w:r w:rsidRPr="00D861BB">
              <w:rPr>
                <w:b/>
                <w:bCs/>
              </w:rPr>
              <w:t xml:space="preserve"> </w:t>
            </w:r>
          </w:p>
          <w:p w:rsidR="00D861BB" w:rsidRPr="00D861BB" w:rsidRDefault="00D861BB" w:rsidP="00D861BB">
            <w:pPr>
              <w:suppressAutoHyphens/>
              <w:spacing w:line="264" w:lineRule="auto"/>
              <w:ind w:left="283" w:hanging="283"/>
            </w:pPr>
            <w:r w:rsidRPr="00D861BB">
              <w:t>-</w:t>
            </w:r>
            <w:r w:rsidRPr="00D861BB">
              <w:rPr>
                <w:b/>
                <w:bCs/>
              </w:rPr>
              <w:tab/>
            </w:r>
            <w:r w:rsidRPr="00D861BB">
              <w:t xml:space="preserve">jep mendimin e tij/e saj personal në lidhje me modelin e mësuesit/es që kërkon; </w:t>
            </w:r>
          </w:p>
          <w:p w:rsidR="00D861BB" w:rsidRPr="00D861BB" w:rsidRDefault="00D861BB" w:rsidP="00D861BB">
            <w:pPr>
              <w:suppressAutoHyphens/>
              <w:spacing w:line="264" w:lineRule="auto"/>
              <w:ind w:left="283" w:hanging="283"/>
              <w:rPr>
                <w:rFonts w:ascii="Calibri" w:hAnsi="Calibri" w:cs="Calibri"/>
              </w:rPr>
            </w:pPr>
            <w:r w:rsidRPr="00D861BB">
              <w:t>-</w:t>
            </w:r>
            <w:r w:rsidRPr="00D861BB">
              <w:tab/>
            </w:r>
            <w:proofErr w:type="gramStart"/>
            <w:r w:rsidRPr="00D861BB">
              <w:t>jep</w:t>
            </w:r>
            <w:proofErr w:type="gramEnd"/>
            <w:r w:rsidRPr="00D861BB">
              <w:t xml:space="preserve"> tiparet e tekstit rrëfimtar. </w:t>
            </w:r>
          </w:p>
        </w:tc>
        <w:tc>
          <w:tcPr>
            <w:tcW w:w="515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Fjalët kyçe:</w:t>
            </w:r>
            <w:r w:rsidRPr="00D861BB">
              <w:t xml:space="preserve"> mësues, i dashur, edukon, frymëzon, dëgjon</w:t>
            </w:r>
          </w:p>
          <w:p w:rsidR="00D861BB" w:rsidRPr="00D861BB" w:rsidRDefault="00D861BB" w:rsidP="00D861BB">
            <w:pPr>
              <w:suppressAutoHyphens/>
              <w:spacing w:line="264" w:lineRule="auto"/>
              <w:rPr>
                <w:rFonts w:ascii="Calibri" w:hAnsi="Calibri" w:cs="Calibri"/>
              </w:rPr>
            </w:pPr>
          </w:p>
        </w:tc>
      </w:tr>
      <w:tr w:rsidR="00D861BB" w:rsidRPr="00D861BB" w:rsidTr="005B2710">
        <w:trPr>
          <w:trHeight w:val="60"/>
        </w:trPr>
        <w:tc>
          <w:tcPr>
            <w:tcW w:w="475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Burimet</w:t>
            </w:r>
            <w:r w:rsidRPr="00D861BB">
              <w:t>: fotografi, përvojat e nxënësve, biblioteka, teksti i nxënësit, fletore</w:t>
            </w:r>
          </w:p>
          <w:p w:rsidR="00D861BB" w:rsidRPr="00D861BB" w:rsidRDefault="00D861BB" w:rsidP="00D861BB">
            <w:pPr>
              <w:suppressAutoHyphens/>
              <w:spacing w:line="264" w:lineRule="auto"/>
              <w:rPr>
                <w:rFonts w:ascii="Calibri" w:hAnsi="Calibri" w:cs="Calibri"/>
              </w:rPr>
            </w:pPr>
          </w:p>
        </w:tc>
        <w:tc>
          <w:tcPr>
            <w:tcW w:w="515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 xml:space="preserve">Lidhja me fushat e tjera ose me temat ndërkurrikulare: </w:t>
            </w:r>
            <w:r w:rsidRPr="00D861BB">
              <w:t>Shoqëria dhe mjedisi</w:t>
            </w:r>
          </w:p>
          <w:p w:rsidR="00D861BB" w:rsidRPr="00D861BB" w:rsidRDefault="00D861BB" w:rsidP="00D861BB">
            <w:pPr>
              <w:suppressAutoHyphens/>
              <w:spacing w:line="264" w:lineRule="auto"/>
              <w:rPr>
                <w:rFonts w:ascii="Calibri" w:hAnsi="Calibri" w:cs="Calibri"/>
              </w:rPr>
            </w:pPr>
          </w:p>
        </w:tc>
      </w:tr>
      <w:tr w:rsidR="00D861BB" w:rsidRPr="00D861BB" w:rsidTr="005B2710">
        <w:trPr>
          <w:trHeight w:val="60"/>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 xml:space="preserve">Metodologjia dhe veprimtaritë e nxënësve: </w:t>
            </w:r>
            <w:r w:rsidRPr="00D861BB">
              <w:t>Diskutim. Të nxënit me këmbime. Pema e mendimit. Pyetja binare</w:t>
            </w:r>
          </w:p>
        </w:tc>
      </w:tr>
      <w:tr w:rsidR="00DB4F10" w:rsidRPr="00D861BB" w:rsidTr="005B2710">
        <w:trPr>
          <w:trHeight w:val="21203"/>
        </w:trPr>
        <w:tc>
          <w:tcPr>
            <w:tcW w:w="9911" w:type="dxa"/>
            <w:gridSpan w:val="4"/>
            <w:tcBorders>
              <w:top w:val="single" w:sz="4" w:space="0" w:color="000000"/>
              <w:left w:val="single" w:sz="4" w:space="0" w:color="000000"/>
              <w:right w:val="single" w:sz="4" w:space="0" w:color="000000"/>
            </w:tcBorders>
            <w:tcMar>
              <w:top w:w="113" w:type="dxa"/>
              <w:left w:w="113" w:type="dxa"/>
              <w:bottom w:w="113" w:type="dxa"/>
              <w:right w:w="113" w:type="dxa"/>
            </w:tcMar>
          </w:tcPr>
          <w:p w:rsidR="00DB4F10" w:rsidRPr="00D861BB" w:rsidRDefault="00DB4F10" w:rsidP="00D861BB">
            <w:pPr>
              <w:suppressAutoHyphens/>
              <w:spacing w:line="264" w:lineRule="auto"/>
              <w:rPr>
                <w:b/>
                <w:bCs/>
              </w:rPr>
            </w:pPr>
            <w:r w:rsidRPr="00D861BB">
              <w:rPr>
                <w:b/>
                <w:bCs/>
              </w:rPr>
              <w:lastRenderedPageBreak/>
              <w:t>Organizimi i orës së mësimit. Ora e parë.</w:t>
            </w:r>
          </w:p>
          <w:p w:rsidR="00DB4F10" w:rsidRPr="00D861BB" w:rsidRDefault="00DB4F10" w:rsidP="00D861BB">
            <w:pPr>
              <w:suppressAutoHyphens/>
              <w:spacing w:line="264" w:lineRule="auto"/>
            </w:pPr>
            <w:r w:rsidRPr="00D861BB">
              <w:rPr>
                <w:b/>
                <w:bCs/>
              </w:rPr>
              <w:t>Situata e të nxënit</w:t>
            </w:r>
          </w:p>
          <w:p w:rsidR="00DB4F10" w:rsidRPr="00D861BB" w:rsidRDefault="00DB4F10" w:rsidP="00D861BB">
            <w:pPr>
              <w:suppressAutoHyphens/>
              <w:spacing w:line="264" w:lineRule="auto"/>
            </w:pPr>
            <w:r w:rsidRPr="00D861BB">
              <w:t xml:space="preserve">Nxënësit/et japin mendimet e tyre, të cilat do të mirëpriten, duke qenë se secili prej tyre tregon ndodhitë e veta. </w:t>
            </w:r>
          </w:p>
          <w:p w:rsidR="00DB4F10" w:rsidRPr="00D861BB" w:rsidRDefault="00DB4F10" w:rsidP="00D861BB">
            <w:pPr>
              <w:suppressAutoHyphens/>
              <w:spacing w:line="264" w:lineRule="auto"/>
              <w:rPr>
                <w:b/>
                <w:bCs/>
              </w:rPr>
            </w:pPr>
            <w:r w:rsidRPr="00D861BB">
              <w:rPr>
                <w:b/>
                <w:bCs/>
              </w:rPr>
              <w:t>Veprimet në situatë</w:t>
            </w:r>
          </w:p>
          <w:p w:rsidR="00DB4F10" w:rsidRPr="00D861BB" w:rsidRDefault="00DB4F10" w:rsidP="00D861BB">
            <w:pPr>
              <w:suppressAutoHyphens/>
              <w:rPr>
                <w:lang w:val="it-IT"/>
              </w:rPr>
            </w:pPr>
            <w:r w:rsidRPr="00D861BB">
              <w:rPr>
                <w:lang w:val="it-IT"/>
              </w:rPr>
              <w:t>Prezantohet titulli në tabelë. Nxënësve u jepen të dhëna të shkurtra, në lidhje me jetën dhe krijimtarinë e Daniel Penak.</w:t>
            </w:r>
          </w:p>
          <w:p w:rsidR="00DB4F10" w:rsidRPr="00D861BB" w:rsidRDefault="00DB4F10" w:rsidP="00D86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sz w:val="24"/>
                <w:szCs w:val="24"/>
              </w:rPr>
            </w:pPr>
            <w:r w:rsidRPr="00D861BB">
              <w:rPr>
                <w:b/>
                <w:bCs/>
                <w:sz w:val="24"/>
                <w:szCs w:val="24"/>
              </w:rPr>
              <w:t>Daniel Penak</w:t>
            </w:r>
            <w:r w:rsidRPr="00D861BB">
              <w:rPr>
                <w:color w:val="212121"/>
                <w:sz w:val="24"/>
                <w:szCs w:val="24"/>
              </w:rPr>
              <w:t xml:space="preserve"> </w:t>
            </w:r>
            <w:r w:rsidRPr="00D861BB">
              <w:rPr>
                <w:sz w:val="24"/>
                <w:szCs w:val="24"/>
              </w:rPr>
              <w:t>është një shkrimtar francez</w:t>
            </w:r>
            <w:r w:rsidRPr="00D861BB">
              <w:rPr>
                <w:outline/>
                <w:sz w:val="24"/>
                <w:szCs w:val="24"/>
                <w14:textOutline w14:w="9525" w14:cap="flat" w14:cmpd="sng" w14:algn="ctr">
                  <w14:solidFill>
                    <w14:srgbClr w14:val="000000"/>
                  </w14:solidFill>
                  <w14:prstDash w14:val="solid"/>
                  <w14:round/>
                </w14:textOutline>
                <w14:textFill>
                  <w14:noFill/>
                </w14:textFill>
              </w:rPr>
              <w:t xml:space="preserve">, </w:t>
            </w:r>
            <w:r w:rsidRPr="00D861BB">
              <w:rPr>
                <w:sz w:val="24"/>
                <w:szCs w:val="24"/>
              </w:rPr>
              <w:t>lind më 1 dhjetor 1944 në Kasablanka, Marok. Ai mori çmimin “Renaudot” në vitin 2007 për esenë e tij “Shkolla brengë”.</w:t>
            </w:r>
          </w:p>
          <w:p w:rsidR="00DB4F10" w:rsidRPr="00D861BB" w:rsidRDefault="00DB4F10" w:rsidP="00D86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sz w:val="20"/>
                <w:szCs w:val="20"/>
              </w:rPr>
            </w:pPr>
            <w:r w:rsidRPr="00D861BB">
              <w:rPr>
                <w:sz w:val="24"/>
                <w:szCs w:val="24"/>
              </w:rPr>
              <w:t>Pas studimeve në Nice, Penak u bë mësues. Ai filloi të shkruante kryesisht për fëmijët, duke përdorur një stil me humor dhe imagjinatë.</w:t>
            </w:r>
          </w:p>
          <w:p w:rsidR="00DB4F10" w:rsidRPr="00D861BB" w:rsidRDefault="00DB4F10" w:rsidP="00D86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64" w:lineRule="auto"/>
            </w:pPr>
            <w:r w:rsidRPr="00D861BB">
              <w:t>Libri i tij “Ashtu si një roman”, një ese pedagogjike, trajton probleme pedagogjike dhe sociale. Për fëmijë është i famshëm romani “Kamo” dhe vëllimet e tij: “Arratisja e Kamo-s”, “Kamoja dhe unë”, “Kamoja, ideja e shekullit”.</w:t>
            </w:r>
          </w:p>
          <w:p w:rsidR="00DB4F10" w:rsidRPr="00D861BB" w:rsidRDefault="00DB4F10" w:rsidP="00D86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64" w:lineRule="auto"/>
            </w:pPr>
            <w:r w:rsidRPr="00D861BB">
              <w:t xml:space="preserve">Lexohet tregimi, duke aktivizuar 3 nxënës/e (jepen vlerësime për mënyrën e interpretimit) dhe shpjegohen gjërat e paqarta dhe fjalët dhe shprehjet e reja. </w:t>
            </w:r>
          </w:p>
          <w:p w:rsidR="00DB4F10" w:rsidRPr="00D861BB" w:rsidRDefault="00DB4F10" w:rsidP="00D86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200" w:line="264" w:lineRule="auto"/>
            </w:pPr>
            <w:r w:rsidRPr="00D861BB">
              <w:t>Gjatë rileximit të tekstit “Mësuesi ynë i dashur”, nëpërmjet diskutimit me nxënësit/et, arrihet të bëhet përmbledhja e ideve lidhur me çështjet:</w:t>
            </w:r>
          </w:p>
          <w:p w:rsidR="00DB4F10" w:rsidRPr="00D861BB" w:rsidRDefault="00DB4F10" w:rsidP="00D861BB">
            <w:pPr>
              <w:suppressAutoHyphens/>
            </w:pPr>
            <w:r w:rsidRPr="00D861BB">
              <w:rPr>
                <w:u w:color="000000"/>
              </w:rPr>
              <w:t>Ç</w:t>
            </w:r>
            <w:r w:rsidRPr="00D861BB">
              <w:t xml:space="preserve">farë i shqetëson fëmijët dhe kujt i drejtohen për të gjetur përgjigje? Si i pret mësuesi/ja? </w:t>
            </w:r>
          </w:p>
          <w:p w:rsidR="00DB4F10" w:rsidRPr="00D861BB" w:rsidRDefault="00DB4F10" w:rsidP="00D861BB">
            <w:pPr>
              <w:suppressAutoHyphens/>
            </w:pPr>
            <w:r w:rsidRPr="00D861BB">
              <w:t>Nxënësit shprehen lirshëm, duke respektuar njëri-tjetrin. Këtu nxënësit/et sjellin edhe përvojën e tyre lidhur me mësuesit/et dhe rolin e tyre në qetësimin e situatave të ndryshme.</w:t>
            </w:r>
          </w:p>
          <w:p w:rsidR="00DB4F10" w:rsidRPr="00D861BB" w:rsidRDefault="00DB4F10" w:rsidP="00D861BB">
            <w:pPr>
              <w:suppressAutoHyphens/>
              <w:rPr>
                <w:b/>
                <w:bCs/>
              </w:rPr>
            </w:pPr>
            <w:r w:rsidRPr="00D861BB">
              <w:rPr>
                <w:b/>
                <w:bCs/>
              </w:rPr>
              <w:t>Prezantimi dhe demonstrimi i rezultateve të arritura. Ora e dytë.</w:t>
            </w:r>
            <w:r w:rsidRPr="00D861BB">
              <w:t xml:space="preserve"> </w:t>
            </w:r>
          </w:p>
          <w:p w:rsidR="00DB4F10" w:rsidRPr="00D861BB" w:rsidRDefault="00DB4F10" w:rsidP="00D86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64" w:lineRule="auto"/>
            </w:pPr>
            <w:r w:rsidRPr="00D861BB">
              <w:rPr>
                <w:i/>
                <w:iCs/>
              </w:rPr>
              <w:t>Grupi I</w:t>
            </w:r>
            <w:r w:rsidRPr="00D861BB">
              <w:t xml:space="preserve"> -</w:t>
            </w:r>
            <w:r w:rsidRPr="00D861BB">
              <w:tab/>
              <w:t>ndan fragmentin në tri pjesë dhe secilit prej tyre i vendos një titull.</w:t>
            </w:r>
          </w:p>
          <w:p w:rsidR="00DB4F10" w:rsidRPr="00D861BB" w:rsidRDefault="00DB4F10" w:rsidP="00D86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64" w:lineRule="auto"/>
            </w:pPr>
            <w:r w:rsidRPr="00D861BB">
              <w:t>1. Fëmijët janë të shqetësuar për kalimin në klasën e gjashtë.</w:t>
            </w:r>
          </w:p>
          <w:p w:rsidR="00DB4F10" w:rsidRPr="00D861BB" w:rsidRDefault="00DB4F10" w:rsidP="00D86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64" w:lineRule="auto"/>
            </w:pPr>
            <w:r w:rsidRPr="00D861BB">
              <w:t>2. Fëmijët vrapojnë të pyesin mësuesin e tyre, zotin Margarel.</w:t>
            </w:r>
          </w:p>
          <w:p w:rsidR="00DB4F10" w:rsidRPr="00D861BB" w:rsidRDefault="00DB4F10" w:rsidP="00D86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64" w:lineRule="auto"/>
            </w:pPr>
            <w:r w:rsidRPr="00D861BB">
              <w:t>3. Zoti Margarel qetëson fëmijët.</w:t>
            </w:r>
          </w:p>
          <w:p w:rsidR="00DB4F10" w:rsidRPr="00D861BB" w:rsidRDefault="00DB4F10" w:rsidP="00D86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64" w:lineRule="auto"/>
              <w:rPr>
                <w:rFonts w:ascii="Calibri" w:hAnsi="Calibri" w:cs="Calibri"/>
              </w:rPr>
            </w:pPr>
            <w:r w:rsidRPr="00D861BB">
              <w:rPr>
                <w:i/>
                <w:iCs/>
              </w:rPr>
              <w:t>Grupi II</w:t>
            </w:r>
            <w:r w:rsidRPr="00D861BB">
              <w:rPr>
                <w:b/>
                <w:bCs/>
                <w:i/>
                <w:iCs/>
              </w:rPr>
              <w:t xml:space="preserve"> </w:t>
            </w:r>
            <w:r w:rsidRPr="00D861BB">
              <w:t>-</w:t>
            </w:r>
            <w:r w:rsidRPr="00D861BB">
              <w:tab/>
              <w:t>plotëson hartën e personazheve të tregimit:</w:t>
            </w:r>
          </w:p>
          <w:tbl>
            <w:tblPr>
              <w:tblW w:w="0" w:type="auto"/>
              <w:tblLayout w:type="fixed"/>
              <w:tblCellMar>
                <w:left w:w="0" w:type="dxa"/>
                <w:right w:w="0" w:type="dxa"/>
              </w:tblCellMar>
              <w:tblLook w:val="0000" w:firstRow="0" w:lastRow="0" w:firstColumn="0" w:lastColumn="0" w:noHBand="0" w:noVBand="0"/>
            </w:tblPr>
            <w:tblGrid>
              <w:gridCol w:w="1718"/>
              <w:gridCol w:w="1440"/>
              <w:gridCol w:w="2250"/>
              <w:gridCol w:w="2250"/>
              <w:gridCol w:w="2050"/>
            </w:tblGrid>
            <w:tr w:rsidR="00DB4F10" w:rsidRPr="00DB4F10">
              <w:trPr>
                <w:trHeight w:val="60"/>
              </w:trPr>
              <w:tc>
                <w:tcPr>
                  <w:tcW w:w="1718"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B4F10" w:rsidRPr="00DB4F10" w:rsidRDefault="00DB4F10" w:rsidP="00DB4F10">
                  <w:pPr>
                    <w:spacing w:line="264" w:lineRule="auto"/>
                  </w:pPr>
                  <w:r w:rsidRPr="00DB4F10">
                    <w:rPr>
                      <w:b/>
                      <w:bCs/>
                      <w:i/>
                      <w:iCs/>
                      <w:sz w:val="20"/>
                      <w:szCs w:val="20"/>
                    </w:rPr>
                    <w:t>Personazhet</w:t>
                  </w:r>
                </w:p>
              </w:tc>
              <w:tc>
                <w:tcPr>
                  <w:tcW w:w="144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B4F10" w:rsidRPr="00DB4F10" w:rsidRDefault="00DB4F10" w:rsidP="00DB4F10">
                  <w:pPr>
                    <w:spacing w:line="264" w:lineRule="auto"/>
                  </w:pPr>
                  <w:r w:rsidRPr="00DB4F10">
                    <w:rPr>
                      <w:b/>
                      <w:bCs/>
                      <w:i/>
                      <w:iCs/>
                      <w:sz w:val="20"/>
                      <w:szCs w:val="20"/>
                    </w:rPr>
                    <w:t>Si është?</w:t>
                  </w:r>
                </w:p>
              </w:tc>
              <w:tc>
                <w:tcPr>
                  <w:tcW w:w="22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B4F10" w:rsidRPr="00DB4F10" w:rsidRDefault="00DB4F10" w:rsidP="00DB4F10">
                  <w:pPr>
                    <w:spacing w:line="264" w:lineRule="auto"/>
                  </w:pPr>
                  <w:r w:rsidRPr="00DB4F10">
                    <w:rPr>
                      <w:b/>
                      <w:bCs/>
                      <w:i/>
                      <w:iCs/>
                      <w:sz w:val="20"/>
                      <w:szCs w:val="20"/>
                    </w:rPr>
                    <w:t>Çfarë thotë?</w:t>
                  </w:r>
                </w:p>
              </w:tc>
              <w:tc>
                <w:tcPr>
                  <w:tcW w:w="22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B4F10" w:rsidRPr="00DB4F10" w:rsidRDefault="00DB4F10" w:rsidP="00DB4F10">
                  <w:pPr>
                    <w:spacing w:line="264" w:lineRule="auto"/>
                  </w:pPr>
                  <w:r w:rsidRPr="00DB4F10">
                    <w:rPr>
                      <w:b/>
                      <w:bCs/>
                      <w:i/>
                      <w:iCs/>
                      <w:sz w:val="20"/>
                      <w:szCs w:val="20"/>
                    </w:rPr>
                    <w:t>Çfarë bën?</w:t>
                  </w:r>
                </w:p>
              </w:tc>
              <w:tc>
                <w:tcPr>
                  <w:tcW w:w="20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B4F10" w:rsidRPr="00DB4F10" w:rsidRDefault="00DB4F10" w:rsidP="00DB4F10">
                  <w:pPr>
                    <w:spacing w:line="264" w:lineRule="auto"/>
                  </w:pPr>
                  <w:r w:rsidRPr="00DB4F10">
                    <w:rPr>
                      <w:b/>
                      <w:bCs/>
                      <w:i/>
                      <w:iCs/>
                      <w:sz w:val="20"/>
                      <w:szCs w:val="20"/>
                    </w:rPr>
                    <w:t>Ku duket kjo?</w:t>
                  </w:r>
                </w:p>
              </w:tc>
            </w:tr>
            <w:tr w:rsidR="00DB4F10" w:rsidRPr="00DB4F10">
              <w:trPr>
                <w:trHeight w:val="60"/>
              </w:trPr>
              <w:tc>
                <w:tcPr>
                  <w:tcW w:w="1718"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B4F10" w:rsidRPr="00DB4F10" w:rsidRDefault="00DB4F10" w:rsidP="00DB4F10">
                  <w:pPr>
                    <w:spacing w:line="264" w:lineRule="auto"/>
                  </w:pPr>
                  <w:r w:rsidRPr="00DB4F10">
                    <w:rPr>
                      <w:sz w:val="20"/>
                      <w:szCs w:val="20"/>
                    </w:rPr>
                    <w:t>Mësuesi</w:t>
                  </w:r>
                </w:p>
              </w:tc>
              <w:tc>
                <w:tcPr>
                  <w:tcW w:w="144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B4F10" w:rsidRPr="00DB4F10" w:rsidRDefault="00DB4F10" w:rsidP="00DB4F10">
                  <w:pPr>
                    <w:suppressAutoHyphens/>
                    <w:spacing w:line="264" w:lineRule="auto"/>
                  </w:pPr>
                  <w:r w:rsidRPr="00DB4F10">
                    <w:rPr>
                      <w:sz w:val="20"/>
                      <w:szCs w:val="20"/>
                    </w:rPr>
                    <w:t xml:space="preserve">i qeshur, i dashur, i duruar, u jep siguri nxënësve </w:t>
                  </w:r>
                </w:p>
              </w:tc>
              <w:tc>
                <w:tcPr>
                  <w:tcW w:w="225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B4F10" w:rsidRPr="00DB4F10" w:rsidRDefault="00DB4F10" w:rsidP="00DB4F10">
                  <w:pPr>
                    <w:suppressAutoHyphens/>
                    <w:spacing w:line="264" w:lineRule="auto"/>
                  </w:pPr>
                  <w:r w:rsidRPr="00DB4F10">
                    <w:rPr>
                      <w:sz w:val="20"/>
                      <w:szCs w:val="20"/>
                    </w:rPr>
                    <w:t>Gjithçka? Do të mbeteni të zhgënjyer. Klasa e gjashtë është njësoj si e pesta. Në vend të një mësuesi, do të keni pesë ose gjashtë. Mësuesit janë të ndryshëm nga njëri-tjetri, po aq sa ju.</w:t>
                  </w:r>
                </w:p>
              </w:tc>
              <w:tc>
                <w:tcPr>
                  <w:tcW w:w="225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B4F10" w:rsidRPr="00DB4F10" w:rsidRDefault="00DB4F10" w:rsidP="00DB4F10">
                  <w:pPr>
                    <w:suppressAutoHyphens/>
                    <w:spacing w:line="264" w:lineRule="auto"/>
                    <w:rPr>
                      <w:sz w:val="20"/>
                      <w:szCs w:val="20"/>
                    </w:rPr>
                  </w:pPr>
                  <w:r w:rsidRPr="00DB4F10">
                    <w:rPr>
                      <w:sz w:val="20"/>
                      <w:szCs w:val="20"/>
                    </w:rPr>
                    <w:t>Dëgjon me vëmendje nxënësit</w:t>
                  </w:r>
                </w:p>
                <w:p w:rsidR="00DB4F10" w:rsidRPr="00DB4F10" w:rsidRDefault="00DB4F10" w:rsidP="00DB4F10">
                  <w:pPr>
                    <w:suppressAutoHyphens/>
                    <w:spacing w:line="264" w:lineRule="auto"/>
                    <w:rPr>
                      <w:sz w:val="20"/>
                      <w:szCs w:val="20"/>
                    </w:rPr>
                  </w:pPr>
                  <w:r w:rsidRPr="00DB4F10">
                    <w:rPr>
                      <w:sz w:val="20"/>
                      <w:szCs w:val="20"/>
                    </w:rPr>
                    <w:t>Qetëson fëmijët.</w:t>
                  </w:r>
                </w:p>
                <w:p w:rsidR="00DB4F10" w:rsidRPr="00DB4F10" w:rsidRDefault="00DB4F10" w:rsidP="00DB4F10">
                  <w:pPr>
                    <w:suppressAutoHyphens/>
                    <w:spacing w:line="264" w:lineRule="auto"/>
                  </w:pPr>
                  <w:r w:rsidRPr="00DB4F10">
                    <w:rPr>
                      <w:sz w:val="20"/>
                      <w:szCs w:val="20"/>
                    </w:rPr>
                    <w:t>Argumenton se mësuesit e ndryshëm janë si puna e specialistëve.</w:t>
                  </w:r>
                </w:p>
              </w:tc>
              <w:tc>
                <w:tcPr>
                  <w:tcW w:w="205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B4F10" w:rsidRPr="00DB4F10" w:rsidRDefault="00DB4F10" w:rsidP="00DB4F10">
                  <w:pPr>
                    <w:spacing w:line="264" w:lineRule="auto"/>
                    <w:rPr>
                      <w:sz w:val="20"/>
                      <w:szCs w:val="20"/>
                    </w:rPr>
                  </w:pPr>
                  <w:r w:rsidRPr="00DB4F10">
                    <w:rPr>
                      <w:sz w:val="20"/>
                      <w:szCs w:val="20"/>
                    </w:rPr>
                    <w:t>Kur nxënësit gjatë pushimit shkojnë ta pyesin.</w:t>
                  </w:r>
                </w:p>
                <w:p w:rsidR="00DB4F10" w:rsidRPr="00DB4F10" w:rsidRDefault="00DB4F10" w:rsidP="00DB4F10">
                  <w:pPr>
                    <w:spacing w:line="264" w:lineRule="auto"/>
                  </w:pPr>
                  <w:r w:rsidRPr="00DB4F10">
                    <w:rPr>
                      <w:sz w:val="20"/>
                      <w:szCs w:val="20"/>
                    </w:rPr>
                    <w:t>Sqarimet që u jep për klasën e gjashtë.</w:t>
                  </w:r>
                </w:p>
              </w:tc>
            </w:tr>
            <w:tr w:rsidR="00DB4F10" w:rsidRPr="00DB4F10">
              <w:trPr>
                <w:trHeight w:val="60"/>
              </w:trPr>
              <w:tc>
                <w:tcPr>
                  <w:tcW w:w="1718"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B4F10" w:rsidRPr="00DB4F10" w:rsidRDefault="00DB4F10" w:rsidP="00DB4F10">
                  <w:pPr>
                    <w:spacing w:line="264" w:lineRule="auto"/>
                  </w:pPr>
                  <w:r w:rsidRPr="00DB4F10">
                    <w:rPr>
                      <w:sz w:val="20"/>
                      <w:szCs w:val="20"/>
                    </w:rPr>
                    <w:t xml:space="preserve">Kamoja </w:t>
                  </w:r>
                </w:p>
              </w:tc>
              <w:tc>
                <w:tcPr>
                  <w:tcW w:w="144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B4F10" w:rsidRPr="00DB4F10" w:rsidRDefault="00DB4F10" w:rsidP="00DB4F10">
                  <w:pPr>
                    <w:spacing w:line="240" w:lineRule="auto"/>
                    <w:rPr>
                      <w:sz w:val="24"/>
                      <w:szCs w:val="24"/>
                    </w:rPr>
                  </w:pPr>
                </w:p>
              </w:tc>
              <w:tc>
                <w:tcPr>
                  <w:tcW w:w="225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B4F10" w:rsidRPr="00DB4F10" w:rsidRDefault="00DB4F10" w:rsidP="00DB4F10">
                  <w:pPr>
                    <w:spacing w:line="240" w:lineRule="auto"/>
                    <w:rPr>
                      <w:sz w:val="24"/>
                      <w:szCs w:val="24"/>
                    </w:rPr>
                  </w:pPr>
                </w:p>
              </w:tc>
              <w:tc>
                <w:tcPr>
                  <w:tcW w:w="225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B4F10" w:rsidRPr="00DB4F10" w:rsidRDefault="00DB4F10" w:rsidP="00DB4F10">
                  <w:pPr>
                    <w:spacing w:line="240" w:lineRule="auto"/>
                    <w:rPr>
                      <w:sz w:val="24"/>
                      <w:szCs w:val="24"/>
                    </w:rPr>
                  </w:pPr>
                </w:p>
              </w:tc>
              <w:tc>
                <w:tcPr>
                  <w:tcW w:w="205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B4F10" w:rsidRPr="00DB4F10" w:rsidRDefault="00DB4F10" w:rsidP="00DB4F10">
                  <w:pPr>
                    <w:spacing w:line="240" w:lineRule="auto"/>
                    <w:rPr>
                      <w:sz w:val="24"/>
                      <w:szCs w:val="24"/>
                    </w:rPr>
                  </w:pPr>
                </w:p>
              </w:tc>
            </w:tr>
            <w:tr w:rsidR="00DB4F10" w:rsidRPr="00DB4F10">
              <w:trPr>
                <w:trHeight w:val="60"/>
              </w:trPr>
              <w:tc>
                <w:tcPr>
                  <w:tcW w:w="1718"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B4F10" w:rsidRPr="00DB4F10" w:rsidRDefault="00DB4F10" w:rsidP="00DB4F10">
                  <w:pPr>
                    <w:spacing w:line="264" w:lineRule="auto"/>
                  </w:pPr>
                  <w:r w:rsidRPr="00DB4F10">
                    <w:rPr>
                      <w:sz w:val="20"/>
                      <w:szCs w:val="20"/>
                    </w:rPr>
                    <w:t xml:space="preserve">Lantieri </w:t>
                  </w:r>
                </w:p>
              </w:tc>
              <w:tc>
                <w:tcPr>
                  <w:tcW w:w="144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B4F10" w:rsidRPr="00DB4F10" w:rsidRDefault="00DB4F10" w:rsidP="00DB4F10">
                  <w:pPr>
                    <w:spacing w:line="240" w:lineRule="auto"/>
                    <w:rPr>
                      <w:sz w:val="24"/>
                      <w:szCs w:val="24"/>
                    </w:rPr>
                  </w:pPr>
                </w:p>
              </w:tc>
              <w:tc>
                <w:tcPr>
                  <w:tcW w:w="225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B4F10" w:rsidRPr="00DB4F10" w:rsidRDefault="00DB4F10" w:rsidP="00DB4F10">
                  <w:pPr>
                    <w:spacing w:line="240" w:lineRule="auto"/>
                    <w:rPr>
                      <w:sz w:val="24"/>
                      <w:szCs w:val="24"/>
                    </w:rPr>
                  </w:pPr>
                </w:p>
              </w:tc>
              <w:tc>
                <w:tcPr>
                  <w:tcW w:w="225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B4F10" w:rsidRPr="00DB4F10" w:rsidRDefault="00DB4F10" w:rsidP="00DB4F10">
                  <w:pPr>
                    <w:spacing w:line="240" w:lineRule="auto"/>
                    <w:rPr>
                      <w:sz w:val="24"/>
                      <w:szCs w:val="24"/>
                    </w:rPr>
                  </w:pPr>
                </w:p>
              </w:tc>
              <w:tc>
                <w:tcPr>
                  <w:tcW w:w="205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B4F10" w:rsidRPr="00DB4F10" w:rsidRDefault="00DB4F10" w:rsidP="00DB4F10">
                  <w:pPr>
                    <w:spacing w:line="240" w:lineRule="auto"/>
                    <w:rPr>
                      <w:sz w:val="24"/>
                      <w:szCs w:val="24"/>
                    </w:rPr>
                  </w:pPr>
                </w:p>
              </w:tc>
            </w:tr>
          </w:tbl>
          <w:p w:rsidR="00DB4F10" w:rsidRPr="00D861BB" w:rsidRDefault="00DB4F10" w:rsidP="00D861BB">
            <w:pPr>
              <w:suppressAutoHyphens/>
              <w:rPr>
                <w:sz w:val="24"/>
                <w:szCs w:val="24"/>
              </w:rPr>
            </w:pPr>
          </w:p>
          <w:p w:rsidR="00DB4F10" w:rsidRPr="00D861BB" w:rsidRDefault="00DB4F10" w:rsidP="00D86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64" w:lineRule="auto"/>
            </w:pPr>
            <w:r w:rsidRPr="00D861BB">
              <w:rPr>
                <w:i/>
                <w:iCs/>
              </w:rPr>
              <w:t xml:space="preserve">Grupi III </w:t>
            </w:r>
            <w:r w:rsidRPr="00D861BB">
              <w:t>--Zbërthen kuptimin e shprehjeve të mëposhtme sipas situatave ku përdoren:</w:t>
            </w:r>
          </w:p>
          <w:p w:rsidR="00DB4F10" w:rsidRPr="00D861BB" w:rsidRDefault="00DB4F10" w:rsidP="00D86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64" w:lineRule="auto"/>
            </w:pPr>
            <w:r w:rsidRPr="00D861BB">
              <w:rPr>
                <w:i/>
                <w:iCs/>
              </w:rPr>
              <w:t xml:space="preserve">“…në ta ka qejfi të kalosh klasën!” </w:t>
            </w:r>
            <w:r w:rsidRPr="00D861BB">
              <w:t>(të mos ngelesh në klasë)</w:t>
            </w:r>
          </w:p>
          <w:p w:rsidR="00DB4F10" w:rsidRPr="00D861BB" w:rsidRDefault="00DB4F10" w:rsidP="00D86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64" w:lineRule="auto"/>
            </w:pPr>
            <w:r w:rsidRPr="00D861BB">
              <w:rPr>
                <w:i/>
                <w:iCs/>
              </w:rPr>
              <w:t xml:space="preserve">“i ra më të që bëhej fjalë për diçka serioze” </w:t>
            </w:r>
            <w:r w:rsidRPr="00D861BB">
              <w:t xml:space="preserve">(e kuptoi menjëherë se bëhej fjalë për diçka me rëndësi) </w:t>
            </w:r>
          </w:p>
          <w:p w:rsidR="00DB4F10" w:rsidRPr="00D861BB" w:rsidRDefault="00DB4F10" w:rsidP="00D86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64" w:lineRule="auto"/>
            </w:pPr>
            <w:r w:rsidRPr="00D861BB">
              <w:t>“</w:t>
            </w:r>
            <w:r w:rsidRPr="00D861BB">
              <w:rPr>
                <w:i/>
                <w:iCs/>
              </w:rPr>
              <w:t xml:space="preserve">mos e zër fare në gojë” </w:t>
            </w:r>
            <w:r w:rsidRPr="00D861BB">
              <w:t>(mos e përmend më)</w:t>
            </w:r>
          </w:p>
          <w:p w:rsidR="00DB4F10" w:rsidRPr="00D861BB" w:rsidRDefault="00DB4F10" w:rsidP="00D86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64" w:lineRule="auto"/>
            </w:pPr>
            <w:r w:rsidRPr="00D861BB">
              <w:rPr>
                <w:i/>
                <w:iCs/>
              </w:rPr>
              <w:t xml:space="preserve">Grupi IV </w:t>
            </w:r>
            <w:r w:rsidRPr="00D861BB">
              <w:t>-</w:t>
            </w:r>
            <w:r w:rsidRPr="00D861BB">
              <w:tab/>
              <w:t>U kërkohet të nënvizojnë dialogët midis personazheve, dy fjali në të cilat rrëfehet, dy fjali në të cilat përshkruhet, si edhe emrat e personazheve. (Ushtrimi 10).</w:t>
            </w:r>
          </w:p>
          <w:p w:rsidR="00DB4F10" w:rsidRPr="00D861BB" w:rsidRDefault="00DB4F10" w:rsidP="00D86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64" w:lineRule="auto"/>
            </w:pPr>
            <w:r w:rsidRPr="00D861BB">
              <w:lastRenderedPageBreak/>
              <w:t>Pasi nxënësit/et i punojnë çështjet e mësipërme, përfaqësues të çdonjërit prej tyre argumentojnë përgjigjet. (Mund të bëhen ndërhyrjet e duhura)</w:t>
            </w:r>
          </w:p>
          <w:p w:rsidR="00DB4F10" w:rsidRDefault="00DB4F10" w:rsidP="00D86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113" w:line="264" w:lineRule="auto"/>
              <w:rPr>
                <w:i/>
                <w:iCs/>
              </w:rPr>
            </w:pPr>
            <w:r w:rsidRPr="00D861BB">
              <w:t xml:space="preserve">Shënohet në dërrasë të zezë togfjalëshi </w:t>
            </w:r>
            <w:r w:rsidRPr="00D861BB">
              <w:rPr>
                <w:i/>
                <w:iCs/>
              </w:rPr>
              <w:t xml:space="preserve">Teksti rrëfimtar </w:t>
            </w:r>
            <w:r w:rsidRPr="00D861BB">
              <w:t>dhe së bashku me nxënësit/et</w:t>
            </w:r>
            <w:r w:rsidRPr="00D861BB">
              <w:rPr>
                <w:i/>
                <w:iCs/>
              </w:rPr>
              <w:t xml:space="preserve"> </w:t>
            </w:r>
            <w:r w:rsidRPr="00D861BB">
              <w:t xml:space="preserve">plotësohet </w:t>
            </w:r>
            <w:r w:rsidRPr="00D861BB">
              <w:rPr>
                <w:i/>
                <w:iCs/>
              </w:rPr>
              <w:t>Pema e mendimit</w:t>
            </w:r>
          </w:p>
          <w:p w:rsidR="00DB4F10" w:rsidRDefault="00DB4F10" w:rsidP="00056D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0"/>
              <w:rPr>
                <w:iCs/>
                <w:sz w:val="24"/>
                <w:szCs w:val="24"/>
              </w:rPr>
            </w:pPr>
            <w:r>
              <w:rPr>
                <w:noProof/>
              </w:rPr>
              <mc:AlternateContent>
                <mc:Choice Requires="wps">
                  <w:drawing>
                    <wp:anchor distT="0" distB="0" distL="114300" distR="114300" simplePos="0" relativeHeight="251712512" behindDoc="0" locked="0" layoutInCell="1" allowOverlap="1" wp14:anchorId="5F36AA59" wp14:editId="4F31F11F">
                      <wp:simplePos x="0" y="0"/>
                      <wp:positionH relativeFrom="column">
                        <wp:posOffset>2358390</wp:posOffset>
                      </wp:positionH>
                      <wp:positionV relativeFrom="paragraph">
                        <wp:posOffset>30480</wp:posOffset>
                      </wp:positionV>
                      <wp:extent cx="1528445" cy="377825"/>
                      <wp:effectExtent l="0" t="0" r="33655" b="60325"/>
                      <wp:wrapNone/>
                      <wp:docPr id="1136" name="Rounded Rectangle 1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8445" cy="377825"/>
                              </a:xfrm>
                              <a:prstGeom prst="roundRect">
                                <a:avLst>
                                  <a:gd name="adj" fmla="val 16667"/>
                                </a:avLst>
                              </a:prstGeom>
                              <a:gradFill rotWithShape="0">
                                <a:gsLst>
                                  <a:gs pos="0">
                                    <a:srgbClr val="4F81BD">
                                      <a:lumMod val="60000"/>
                                      <a:lumOff val="40000"/>
                                    </a:srgbClr>
                                  </a:gs>
                                  <a:gs pos="50000">
                                    <a:srgbClr val="4F81BD">
                                      <a:lumMod val="20000"/>
                                      <a:lumOff val="80000"/>
                                    </a:srgbClr>
                                  </a:gs>
                                  <a:gs pos="100000">
                                    <a:srgbClr val="4F81BD">
                                      <a:lumMod val="60000"/>
                                      <a:lumOff val="40000"/>
                                    </a:srgbClr>
                                  </a:gs>
                                </a:gsLst>
                                <a:lin ang="189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9543C5" w:rsidRDefault="009543C5" w:rsidP="00DB4F10">
                                  <w:r>
                                    <w:t>Teksti rrëfimtar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F36AA59" id="Rounded Rectangle 1136" o:spid="_x0000_s1026" style="position:absolute;left:0;text-align:left;margin-left:185.7pt;margin-top:2.4pt;width:120.35pt;height:29.7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" fillcolor="#95b3d7" strokecolor="#95b3d7" strokeweight="1pt">
                      <v:fill color2="#dce6f2" angle="135" focus="50%" type="gradient"/>
                      <v:shadow on="t" color="#254061" opacity=".5" offset="1pt"/>
                      <v:textbox>
                        <w:txbxContent>
                          <w:p w:rsidR="009543C5" w:rsidRDefault="009543C5" w:rsidP="00DB4F10">
                            <w:r>
                              <w:t>Teksti rrëfimtar</w:t>
                            </w:r>
                          </w:p>
                        </w:txbxContent>
                      </v:textbox>
                    </v:roundrect>
                  </w:pict>
                </mc:Fallback>
              </mc:AlternateContent>
            </w:r>
          </w:p>
          <w:p w:rsidR="00DB4F10" w:rsidRDefault="00DB4F10" w:rsidP="00DB4F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iCs/>
                <w:sz w:val="24"/>
                <w:szCs w:val="24"/>
              </w:rPr>
            </w:pPr>
          </w:p>
          <w:p w:rsidR="00DB4F10" w:rsidRDefault="00DB4F10" w:rsidP="00DB4F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iCs/>
                <w:sz w:val="24"/>
                <w:szCs w:val="24"/>
              </w:rPr>
            </w:pPr>
            <w:r>
              <w:rPr>
                <w:noProof/>
              </w:rPr>
              <mc:AlternateContent>
                <mc:Choice Requires="wps">
                  <w:drawing>
                    <wp:anchor distT="0" distB="0" distL="114300" distR="114300" simplePos="0" relativeHeight="251713536" behindDoc="0" locked="0" layoutInCell="1" allowOverlap="1" wp14:anchorId="49FC1577" wp14:editId="66D062F3">
                      <wp:simplePos x="0" y="0"/>
                      <wp:positionH relativeFrom="column">
                        <wp:posOffset>149860</wp:posOffset>
                      </wp:positionH>
                      <wp:positionV relativeFrom="paragraph">
                        <wp:posOffset>321310</wp:posOffset>
                      </wp:positionV>
                      <wp:extent cx="1105535" cy="814705"/>
                      <wp:effectExtent l="0" t="0" r="37465" b="61595"/>
                      <wp:wrapNone/>
                      <wp:docPr id="1135" name="Rounded Rectangle 1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5535" cy="814705"/>
                              </a:xfrm>
                              <a:prstGeom prst="roundRect">
                                <a:avLst>
                                  <a:gd name="adj" fmla="val 16667"/>
                                </a:avLst>
                              </a:prstGeom>
                              <a:gradFill rotWithShape="0">
                                <a:gsLst>
                                  <a:gs pos="0">
                                    <a:sysClr val="window" lastClr="FFFFFF">
                                      <a:lumMod val="100000"/>
                                      <a:lumOff val="0"/>
                                    </a:sysClr>
                                  </a:gs>
                                  <a:gs pos="100000">
                                    <a:srgbClr val="4F81BD">
                                      <a:lumMod val="40000"/>
                                      <a:lumOff val="60000"/>
                                    </a:srgbClr>
                                  </a:gs>
                                </a:gsLst>
                                <a:lin ang="54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9543C5" w:rsidRDefault="009543C5" w:rsidP="00DB4F10">
                                  <w:r>
                                    <w:t>Rrëfen fakte reale dhe imagjinare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9FC1577" id="Rounded Rectangle 1135" o:spid="_x0000_s1027" style="position:absolute;left:0;text-align:left;margin-left:11.8pt;margin-top:25.3pt;width:87.05pt;height:64.1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" strokecolor="#95b3d7" strokeweight="1pt">
                      <v:fill color2="#b9cde5" focus="100%" type="gradient"/>
                      <v:shadow on="t" color="#254061" opacity=".5" offset="1pt"/>
                      <v:textbox>
                        <w:txbxContent>
                          <w:p w:rsidR="009543C5" w:rsidRDefault="009543C5" w:rsidP="00DB4F10">
                            <w:r>
                              <w:t>Rrëfen fakte reale dhe imagjinare</w:t>
                            </w:r>
                          </w:p>
                        </w:txbxContent>
                      </v:textbox>
                    </v:roundrect>
                  </w:pict>
                </mc:Fallback>
              </mc:AlternateContent>
            </w:r>
            <w:r>
              <w:rPr>
                <w:noProof/>
              </w:rPr>
              <mc:AlternateContent>
                <mc:Choice Requires="wps">
                  <w:drawing>
                    <wp:anchor distT="0" distB="0" distL="114300" distR="114300" simplePos="0" relativeHeight="251714560" behindDoc="0" locked="0" layoutInCell="1" allowOverlap="1" wp14:anchorId="6370F39E" wp14:editId="7F3EF173">
                      <wp:simplePos x="0" y="0"/>
                      <wp:positionH relativeFrom="column">
                        <wp:posOffset>1623695</wp:posOffset>
                      </wp:positionH>
                      <wp:positionV relativeFrom="paragraph">
                        <wp:posOffset>321310</wp:posOffset>
                      </wp:positionV>
                      <wp:extent cx="1209675" cy="814705"/>
                      <wp:effectExtent l="0" t="0" r="47625" b="61595"/>
                      <wp:wrapNone/>
                      <wp:docPr id="1134" name="Rounded Rectangle 1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9675" cy="814705"/>
                              </a:xfrm>
                              <a:prstGeom prst="roundRect">
                                <a:avLst>
                                  <a:gd name="adj" fmla="val 16667"/>
                                </a:avLst>
                              </a:prstGeom>
                              <a:gradFill rotWithShape="0">
                                <a:gsLst>
                                  <a:gs pos="0">
                                    <a:sysClr val="window" lastClr="FFFFFF">
                                      <a:lumMod val="100000"/>
                                      <a:lumOff val="0"/>
                                    </a:sysClr>
                                  </a:gs>
                                  <a:gs pos="100000">
                                    <a:srgbClr val="4F81BD">
                                      <a:lumMod val="40000"/>
                                      <a:lumOff val="60000"/>
                                    </a:srgbClr>
                                  </a:gs>
                                </a:gsLst>
                                <a:lin ang="54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9543C5" w:rsidRDefault="009543C5" w:rsidP="00DB4F10">
                                  <w:r>
                                    <w:t>Faktet bashkohen dhe formojnë një histori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370F39E" id="Rounded Rectangle 1134" o:spid="_x0000_s1028" style="position:absolute;left:0;text-align:left;margin-left:127.85pt;margin-top:25.3pt;width:95.25pt;height:64.1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" strokecolor="#95b3d7" strokeweight="1pt">
                      <v:fill color2="#b9cde5" focus="100%" type="gradient"/>
                      <v:shadow on="t" color="#254061" opacity=".5" offset="1pt"/>
                      <v:textbox>
                        <w:txbxContent>
                          <w:p w:rsidR="009543C5" w:rsidRDefault="009543C5" w:rsidP="00DB4F10">
                            <w:r>
                              <w:t>Faktet bashkohen dhe formojnë një histori</w:t>
                            </w:r>
                          </w:p>
                        </w:txbxContent>
                      </v:textbox>
                    </v:roundrect>
                  </w:pict>
                </mc:Fallback>
              </mc:AlternateContent>
            </w:r>
            <w:r>
              <w:rPr>
                <w:noProof/>
              </w:rPr>
              <mc:AlternateContent>
                <mc:Choice Requires="wps">
                  <w:drawing>
                    <wp:anchor distT="0" distB="0" distL="114300" distR="114300" simplePos="0" relativeHeight="251717632" behindDoc="0" locked="0" layoutInCell="1" allowOverlap="1" wp14:anchorId="2CC1CF0D" wp14:editId="2230EC62">
                      <wp:simplePos x="0" y="0"/>
                      <wp:positionH relativeFrom="column">
                        <wp:posOffset>693420</wp:posOffset>
                      </wp:positionH>
                      <wp:positionV relativeFrom="paragraph">
                        <wp:posOffset>57785</wp:posOffset>
                      </wp:positionV>
                      <wp:extent cx="2190750" cy="229235"/>
                      <wp:effectExtent l="38100" t="0" r="19050" b="94615"/>
                      <wp:wrapNone/>
                      <wp:docPr id="1133" name="Straight Arrow Connector 11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190750" cy="2292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3F05CD3" id="_x0000_t32" coordsize="21600,21600" o:spt="32" o:oned="t" path="m,l21600,21600e" filled="f">
                      <v:path arrowok="t" fillok="f" o:connecttype="none"/>
                      <o:lock v:ext="edit" shapetype="t"/>
                    </v:shapetype>
                    <v:shape id="Straight Arrow Connector 1133" o:spid="_x0000_s1026" type="#_x0000_t32" style="position:absolute;margin-left:54.6pt;margin-top:4.55pt;width:172.5pt;height:18.05pt;flip:x;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">
                      <v:stroke endarrow="block"/>
                    </v:shape>
                  </w:pict>
                </mc:Fallback>
              </mc:AlternateContent>
            </w:r>
            <w:r>
              <w:rPr>
                <w:noProof/>
              </w:rPr>
              <mc:AlternateContent>
                <mc:Choice Requires="wps">
                  <w:drawing>
                    <wp:anchor distT="0" distB="0" distL="114300" distR="114300" simplePos="0" relativeHeight="251718656" behindDoc="0" locked="0" layoutInCell="1" allowOverlap="1" wp14:anchorId="49E92A17" wp14:editId="1100A0EE">
                      <wp:simplePos x="0" y="0"/>
                      <wp:positionH relativeFrom="column">
                        <wp:posOffset>2525395</wp:posOffset>
                      </wp:positionH>
                      <wp:positionV relativeFrom="paragraph">
                        <wp:posOffset>57785</wp:posOffset>
                      </wp:positionV>
                      <wp:extent cx="506095" cy="229235"/>
                      <wp:effectExtent l="38100" t="0" r="27305" b="56515"/>
                      <wp:wrapNone/>
                      <wp:docPr id="1132" name="Straight Arrow Connector 11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6095" cy="2292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8B5584" id="Straight Arrow Connector 1132" o:spid="_x0000_s1026" type="#_x0000_t32" style="position:absolute;margin-left:198.85pt;margin-top:4.55pt;width:39.85pt;height:18.05pt;flip:x;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">
                      <v:stroke endarrow="block"/>
                    </v:shape>
                  </w:pict>
                </mc:Fallback>
              </mc:AlternateContent>
            </w:r>
            <w:r>
              <w:rPr>
                <w:noProof/>
              </w:rPr>
              <mc:AlternateContent>
                <mc:Choice Requires="wps">
                  <w:drawing>
                    <wp:anchor distT="0" distB="0" distL="114300" distR="114300" simplePos="0" relativeHeight="251715584" behindDoc="0" locked="0" layoutInCell="1" allowOverlap="1" wp14:anchorId="602A8581" wp14:editId="5A5084CC">
                      <wp:simplePos x="0" y="0"/>
                      <wp:positionH relativeFrom="column">
                        <wp:posOffset>3202940</wp:posOffset>
                      </wp:positionH>
                      <wp:positionV relativeFrom="paragraph">
                        <wp:posOffset>321310</wp:posOffset>
                      </wp:positionV>
                      <wp:extent cx="1407795" cy="814705"/>
                      <wp:effectExtent l="0" t="0" r="40005" b="61595"/>
                      <wp:wrapNone/>
                      <wp:docPr id="1131" name="Rounded Rectangle 1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7795" cy="814705"/>
                              </a:xfrm>
                              <a:prstGeom prst="roundRect">
                                <a:avLst>
                                  <a:gd name="adj" fmla="val 16667"/>
                                </a:avLst>
                              </a:prstGeom>
                              <a:gradFill rotWithShape="0">
                                <a:gsLst>
                                  <a:gs pos="0">
                                    <a:sysClr val="window" lastClr="FFFFFF">
                                      <a:lumMod val="100000"/>
                                      <a:lumOff val="0"/>
                                    </a:sysClr>
                                  </a:gs>
                                  <a:gs pos="100000">
                                    <a:srgbClr val="4F81BD">
                                      <a:lumMod val="40000"/>
                                      <a:lumOff val="60000"/>
                                    </a:srgbClr>
                                  </a:gs>
                                </a:gsLst>
                                <a:lin ang="54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9543C5" w:rsidRDefault="009543C5" w:rsidP="00DB4F10">
                                  <w:r>
                                    <w:t>Bashkëveprojnë personazhe në role të ndryshme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02A8581" id="Rounded Rectangle 1131" o:spid="_x0000_s1029" style="position:absolute;left:0;text-align:left;margin-left:252.2pt;margin-top:25.3pt;width:110.85pt;height:64.1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" strokecolor="#95b3d7" strokeweight="1pt">
                      <v:fill color2="#b9cde5" focus="100%" type="gradient"/>
                      <v:shadow on="t" color="#254061" opacity=".5" offset="1pt"/>
                      <v:textbox>
                        <w:txbxContent>
                          <w:p w:rsidR="009543C5" w:rsidRDefault="009543C5" w:rsidP="00DB4F10">
                            <w:r>
                              <w:t>Bashkëveprojnë personazhe në role të ndryshme</w:t>
                            </w:r>
                          </w:p>
                        </w:txbxContent>
                      </v:textbox>
                    </v:roundrect>
                  </w:pict>
                </mc:Fallback>
              </mc:AlternateContent>
            </w:r>
            <w:r>
              <w:rPr>
                <w:noProof/>
              </w:rPr>
              <mc:AlternateContent>
                <mc:Choice Requires="wps">
                  <w:drawing>
                    <wp:anchor distT="0" distB="0" distL="114300" distR="114300" simplePos="0" relativeHeight="251716608" behindDoc="0" locked="0" layoutInCell="1" allowOverlap="1" wp14:anchorId="5E036544" wp14:editId="4350D5C4">
                      <wp:simplePos x="0" y="0"/>
                      <wp:positionH relativeFrom="column">
                        <wp:posOffset>4793615</wp:posOffset>
                      </wp:positionH>
                      <wp:positionV relativeFrom="paragraph">
                        <wp:posOffset>321310</wp:posOffset>
                      </wp:positionV>
                      <wp:extent cx="1407795" cy="814705"/>
                      <wp:effectExtent l="0" t="0" r="40005" b="61595"/>
                      <wp:wrapNone/>
                      <wp:docPr id="1130" name="Rounded Rectangle 1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7795" cy="814705"/>
                              </a:xfrm>
                              <a:prstGeom prst="roundRect">
                                <a:avLst>
                                  <a:gd name="adj" fmla="val 16667"/>
                                </a:avLst>
                              </a:prstGeom>
                              <a:gradFill rotWithShape="0">
                                <a:gsLst>
                                  <a:gs pos="0">
                                    <a:sysClr val="window" lastClr="FFFFFF">
                                      <a:lumMod val="100000"/>
                                      <a:lumOff val="0"/>
                                    </a:sysClr>
                                  </a:gs>
                                  <a:gs pos="100000">
                                    <a:srgbClr val="4F81BD">
                                      <a:lumMod val="40000"/>
                                      <a:lumOff val="60000"/>
                                    </a:srgbClr>
                                  </a:gs>
                                </a:gsLst>
                                <a:lin ang="54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9543C5" w:rsidRDefault="009543C5" w:rsidP="00DB4F10">
                                  <w:r>
                                    <w:t>Faktet vendosen në hapësirë dhe në kohë</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E036544" id="Rounded Rectangle 1130" o:spid="_x0000_s1030" style="position:absolute;left:0;text-align:left;margin-left:377.45pt;margin-top:25.3pt;width:110.85pt;height:64.1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" strokecolor="#95b3d7" strokeweight="1pt">
                      <v:fill color2="#b9cde5" focus="100%" type="gradient"/>
                      <v:shadow on="t" color="#254061" opacity=".5" offset="1pt"/>
                      <v:textbox>
                        <w:txbxContent>
                          <w:p w:rsidR="009543C5" w:rsidRDefault="009543C5" w:rsidP="00DB4F10">
                            <w:r>
                              <w:t>Faktet vendosen në hapësirë dhe në kohë</w:t>
                            </w:r>
                          </w:p>
                        </w:txbxContent>
                      </v:textbox>
                    </v:roundrect>
                  </w:pict>
                </mc:Fallback>
              </mc:AlternateContent>
            </w:r>
            <w:r>
              <w:rPr>
                <w:noProof/>
              </w:rPr>
              <mc:AlternateContent>
                <mc:Choice Requires="wps">
                  <w:drawing>
                    <wp:anchor distT="0" distB="0" distL="114300" distR="114300" simplePos="0" relativeHeight="251719680" behindDoc="0" locked="0" layoutInCell="1" allowOverlap="1" wp14:anchorId="0F25A7E8" wp14:editId="32A731BE">
                      <wp:simplePos x="0" y="0"/>
                      <wp:positionH relativeFrom="column">
                        <wp:posOffset>3340100</wp:posOffset>
                      </wp:positionH>
                      <wp:positionV relativeFrom="paragraph">
                        <wp:posOffset>57785</wp:posOffset>
                      </wp:positionV>
                      <wp:extent cx="546735" cy="179070"/>
                      <wp:effectExtent l="0" t="0" r="81915" b="68580"/>
                      <wp:wrapNone/>
                      <wp:docPr id="1129" name="Straight Arrow Connector 1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735" cy="1790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CD9A5A" id="Straight Arrow Connector 1129" o:spid="_x0000_s1026" type="#_x0000_t32" style="position:absolute;margin-left:263pt;margin-top:4.55pt;width:43.05pt;height:14.1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">
                      <v:stroke endarrow="block"/>
                    </v:shape>
                  </w:pict>
                </mc:Fallback>
              </mc:AlternateContent>
            </w:r>
            <w:r>
              <w:rPr>
                <w:noProof/>
              </w:rPr>
              <mc:AlternateContent>
                <mc:Choice Requires="wps">
                  <w:drawing>
                    <wp:anchor distT="0" distB="0" distL="114300" distR="114300" simplePos="0" relativeHeight="251720704" behindDoc="0" locked="0" layoutInCell="1" allowOverlap="1" wp14:anchorId="532C2448" wp14:editId="5F78CB53">
                      <wp:simplePos x="0" y="0"/>
                      <wp:positionH relativeFrom="column">
                        <wp:posOffset>3797300</wp:posOffset>
                      </wp:positionH>
                      <wp:positionV relativeFrom="paragraph">
                        <wp:posOffset>57785</wp:posOffset>
                      </wp:positionV>
                      <wp:extent cx="1659890" cy="179070"/>
                      <wp:effectExtent l="0" t="0" r="73660" b="87630"/>
                      <wp:wrapNone/>
                      <wp:docPr id="1128" name="Straight Arrow Connector 11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9890" cy="1790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C6E335A" id="Straight Arrow Connector 1128" o:spid="_x0000_s1026" type="#_x0000_t32" style="position:absolute;margin-left:299pt;margin-top:4.55pt;width:130.7pt;height:14.1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">
                      <v:stroke endarrow="block"/>
                    </v:shape>
                  </w:pict>
                </mc:Fallback>
              </mc:AlternateContent>
            </w:r>
          </w:p>
          <w:p w:rsidR="00DB4F10" w:rsidRDefault="00DB4F10" w:rsidP="00DB4F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iCs/>
                <w:sz w:val="24"/>
                <w:szCs w:val="24"/>
              </w:rPr>
            </w:pPr>
          </w:p>
          <w:p w:rsidR="00DB4F10" w:rsidRDefault="00DB4F10" w:rsidP="00DB4F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iCs/>
                <w:sz w:val="24"/>
                <w:szCs w:val="24"/>
              </w:rPr>
            </w:pPr>
          </w:p>
          <w:p w:rsidR="00DB4F10" w:rsidRDefault="00DB4F10" w:rsidP="00DB4F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iCs/>
                <w:sz w:val="24"/>
                <w:szCs w:val="24"/>
              </w:rPr>
            </w:pPr>
          </w:p>
          <w:p w:rsidR="00DB4F10" w:rsidRPr="00D861BB" w:rsidRDefault="00DB4F10" w:rsidP="00D86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64" w:lineRule="auto"/>
              <w:jc w:val="center"/>
              <w:rPr>
                <w:i/>
                <w:iCs/>
              </w:rPr>
            </w:pPr>
          </w:p>
          <w:p w:rsidR="00056D2E" w:rsidRDefault="00056D2E" w:rsidP="00D86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64" w:lineRule="auto"/>
              <w:rPr>
                <w:b/>
                <w:bCs/>
              </w:rPr>
            </w:pPr>
          </w:p>
          <w:p w:rsidR="00056D2E" w:rsidRDefault="00056D2E" w:rsidP="00D86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64" w:lineRule="auto"/>
              <w:rPr>
                <w:b/>
                <w:bCs/>
              </w:rPr>
            </w:pPr>
          </w:p>
          <w:p w:rsidR="00DB4F10" w:rsidRPr="00D861BB" w:rsidRDefault="00DB4F10" w:rsidP="00D86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64" w:lineRule="auto"/>
            </w:pPr>
            <w:r w:rsidRPr="00D861BB">
              <w:rPr>
                <w:b/>
                <w:bCs/>
              </w:rPr>
              <w:t>Pyetja binare (Rrjeti i diskutimit)</w:t>
            </w:r>
          </w:p>
          <w:p w:rsidR="00DB4F10" w:rsidRPr="00D861BB" w:rsidRDefault="00DB4F10" w:rsidP="00D86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64" w:lineRule="auto"/>
            </w:pPr>
            <w:r w:rsidRPr="00D861BB">
              <w:t xml:space="preserve">Vëmendja e nxënësve përqendrohet në reflektimin mbi mësuesin model, sipas pikëpamjes së tyre. </w:t>
            </w:r>
            <w:r w:rsidRPr="00D861BB">
              <w:rPr>
                <w:b/>
                <w:bCs/>
              </w:rPr>
              <w:t>Pyetja binare (Rrjeti i diskutimit)</w:t>
            </w:r>
          </w:p>
          <w:p w:rsidR="00DB4F10" w:rsidRPr="00D861BB" w:rsidRDefault="00DB4F10" w:rsidP="00D86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64" w:lineRule="auto"/>
              <w:rPr>
                <w:b/>
                <w:bCs/>
                <w:i/>
                <w:iCs/>
              </w:rPr>
            </w:pPr>
            <w:r w:rsidRPr="00D861BB">
              <w:t xml:space="preserve">Shtrohet para tyre pyetja: </w:t>
            </w:r>
            <w:proofErr w:type="gramStart"/>
            <w:r w:rsidRPr="00D861BB">
              <w:rPr>
                <w:b/>
                <w:bCs/>
              </w:rPr>
              <w:t>A</w:t>
            </w:r>
            <w:proofErr w:type="gramEnd"/>
            <w:r w:rsidRPr="00D861BB">
              <w:rPr>
                <w:b/>
                <w:bCs/>
              </w:rPr>
              <w:t xml:space="preserve"> është Margareli mësuesi që të gjithë dëshirojnë? PO/JO. Pse? </w:t>
            </w:r>
            <w:r w:rsidRPr="00D861BB">
              <w:t xml:space="preserve">Nxënësit/et përqendrohen për pak çaste e më pas sjellin gjykimet e tyre në gjithë grupin e klasës. Diskutimet e tyre orientohen drejt tipit të modelit të mësues Margarel, duke nxjerrë në pah edhe cilësitë e një mësuesi/mësueseje model. </w:t>
            </w:r>
          </w:p>
          <w:p w:rsidR="00DB4F10" w:rsidRDefault="00191E1E" w:rsidP="00DB4F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rPr>
                <w:sz w:val="24"/>
                <w:szCs w:val="24"/>
              </w:rPr>
            </w:pPr>
            <w:r>
              <w:rPr>
                <w:b/>
                <w:i/>
                <w:noProof/>
                <w:sz w:val="24"/>
                <w:szCs w:val="24"/>
              </w:rPr>
              <mc:AlternateContent>
                <mc:Choice Requires="wpg">
                  <w:drawing>
                    <wp:anchor distT="0" distB="0" distL="114300" distR="114300" simplePos="0" relativeHeight="251725824" behindDoc="0" locked="0" layoutInCell="1" allowOverlap="1">
                      <wp:simplePos x="0" y="0"/>
                      <wp:positionH relativeFrom="column">
                        <wp:posOffset>2195195</wp:posOffset>
                      </wp:positionH>
                      <wp:positionV relativeFrom="paragraph">
                        <wp:posOffset>47625</wp:posOffset>
                      </wp:positionV>
                      <wp:extent cx="361950" cy="678180"/>
                      <wp:effectExtent l="0" t="38100" r="57150" b="64770"/>
                      <wp:wrapNone/>
                      <wp:docPr id="48" name="Group 48"/>
                      <wp:cNvGraphicFramePr/>
                      <a:graphic xmlns:a="http://schemas.openxmlformats.org/drawingml/2006/main">
                        <a:graphicData uri="http://schemas.microsoft.com/office/word/2010/wordprocessingGroup">
                          <wpg:wgp>
                            <wpg:cNvGrpSpPr/>
                            <wpg:grpSpPr>
                              <a:xfrm>
                                <a:off x="0" y="0"/>
                                <a:ext cx="361950" cy="678180"/>
                                <a:chOff x="0" y="0"/>
                                <a:chExt cx="361950" cy="678180"/>
                              </a:xfrm>
                            </wpg:grpSpPr>
                            <wps:wsp>
                              <wps:cNvPr id="1127" name="Straight Arrow Connector 1127"/>
                              <wps:cNvCnPr>
                                <a:cxnSpLocks noChangeShapeType="1"/>
                              </wps:cNvCnPr>
                              <wps:spPr bwMode="auto">
                                <a:xfrm flipV="1">
                                  <a:off x="0" y="0"/>
                                  <a:ext cx="361950" cy="2438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25" name="Straight Arrow Connector 1125"/>
                              <wps:cNvCnPr>
                                <a:cxnSpLocks noChangeShapeType="1"/>
                              </wps:cNvCnPr>
                              <wps:spPr bwMode="auto">
                                <a:xfrm>
                                  <a:off x="0" y="361950"/>
                                  <a:ext cx="3619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26" name="Straight Arrow Connector 1126"/>
                              <wps:cNvCnPr>
                                <a:cxnSpLocks noChangeShapeType="1"/>
                              </wps:cNvCnPr>
                              <wps:spPr bwMode="auto">
                                <a:xfrm>
                                  <a:off x="0" y="419100"/>
                                  <a:ext cx="316230" cy="2590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anchor>
                  </w:drawing>
                </mc:Choice>
                <mc:Fallback>
                  <w:pict>
                    <v:group w14:anchorId="0E516FCE" id="Group 48" o:spid="_x0000_s1026" style="position:absolute;margin-left:172.85pt;margin-top:3.75pt;width:28.5pt;height:53.4pt;z-index:251725824" coordsize="3619,67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">
                      <v:shape id="Straight Arrow Connector 1127" o:spid="_x0000_s1027" type="#_x0000_t32" style="position:absolute;width:3619;height:243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gdOQsIAAADdAAAADwAAAGRycy9kb3ducmV2LnhtbERP32vCMBB+H/g/hBP2tqYVNqUzlikM&#10;ZC9jKujj0dzasOZSmtjU/34ZDHy7j+/nravJdmKkwRvHCoosB0FcO224UXA6vj+tQPiArLFzTApu&#10;5KHazB7WWGoX+YvGQ2hECmFfooI2hL6U0tctWfSZ64kT9+0GiyHBoZF6wJjCbScXef4iLRpODS32&#10;tGup/jlcrQITP83Y73dx+3G+eB3J3J6dUepxPr29ggg0hbv4373XaX6xWMLfN+kEufk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gdOQsIAAADdAAAADwAAAAAAAAAAAAAA&#10;AAChAgAAZHJzL2Rvd25yZXYueG1sUEsFBgAAAAAEAAQA+QAAAJADAAAAAA==&#10;">
                        <v:stroke endarrow="block"/>
                      </v:shape>
                      <v:shape id="Straight Arrow Connector 1125" o:spid="_x0000_s1028" type="#_x0000_t32" style="position:absolute;top:3619;width:361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KGxMQAAADdAAAADwAAAGRycy9kb3ducmV2LnhtbERPTWvCQBC9C/6HZQRvuomgaHSVUqiI&#10;0oNaQnsbsmMSmp0Nu6vG/vpuQehtHu9zVpvONOJGzteWFaTjBARxYXXNpYKP89toDsIHZI2NZVLw&#10;IA+bdb+3wkzbOx/pdgqliCHsM1RQhdBmUvqiIoN+bFviyF2sMxgidKXUDu8x3DRykiQzabDm2FBh&#10;S68VFd+nq1HweVhc80f+Tvs8Xey/0Bn/c94qNRx0L0sQgbrwL366dzrOTydT+PsmniD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8obExAAAAN0AAAAPAAAAAAAAAAAA&#10;AAAAAKECAABkcnMvZG93bnJldi54bWxQSwUGAAAAAAQABAD5AAAAkgMAAAAA&#10;">
                        <v:stroke endarrow="block"/>
                      </v:shape>
                      <v:shape id="Straight Arrow Connector 1126" o:spid="_x0000_s1029" type="#_x0000_t32" style="position:absolute;top:4191;width:3162;height:25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iAYs8QAAADdAAAADwAAAGRycy9kb3ducmV2LnhtbERPS4vCMBC+C/sfwix407QeZO0aZVnY&#10;RZQ9+KC4t6EZ22IzKUnU6q83guBtPr7nTOedacSZnK8tK0iHCQjiwuqaSwW77c/gA4QPyBoby6Tg&#10;Sh7ms7feFDNtL7ym8yaUIoawz1BBFUKbSemLigz6oW2JI3ewzmCI0JVSO7zEcNPIUZKMpcGaY0OF&#10;LX1XVBw3J6Ngv5qc8mv+R8s8nSz/0Rl/2/4q1X/vvj5BBOrCS/x0L3Scn47G8PgmniBn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IBizxAAAAN0AAAAPAAAAAAAAAAAA&#10;AAAAAKECAABkcnMvZG93bnJldi54bWxQSwUGAAAAAAQABAD5AAAAkgMAAAAA&#10;">
                        <v:stroke endarrow="block"/>
                      </v:shape>
                    </v:group>
                  </w:pict>
                </mc:Fallback>
              </mc:AlternateContent>
            </w:r>
            <w:r w:rsidR="00DB4F10">
              <w:rPr>
                <w:b/>
                <w:i/>
                <w:sz w:val="24"/>
                <w:szCs w:val="24"/>
              </w:rPr>
              <w:t xml:space="preserve">                                                    </w:t>
            </w:r>
            <w:r>
              <w:rPr>
                <w:b/>
                <w:i/>
                <w:sz w:val="24"/>
                <w:szCs w:val="24"/>
              </w:rPr>
              <w:t xml:space="preserve">   </w:t>
            </w:r>
            <w:r w:rsidR="00DB4F10">
              <w:rPr>
                <w:b/>
                <w:i/>
                <w:sz w:val="24"/>
                <w:szCs w:val="24"/>
              </w:rPr>
              <w:t xml:space="preserve">               të mëson</w:t>
            </w:r>
          </w:p>
          <w:p w:rsidR="00DB4F10" w:rsidRDefault="00056D2E" w:rsidP="00056D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ind w:firstLine="0"/>
              <w:rPr>
                <w:b/>
                <w:i/>
                <w:sz w:val="24"/>
                <w:szCs w:val="24"/>
              </w:rPr>
            </w:pPr>
            <w:r>
              <w:rPr>
                <w:b/>
                <w:i/>
                <w:sz w:val="24"/>
                <w:szCs w:val="24"/>
              </w:rPr>
              <w:t xml:space="preserve">       </w:t>
            </w:r>
            <w:r w:rsidR="00DB4F10">
              <w:rPr>
                <w:sz w:val="24"/>
                <w:szCs w:val="24"/>
              </w:rPr>
              <w:t xml:space="preserve">  një mësues/e shumë i/e mirë</w:t>
            </w:r>
            <w:r w:rsidR="00191E1E">
              <w:rPr>
                <w:sz w:val="24"/>
                <w:szCs w:val="24"/>
              </w:rPr>
              <w:t xml:space="preserve">       </w:t>
            </w:r>
            <w:r w:rsidR="00DB4F10">
              <w:rPr>
                <w:sz w:val="24"/>
                <w:szCs w:val="24"/>
              </w:rPr>
              <w:t xml:space="preserve">          </w:t>
            </w:r>
            <w:r w:rsidR="00DB4F10">
              <w:rPr>
                <w:b/>
                <w:i/>
                <w:sz w:val="24"/>
                <w:szCs w:val="24"/>
              </w:rPr>
              <w:t>të edukon</w:t>
            </w:r>
          </w:p>
          <w:p w:rsidR="00DB4F10" w:rsidRPr="00D861BB" w:rsidRDefault="00DB4F10" w:rsidP="00DB4F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64" w:lineRule="auto"/>
              <w:rPr>
                <w:rFonts w:ascii="Calibri" w:hAnsi="Calibri" w:cs="Calibri"/>
              </w:rPr>
            </w:pPr>
            <w:r>
              <w:rPr>
                <w:b/>
                <w:i/>
                <w:sz w:val="24"/>
                <w:szCs w:val="24"/>
              </w:rPr>
              <w:t xml:space="preserve">                                                          </w:t>
            </w:r>
            <w:r w:rsidR="00191E1E">
              <w:rPr>
                <w:b/>
                <w:i/>
                <w:sz w:val="24"/>
                <w:szCs w:val="24"/>
              </w:rPr>
              <w:t xml:space="preserve">    </w:t>
            </w:r>
            <w:r>
              <w:rPr>
                <w:b/>
                <w:i/>
                <w:sz w:val="24"/>
                <w:szCs w:val="24"/>
              </w:rPr>
              <w:t xml:space="preserve">       të frymëzon</w:t>
            </w:r>
          </w:p>
        </w:tc>
      </w:tr>
      <w:tr w:rsidR="00D861BB" w:rsidRPr="00D861BB" w:rsidTr="005B2710">
        <w:trPr>
          <w:trHeight w:val="417"/>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64" w:lineRule="auto"/>
              <w:rPr>
                <w:rFonts w:ascii="Calibri" w:hAnsi="Calibri" w:cs="Calibri"/>
              </w:rPr>
            </w:pPr>
            <w:r w:rsidRPr="00D861BB">
              <w:rPr>
                <w:b/>
                <w:bCs/>
              </w:rPr>
              <w:lastRenderedPageBreak/>
              <w:t xml:space="preserve">Vlerësimi: </w:t>
            </w:r>
            <w:r w:rsidRPr="00D861BB">
              <w:t>për pjesëmarrjen në mënyrë aktive gjatë zhvillimit të orës (vlerësim diagnostikues dhe të vazhdueshëm gjatë orës).</w:t>
            </w:r>
          </w:p>
        </w:tc>
      </w:tr>
      <w:tr w:rsidR="00D861BB" w:rsidRPr="00D861BB" w:rsidTr="005B2710">
        <w:trPr>
          <w:trHeight w:val="341"/>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64" w:lineRule="auto"/>
              <w:rPr>
                <w:rFonts w:ascii="Calibri" w:hAnsi="Calibri" w:cs="Calibri"/>
              </w:rPr>
            </w:pPr>
            <w:r w:rsidRPr="00D861BB">
              <w:rPr>
                <w:b/>
                <w:bCs/>
              </w:rPr>
              <w:t>Detyrat dhe puna e pavarur:</w:t>
            </w:r>
            <w:r w:rsidRPr="00D861BB">
              <w:t xml:space="preserve"> Hartoni një shkrim me 10 fjali, titulli i të cilit të jetë alternativa që zgjodhët në ushtrimin 8, faqe 18. </w:t>
            </w:r>
          </w:p>
        </w:tc>
      </w:tr>
    </w:tbl>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681"/>
        <w:gridCol w:w="3450"/>
        <w:gridCol w:w="159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vAlign w:val="center"/>
          </w:tcPr>
          <w:p w:rsidR="00D861BB" w:rsidRPr="00D861BB" w:rsidRDefault="00D861BB" w:rsidP="00D861BB">
            <w:pPr>
              <w:suppressAutoHyphens/>
              <w:spacing w:line="264" w:lineRule="auto"/>
              <w:rPr>
                <w:rFonts w:ascii="Calibri" w:hAnsi="Calibri" w:cs="Calibri"/>
              </w:rPr>
            </w:pPr>
            <w:r w:rsidRPr="00D861BB">
              <w:rPr>
                <w:b/>
                <w:bCs/>
              </w:rPr>
              <w:t>Fusha: Gjuhët dhe komunikimi</w:t>
            </w:r>
          </w:p>
        </w:tc>
        <w:tc>
          <w:tcPr>
            <w:tcW w:w="2681"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vAlign w:val="center"/>
          </w:tcPr>
          <w:p w:rsidR="00D861BB" w:rsidRPr="00D861BB" w:rsidRDefault="00D861BB" w:rsidP="00D861BB">
            <w:pPr>
              <w:suppressAutoHyphens/>
              <w:spacing w:line="264"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vAlign w:val="center"/>
          </w:tcPr>
          <w:p w:rsidR="00D861BB" w:rsidRPr="00D861BB" w:rsidRDefault="00D861BB" w:rsidP="00D861BB">
            <w:pPr>
              <w:suppressAutoHyphens/>
              <w:spacing w:line="264" w:lineRule="auto"/>
              <w:rPr>
                <w:rFonts w:ascii="Calibri" w:hAnsi="Calibri" w:cs="Calibri"/>
              </w:rPr>
            </w:pPr>
            <w:r w:rsidRPr="00D861BB">
              <w:rPr>
                <w:b/>
                <w:bCs/>
              </w:rPr>
              <w:t>Shkalla: III</w:t>
            </w:r>
          </w:p>
        </w:tc>
        <w:tc>
          <w:tcPr>
            <w:tcW w:w="15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vAlign w:val="center"/>
          </w:tcPr>
          <w:p w:rsidR="00D861BB" w:rsidRPr="00D861BB" w:rsidRDefault="00D861BB" w:rsidP="00D861BB">
            <w:pPr>
              <w:suppressAutoHyphens/>
              <w:spacing w:line="264" w:lineRule="auto"/>
              <w:rPr>
                <w:rFonts w:ascii="Calibri" w:hAnsi="Calibri" w:cs="Calibri"/>
              </w:rPr>
            </w:pPr>
            <w:r w:rsidRPr="00D861BB">
              <w:rPr>
                <w:b/>
                <w:bCs/>
              </w:rPr>
              <w:t>Klasa: VI</w:t>
            </w:r>
          </w:p>
        </w:tc>
      </w:tr>
      <w:tr w:rsidR="00D861BB" w:rsidRPr="00D861BB" w:rsidTr="005B2710">
        <w:trPr>
          <w:trHeight w:val="453"/>
        </w:trPr>
        <w:tc>
          <w:tcPr>
            <w:tcW w:w="4871"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Tema mësimore:</w:t>
            </w:r>
            <w:r w:rsidRPr="00D861BB">
              <w:t xml:space="preserve"> Përdorimi i shkronjës së madhe.</w:t>
            </w:r>
          </w:p>
          <w:p w:rsidR="00D861BB" w:rsidRPr="00D861BB" w:rsidRDefault="00D861BB" w:rsidP="00D861BB">
            <w:pPr>
              <w:suppressAutoHyphens/>
              <w:spacing w:line="264" w:lineRule="auto"/>
            </w:pPr>
          </w:p>
          <w:p w:rsidR="00D861BB" w:rsidRPr="00D861BB" w:rsidRDefault="00D861BB" w:rsidP="00D861BB">
            <w:pPr>
              <w:suppressAutoHyphens/>
              <w:spacing w:line="264" w:lineRule="auto"/>
            </w:pPr>
            <w:r w:rsidRPr="00D861BB">
              <w:rPr>
                <w:b/>
                <w:bCs/>
              </w:rPr>
              <w:t xml:space="preserve">Kompetenca: </w:t>
            </w:r>
            <w:r w:rsidRPr="00D861BB">
              <w:t>Përdorimi i drejtë i gjuhës (Drejtshkrim)</w:t>
            </w:r>
          </w:p>
          <w:p w:rsidR="00D861BB" w:rsidRPr="00D861BB" w:rsidRDefault="00D861BB" w:rsidP="00D861BB">
            <w:pPr>
              <w:suppressAutoHyphens/>
              <w:spacing w:line="264" w:lineRule="auto"/>
              <w:rPr>
                <w:b/>
                <w:bCs/>
              </w:rPr>
            </w:pPr>
          </w:p>
          <w:p w:rsidR="00D861BB" w:rsidRPr="00D861BB" w:rsidRDefault="00D861BB" w:rsidP="00D861BB">
            <w:pPr>
              <w:suppressAutoHyphens/>
              <w:spacing w:line="264" w:lineRule="auto"/>
              <w:rPr>
                <w:rFonts w:ascii="Calibri" w:hAnsi="Calibri" w:cs="Calibri"/>
              </w:rPr>
            </w:pPr>
          </w:p>
        </w:tc>
        <w:tc>
          <w:tcPr>
            <w:tcW w:w="504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Situata e të nxënit:</w:t>
            </w:r>
            <w:r w:rsidRPr="00D861BB">
              <w:t xml:space="preserve"> Nxënësit japin disa raste që mbajnë mend për përdorimin e shkronjës së madhe.</w:t>
            </w:r>
          </w:p>
          <w:p w:rsidR="00D861BB" w:rsidRPr="00D861BB" w:rsidRDefault="00D861BB" w:rsidP="00D861BB">
            <w:pPr>
              <w:suppressAutoHyphens/>
              <w:spacing w:line="264" w:lineRule="auto"/>
              <w:ind w:left="283" w:hanging="283"/>
            </w:pPr>
            <w:r w:rsidRPr="00D861BB">
              <w:t>në fillim të fjalisë;</w:t>
            </w:r>
          </w:p>
          <w:p w:rsidR="00D861BB" w:rsidRPr="00D861BB" w:rsidRDefault="00D861BB" w:rsidP="00D861BB">
            <w:pPr>
              <w:suppressAutoHyphens/>
              <w:spacing w:line="264" w:lineRule="auto"/>
              <w:ind w:left="283" w:hanging="283"/>
            </w:pPr>
            <w:r w:rsidRPr="00D861BB">
              <w:t xml:space="preserve">tek emrat e përveçëm; </w:t>
            </w:r>
          </w:p>
          <w:p w:rsidR="00D861BB" w:rsidRPr="00D861BB" w:rsidRDefault="00D861BB" w:rsidP="00D861BB">
            <w:pPr>
              <w:suppressAutoHyphens/>
              <w:ind w:left="283" w:hanging="283"/>
            </w:pPr>
            <w:r w:rsidRPr="00D861BB">
              <w:t xml:space="preserve">emërtimet e rrugëve, shesheve; </w:t>
            </w:r>
          </w:p>
          <w:p w:rsidR="00D861BB" w:rsidRPr="00D861BB" w:rsidRDefault="00D861BB" w:rsidP="00D861BB">
            <w:pPr>
              <w:suppressAutoHyphens/>
              <w:ind w:left="283" w:hanging="283"/>
              <w:rPr>
                <w:rFonts w:ascii="Calibri" w:hAnsi="Calibri" w:cs="Calibri"/>
              </w:rPr>
            </w:pPr>
            <w:proofErr w:type="gramStart"/>
            <w:r w:rsidRPr="00D861BB">
              <w:t>emërtimet</w:t>
            </w:r>
            <w:proofErr w:type="gramEnd"/>
            <w:r w:rsidRPr="00D861BB">
              <w:t xml:space="preserve"> gjeografike (male, dete, shtete, qytete, etj.).</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Rezultatet e të nxënit sipas kompetencave kyçe:</w:t>
            </w:r>
          </w:p>
          <w:p w:rsidR="00D861BB" w:rsidRPr="00D861BB" w:rsidRDefault="00D861BB" w:rsidP="00D861BB">
            <w:pPr>
              <w:suppressAutoHyphens/>
              <w:spacing w:line="264" w:lineRule="auto"/>
            </w:pPr>
            <w:r w:rsidRPr="00D861BB">
              <w:t>Kompetenca e komunikimit dhe e të shprehurit.</w:t>
            </w:r>
          </w:p>
          <w:p w:rsidR="00D861BB" w:rsidRPr="00D861BB" w:rsidRDefault="00D861BB" w:rsidP="00D861BB">
            <w:pPr>
              <w:suppressAutoHyphens/>
              <w:spacing w:line="264" w:lineRule="auto"/>
            </w:pPr>
            <w:r w:rsidRPr="00D861BB">
              <w:t>Kompetenca e të menduarit.</w:t>
            </w:r>
          </w:p>
          <w:p w:rsidR="00D861BB" w:rsidRPr="00D861BB" w:rsidRDefault="00D861BB" w:rsidP="00D861BB">
            <w:pPr>
              <w:suppressAutoHyphens/>
              <w:spacing w:line="264" w:lineRule="auto"/>
            </w:pPr>
            <w:r w:rsidRPr="00D861BB">
              <w:t>Kompetenca e të mësuarit për të nxënë.</w:t>
            </w:r>
          </w:p>
          <w:p w:rsidR="00D861BB" w:rsidRPr="00D861BB" w:rsidRDefault="00D861BB" w:rsidP="00D861BB">
            <w:pPr>
              <w:suppressAutoHyphens/>
              <w:spacing w:line="264" w:lineRule="auto"/>
              <w:rPr>
                <w:rFonts w:ascii="Calibri" w:hAnsi="Calibri" w:cs="Calibri"/>
              </w:rPr>
            </w:pPr>
            <w:r w:rsidRPr="00D861BB">
              <w:t>Kompetenca personale.</w:t>
            </w:r>
          </w:p>
        </w:tc>
      </w:tr>
      <w:tr w:rsidR="00D861BB" w:rsidRPr="00D861BB" w:rsidTr="005B2710">
        <w:trPr>
          <w:trHeight w:val="453"/>
        </w:trPr>
        <w:tc>
          <w:tcPr>
            <w:tcW w:w="4871"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Rezultatet e të nxënit të kompetencave të fushës sipas temës mësimore. Nxënësi/ja:</w:t>
            </w:r>
          </w:p>
          <w:p w:rsidR="00D861BB" w:rsidRPr="00D861BB" w:rsidRDefault="00D861BB" w:rsidP="00D861BB">
            <w:pPr>
              <w:suppressAutoHyphens/>
              <w:spacing w:line="264" w:lineRule="auto"/>
              <w:ind w:left="283" w:hanging="283"/>
            </w:pPr>
            <w:r w:rsidRPr="00D861BB">
              <w:rPr>
                <w:b/>
                <w:bCs/>
                <w:i/>
                <w:iCs/>
              </w:rPr>
              <w:t>-</w:t>
            </w:r>
            <w:r w:rsidRPr="00D861BB">
              <w:rPr>
                <w:i/>
                <w:iCs/>
              </w:rPr>
              <w:tab/>
            </w:r>
            <w:r w:rsidRPr="00D861BB">
              <w:t>përdor shkronjën e madhe duke respektuar të gjitha rastet e drejtshkrimit;</w:t>
            </w:r>
          </w:p>
          <w:p w:rsidR="00D861BB" w:rsidRPr="00D861BB" w:rsidRDefault="00D861BB" w:rsidP="00D861BB">
            <w:pPr>
              <w:suppressAutoHyphens/>
              <w:spacing w:line="264" w:lineRule="auto"/>
              <w:ind w:left="283" w:hanging="283"/>
              <w:rPr>
                <w:rFonts w:ascii="Calibri" w:hAnsi="Calibri" w:cs="Calibri"/>
              </w:rPr>
            </w:pPr>
            <w:r w:rsidRPr="00D861BB">
              <w:t>-</w:t>
            </w:r>
            <w:r w:rsidRPr="00D861BB">
              <w:tab/>
            </w:r>
            <w:proofErr w:type="gramStart"/>
            <w:r w:rsidRPr="00D861BB">
              <w:t>shkruan</w:t>
            </w:r>
            <w:proofErr w:type="gramEnd"/>
            <w:r w:rsidRPr="00D861BB">
              <w:t xml:space="preserve"> saktë në fjali apo në një tekst që krijon vetë rastet e përdorimit të shkronjës së madhe. </w:t>
            </w:r>
          </w:p>
        </w:tc>
        <w:tc>
          <w:tcPr>
            <w:tcW w:w="504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Fjalët kyçe:</w:t>
            </w:r>
            <w:r w:rsidRPr="00D861BB">
              <w:t xml:space="preserve"> shkronjë e madhe, rregulla drejtshkrimore, emërtime, tituj </w:t>
            </w:r>
          </w:p>
          <w:p w:rsidR="00D861BB" w:rsidRPr="00D861BB" w:rsidRDefault="00D861BB" w:rsidP="00D861BB">
            <w:pPr>
              <w:suppressAutoHyphens/>
              <w:spacing w:line="264" w:lineRule="auto"/>
              <w:rPr>
                <w:rFonts w:ascii="Calibri" w:hAnsi="Calibri" w:cs="Calibri"/>
              </w:rPr>
            </w:pPr>
          </w:p>
        </w:tc>
      </w:tr>
      <w:tr w:rsidR="00D861BB" w:rsidRPr="00D861BB" w:rsidTr="005B2710">
        <w:trPr>
          <w:trHeight w:val="453"/>
        </w:trPr>
        <w:tc>
          <w:tcPr>
            <w:tcW w:w="4871"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Burimet</w:t>
            </w:r>
            <w:r w:rsidRPr="00D861BB">
              <w:t xml:space="preserve">: teksti i nxënësit, fletë të bardha, Drejtshkrimi i gjuhës shqipe. </w:t>
            </w:r>
          </w:p>
          <w:p w:rsidR="00D861BB" w:rsidRPr="00D861BB" w:rsidRDefault="00D861BB" w:rsidP="00D861BB">
            <w:pPr>
              <w:suppressAutoHyphens/>
              <w:spacing w:line="264" w:lineRule="auto"/>
              <w:rPr>
                <w:rFonts w:ascii="Calibri" w:hAnsi="Calibri" w:cs="Calibri"/>
              </w:rPr>
            </w:pPr>
          </w:p>
        </w:tc>
        <w:tc>
          <w:tcPr>
            <w:tcW w:w="504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 xml:space="preserve">Lidhja me fushat e tjera ose me temat ndërkurrikulare: </w:t>
            </w:r>
            <w:r w:rsidRPr="00D861BB">
              <w:t>Shoqëria dhe mjedisi</w:t>
            </w:r>
          </w:p>
          <w:p w:rsidR="00D861BB" w:rsidRPr="00D861BB" w:rsidRDefault="00D861BB" w:rsidP="00D861BB">
            <w:pPr>
              <w:suppressAutoHyphens/>
              <w:spacing w:line="264" w:lineRule="auto"/>
              <w:rPr>
                <w:rFonts w:ascii="Calibri" w:hAnsi="Calibri" w:cs="Calibri"/>
              </w:rPr>
            </w:pP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 xml:space="preserve">Metodologjia dhe veprimtaritë e nxënësve: </w:t>
            </w:r>
            <w:r w:rsidRPr="00D861BB">
              <w:t>Punë në grupe. Punë e pavarur. Pyetje në dyshe</w:t>
            </w:r>
          </w:p>
          <w:p w:rsidR="00D861BB" w:rsidRPr="00D861BB" w:rsidRDefault="00D861BB" w:rsidP="00D861BB">
            <w:pPr>
              <w:suppressAutoHyphens/>
              <w:spacing w:line="264" w:lineRule="auto"/>
              <w:rPr>
                <w:rFonts w:ascii="Calibri" w:hAnsi="Calibri" w:cs="Calibri"/>
              </w:rPr>
            </w:pP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Organizimi i orës së mësimit</w:t>
            </w:r>
          </w:p>
          <w:p w:rsidR="00D861BB" w:rsidRPr="00D861BB" w:rsidRDefault="00D861BB" w:rsidP="00D861BB">
            <w:pPr>
              <w:suppressAutoHyphens/>
              <w:spacing w:line="264" w:lineRule="auto"/>
            </w:pPr>
            <w:r w:rsidRPr="00D861BB">
              <w:t>Mësimi nis me kontrollin dhe vlerësimin e detyrave të shtëpisë. Vlerësohen nxënës të ndryshëm për saktësinë në kryerjen e ushtrimeve të dhëna për t’u punuar në shtëpi.</w:t>
            </w:r>
          </w:p>
          <w:p w:rsidR="00D861BB" w:rsidRPr="00D861BB" w:rsidRDefault="00D861BB" w:rsidP="00D861BB">
            <w:pPr>
              <w:suppressAutoHyphens/>
              <w:spacing w:line="264" w:lineRule="auto"/>
              <w:rPr>
                <w:b/>
                <w:bCs/>
              </w:rPr>
            </w:pPr>
            <w:r w:rsidRPr="00D861BB">
              <w:rPr>
                <w:b/>
                <w:bCs/>
              </w:rPr>
              <w:t xml:space="preserve">Lidhja e temës së re me njohuritë e mëparshme të nxënësve </w:t>
            </w:r>
          </w:p>
          <w:p w:rsidR="00D861BB" w:rsidRPr="00D861BB" w:rsidRDefault="00D861BB" w:rsidP="00D861BB">
            <w:pPr>
              <w:suppressAutoHyphens/>
              <w:spacing w:line="264" w:lineRule="auto"/>
            </w:pPr>
            <w:r w:rsidRPr="00D861BB">
              <w:t>Kur përdoret shkronja e madhe? Mendimet e nxënësve paraqiten në tabelë.</w:t>
            </w:r>
          </w:p>
          <w:p w:rsidR="00D861BB" w:rsidRPr="00D861BB" w:rsidRDefault="00D861BB" w:rsidP="00D861BB">
            <w:pPr>
              <w:suppressAutoHyphens/>
              <w:spacing w:line="264" w:lineRule="auto"/>
              <w:rPr>
                <w:b/>
                <w:bCs/>
              </w:rPr>
            </w:pPr>
            <w:r w:rsidRPr="00D861BB">
              <w:rPr>
                <w:b/>
                <w:bCs/>
              </w:rPr>
              <w:t>Ndërtimi i njohurive të reja. (Lexim, Diskutim në grupe dyshe)</w:t>
            </w:r>
          </w:p>
          <w:p w:rsidR="00D861BB" w:rsidRPr="00D861BB" w:rsidRDefault="00D861BB" w:rsidP="00D861BB">
            <w:pPr>
              <w:suppressAutoHyphens/>
              <w:spacing w:line="264" w:lineRule="auto"/>
            </w:pPr>
            <w:r w:rsidRPr="00D861BB">
              <w:t>Një nxënës/e lexon në libër 9 rastet e përdorimit të shkronjës së madhe.</w:t>
            </w:r>
          </w:p>
          <w:p w:rsidR="00D861BB" w:rsidRPr="00D861BB" w:rsidRDefault="00D861BB" w:rsidP="00D861BB">
            <w:pPr>
              <w:suppressAutoHyphens/>
              <w:spacing w:line="264" w:lineRule="auto"/>
            </w:pPr>
            <w:r w:rsidRPr="00D861BB">
              <w:t>Në grupe dyshe, nxënësit i drejtojnë pyetje njëri-tjetrit për rastet e përdorimit të shkronjës së madhe, duke dhënë edhe shembuj.</w:t>
            </w:r>
          </w:p>
          <w:p w:rsidR="00D861BB" w:rsidRPr="00D861BB" w:rsidRDefault="00D861BB" w:rsidP="00D861BB">
            <w:pPr>
              <w:suppressAutoHyphens/>
              <w:spacing w:line="264" w:lineRule="auto"/>
              <w:rPr>
                <w:b/>
                <w:bCs/>
              </w:rPr>
            </w:pPr>
            <w:r w:rsidRPr="00D861BB">
              <w:rPr>
                <w:b/>
                <w:bCs/>
              </w:rPr>
              <w:t>Punë në grupe</w:t>
            </w:r>
          </w:p>
          <w:p w:rsidR="00D861BB" w:rsidRPr="00D861BB" w:rsidRDefault="00D861BB" w:rsidP="00D861BB">
            <w:pPr>
              <w:suppressAutoHyphens/>
              <w:spacing w:line="264" w:lineRule="auto"/>
            </w:pPr>
            <w:r w:rsidRPr="00D861BB">
              <w:lastRenderedPageBreak/>
              <w:t>Ndahen nxënësit në 5 grupe dhe në fletë të bardha shkruajnë me bojëra uji (lapsa me ngjyra), 2-3 rregulla të përdorimit të shkronjës së madhe dhe i vendosin në muret e klasës. Fletët qëndrojnë aty gjatë gjithë orëve të drejtshkrimit.</w:t>
            </w:r>
          </w:p>
          <w:p w:rsidR="00D861BB" w:rsidRPr="00D861BB" w:rsidRDefault="00D861BB" w:rsidP="00D861BB">
            <w:pPr>
              <w:suppressAutoHyphens/>
              <w:spacing w:line="264" w:lineRule="auto"/>
            </w:pPr>
          </w:p>
          <w:p w:rsidR="00D861BB" w:rsidRPr="00D861BB" w:rsidRDefault="00D861BB" w:rsidP="00D861BB">
            <w:pPr>
              <w:suppressAutoHyphens/>
              <w:spacing w:after="200" w:line="264" w:lineRule="auto"/>
              <w:rPr>
                <w:b/>
                <w:bCs/>
              </w:rPr>
            </w:pPr>
            <w:r w:rsidRPr="00D861BB">
              <w:rPr>
                <w:b/>
                <w:bCs/>
              </w:rPr>
              <w:t>Prezantimi dhe demonstrimi i rezultateve të arritura (Punë e pavarur. Punë në dyshe)</w:t>
            </w:r>
          </w:p>
          <w:p w:rsidR="00D861BB" w:rsidRPr="00D861BB" w:rsidRDefault="00D861BB" w:rsidP="00D861BB">
            <w:pPr>
              <w:suppressAutoHyphens/>
              <w:spacing w:line="264" w:lineRule="auto"/>
              <w:ind w:left="283" w:hanging="283"/>
            </w:pPr>
            <w:r w:rsidRPr="00D861BB">
              <w:t>Ushtrimi 1, një nxënës e punon në dërrasë, kurse klasa i shkruan saktë fjalët në fletore, qortojnë gabimet.</w:t>
            </w:r>
          </w:p>
          <w:p w:rsidR="00D861BB" w:rsidRPr="00D861BB" w:rsidRDefault="00D861BB" w:rsidP="00D861BB">
            <w:pPr>
              <w:suppressAutoHyphens/>
              <w:spacing w:line="264" w:lineRule="auto"/>
              <w:ind w:left="283" w:hanging="283"/>
            </w:pPr>
            <w:r w:rsidRPr="00D861BB">
              <w:t xml:space="preserve">Instituti i Gjuhësisë dhe i Letërsisë, Universiteti i Tiranës, Fakulteti i Historisë dhe i Filologjisë, </w:t>
            </w:r>
          </w:p>
          <w:p w:rsidR="00D861BB" w:rsidRPr="00D861BB" w:rsidRDefault="00D861BB" w:rsidP="00D861BB">
            <w:pPr>
              <w:suppressAutoHyphens/>
              <w:spacing w:line="264" w:lineRule="auto"/>
              <w:ind w:left="283" w:hanging="283"/>
            </w:pPr>
            <w:r w:rsidRPr="00D861BB">
              <w:t>Biblioteka Kombëtare, Teatri Kombëtar, Teatri i Operës dhe i Baletit, Muzeu Historik Kombëtar</w:t>
            </w:r>
          </w:p>
          <w:p w:rsidR="00D861BB" w:rsidRPr="00D861BB" w:rsidRDefault="00D861BB" w:rsidP="00D861BB">
            <w:pPr>
              <w:suppressAutoHyphens/>
              <w:spacing w:line="264" w:lineRule="auto"/>
              <w:ind w:left="283" w:hanging="283"/>
            </w:pPr>
            <w:r w:rsidRPr="00D861BB">
              <w:t xml:space="preserve">Ushtrimi 2, 3, 6, nxënësit i plotësojnë në tabelat e librit në grupe dyshe. Nxënësit kontrollojnë punën e njëri-tjetrit e më pas kontrollohen nga mësuesi/ja. </w:t>
            </w:r>
          </w:p>
          <w:p w:rsidR="00D861BB" w:rsidRPr="00D861BB" w:rsidRDefault="00D861BB" w:rsidP="00D861BB">
            <w:pPr>
              <w:suppressAutoHyphens/>
              <w:spacing w:line="264" w:lineRule="auto"/>
              <w:ind w:left="283" w:hanging="283"/>
              <w:rPr>
                <w:rFonts w:ascii="Calibri" w:hAnsi="Calibri" w:cs="Calibri"/>
              </w:rPr>
            </w:pPr>
            <w:r w:rsidRPr="00D861BB">
              <w:t xml:space="preserve">Tek ushtrimi 3, sqarohen nxënësit për rregullin: Emërtimet e titujve të nderit vihen në thonjëza, kur përdoren menjëherë pas fjalës “titull”, si ndajshtim i paveçuar me presje: </w:t>
            </w:r>
            <w:r w:rsidRPr="00D861BB">
              <w:rPr>
                <w:i/>
                <w:iCs/>
              </w:rPr>
              <w:t>Iu dha titulli “Hero i Popullit”.</w:t>
            </w:r>
            <w:r w:rsidRPr="00D861BB">
              <w:t xml:space="preserve"> </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lastRenderedPageBreak/>
              <w:t xml:space="preserve">Vlerësimi: </w:t>
            </w:r>
            <w:r w:rsidRPr="00D861BB">
              <w:t xml:space="preserve">Vlerësim me gojë në situatën e të nxënit. Vlerësimi në punën me grupe. Vlerësim me shkrim për saktësinë në zgjidhjen e ushtrimeve. Vlerësim për qortimet që u bëjnë gabimeve të shokëve. </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Detyrat dhe puna e pavarur:</w:t>
            </w:r>
            <w:r w:rsidRPr="00D861BB">
              <w:t xml:space="preserve"> Grupi I: Ushtrimi 4 (sipas kërkesës).</w:t>
            </w:r>
          </w:p>
          <w:p w:rsidR="00D861BB" w:rsidRPr="00D861BB" w:rsidRDefault="00D861BB" w:rsidP="00D861BB">
            <w:pPr>
              <w:suppressAutoHyphens/>
              <w:spacing w:line="264" w:lineRule="auto"/>
              <w:rPr>
                <w:rFonts w:ascii="Calibri" w:hAnsi="Calibri" w:cs="Calibri"/>
              </w:rPr>
            </w:pPr>
            <w:r w:rsidRPr="00D861BB">
              <w:t>Grupi II: Ushtrimi 5 (sipas kërkesës). FVK (fq. 8)</w:t>
            </w:r>
          </w:p>
        </w:tc>
      </w:tr>
    </w:tbl>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87"/>
        <w:gridCol w:w="2791"/>
        <w:gridCol w:w="3445"/>
        <w:gridCol w:w="1498"/>
      </w:tblGrid>
      <w:tr w:rsidR="00D861BB" w:rsidRPr="00D861BB" w:rsidTr="005B2710">
        <w:trPr>
          <w:trHeight w:val="453"/>
        </w:trPr>
        <w:tc>
          <w:tcPr>
            <w:tcW w:w="218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Fusha: Gjuhët dhe komunikimi</w:t>
            </w:r>
          </w:p>
        </w:tc>
        <w:tc>
          <w:tcPr>
            <w:tcW w:w="2791"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Lënda: Gjuhë shqipe</w:t>
            </w:r>
          </w:p>
        </w:tc>
        <w:tc>
          <w:tcPr>
            <w:tcW w:w="3445"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Shkalla: III</w:t>
            </w:r>
          </w:p>
        </w:tc>
        <w:tc>
          <w:tcPr>
            <w:tcW w:w="1498"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Klasa:VI</w:t>
            </w:r>
          </w:p>
        </w:tc>
      </w:tr>
      <w:tr w:rsidR="00D861BB" w:rsidRPr="00D861BB" w:rsidTr="00460D53">
        <w:trPr>
          <w:trHeight w:val="1479"/>
        </w:trPr>
        <w:tc>
          <w:tcPr>
            <w:tcW w:w="4978"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pos="2532"/>
              </w:tabs>
              <w:suppressAutoHyphens/>
              <w:spacing w:line="264" w:lineRule="auto"/>
              <w:rPr>
                <w:b/>
                <w:bCs/>
              </w:rPr>
            </w:pPr>
            <w:r w:rsidRPr="00D861BB">
              <w:rPr>
                <w:b/>
                <w:bCs/>
              </w:rPr>
              <w:t>Tema mësimore:</w:t>
            </w:r>
            <w:r w:rsidRPr="00D861BB">
              <w:t xml:space="preserve"> Drejtshkrimi i fjalëve që kanë zanoren </w:t>
            </w:r>
            <w:r w:rsidRPr="00D861BB">
              <w:rPr>
                <w:b/>
                <w:bCs/>
                <w:u w:val="thick" w:color="000000"/>
              </w:rPr>
              <w:t>e</w:t>
            </w:r>
            <w:r w:rsidRPr="00D861BB">
              <w:rPr>
                <w:b/>
                <w:bCs/>
              </w:rPr>
              <w:t xml:space="preserve"> </w:t>
            </w:r>
            <w:r w:rsidRPr="00D861BB">
              <w:t>në pozicione të ndryshme.</w:t>
            </w:r>
            <w:r w:rsidRPr="00D861BB">
              <w:rPr>
                <w:b/>
                <w:bCs/>
              </w:rPr>
              <w:tab/>
            </w:r>
          </w:p>
          <w:p w:rsidR="00D861BB" w:rsidRPr="00D861BB" w:rsidRDefault="00D861BB" w:rsidP="00D861BB">
            <w:pPr>
              <w:tabs>
                <w:tab w:val="left" w:pos="2532"/>
              </w:tabs>
              <w:suppressAutoHyphens/>
              <w:spacing w:line="264" w:lineRule="auto"/>
              <w:rPr>
                <w:b/>
                <w:bCs/>
              </w:rPr>
            </w:pPr>
          </w:p>
          <w:p w:rsidR="00D861BB" w:rsidRPr="00460D53" w:rsidRDefault="00D861BB" w:rsidP="00460D53">
            <w:pPr>
              <w:suppressAutoHyphens/>
              <w:spacing w:line="264" w:lineRule="auto"/>
              <w:rPr>
                <w:b/>
                <w:bCs/>
              </w:rPr>
            </w:pPr>
            <w:r w:rsidRPr="00D861BB">
              <w:rPr>
                <w:b/>
                <w:bCs/>
              </w:rPr>
              <w:t>Kompetenca</w:t>
            </w:r>
            <w:r w:rsidRPr="00D861BB">
              <w:t>: Përdorimi i drejtë i gjuhës (Drejtshkrim)</w:t>
            </w:r>
          </w:p>
        </w:tc>
        <w:tc>
          <w:tcPr>
            <w:tcW w:w="4943"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460D53">
            <w:pPr>
              <w:suppressAutoHyphens/>
              <w:spacing w:line="264" w:lineRule="auto"/>
              <w:rPr>
                <w:b/>
                <w:bCs/>
              </w:rPr>
            </w:pPr>
            <w:r w:rsidRPr="00D861BB">
              <w:rPr>
                <w:b/>
                <w:bCs/>
              </w:rPr>
              <w:t xml:space="preserve">Situata e të nxënit: </w:t>
            </w:r>
            <w:r w:rsidRPr="00D861BB">
              <w:t>Paraqiten në</w:t>
            </w:r>
            <w:r w:rsidRPr="00D861BB">
              <w:rPr>
                <w:b/>
                <w:bCs/>
              </w:rPr>
              <w:t xml:space="preserve"> </w:t>
            </w:r>
            <w:r w:rsidRPr="00D861BB">
              <w:t xml:space="preserve">tabelë disa fjalë dhe udhëzohen nxënësit të vendosin në vend të pikave bosh zanoret; </w:t>
            </w:r>
            <w:r w:rsidRPr="00D861BB">
              <w:rPr>
                <w:b/>
                <w:bCs/>
              </w:rPr>
              <w:t>e/ë.</w:t>
            </w:r>
          </w:p>
          <w:p w:rsidR="00D861BB" w:rsidRPr="00D861BB" w:rsidRDefault="00D861BB" w:rsidP="00460D53">
            <w:pPr>
              <w:suppressAutoHyphens/>
              <w:spacing w:line="264" w:lineRule="auto"/>
            </w:pPr>
            <w:r w:rsidRPr="00D861BB">
              <w:t xml:space="preserve"> i çm_ndur, z_mëroj, sh_një, argj_nd, q_.nie;</w:t>
            </w:r>
          </w:p>
          <w:p w:rsidR="00D861BB" w:rsidRPr="00D861BB" w:rsidRDefault="00D861BB" w:rsidP="00460D53">
            <w:pPr>
              <w:suppressAutoHyphens/>
              <w:spacing w:line="264" w:lineRule="auto"/>
              <w:rPr>
                <w:rFonts w:ascii="Calibri" w:hAnsi="Calibri" w:cs="Calibri"/>
              </w:rPr>
            </w:pPr>
            <w:r w:rsidRPr="00D861BB">
              <w:t>Përgjigjet e nxënësve paraqiten në tabelë.</w:t>
            </w:r>
          </w:p>
        </w:tc>
      </w:tr>
      <w:tr w:rsidR="00D861BB" w:rsidRPr="00D861BB" w:rsidTr="005B2710">
        <w:trPr>
          <w:trHeight w:val="453"/>
        </w:trPr>
        <w:tc>
          <w:tcPr>
            <w:tcW w:w="992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Rezultatet e të nxënit sipas kompetencave kyçe:</w:t>
            </w:r>
          </w:p>
          <w:p w:rsidR="00D861BB" w:rsidRPr="00D861BB" w:rsidRDefault="00D861BB" w:rsidP="00D861BB">
            <w:pPr>
              <w:suppressAutoHyphens/>
              <w:spacing w:line="264" w:lineRule="auto"/>
            </w:pPr>
            <w:r w:rsidRPr="00D861BB">
              <w:t>Kompetenca e komunikimit dhe e të shprehurit.</w:t>
            </w:r>
          </w:p>
          <w:p w:rsidR="00D861BB" w:rsidRPr="00D861BB" w:rsidRDefault="00D861BB" w:rsidP="00D861BB">
            <w:pPr>
              <w:suppressAutoHyphens/>
              <w:spacing w:line="264" w:lineRule="auto"/>
            </w:pPr>
            <w:r w:rsidRPr="00D861BB">
              <w:t>Kompetenca e të menduarit.</w:t>
            </w:r>
          </w:p>
          <w:p w:rsidR="00D861BB" w:rsidRPr="00D861BB" w:rsidRDefault="00D861BB" w:rsidP="00D861BB">
            <w:pPr>
              <w:suppressAutoHyphens/>
              <w:spacing w:line="264" w:lineRule="auto"/>
            </w:pPr>
            <w:r w:rsidRPr="00D861BB">
              <w:t>Kompetenca e të mësuarit për të nxënë.</w:t>
            </w:r>
          </w:p>
          <w:p w:rsidR="00D861BB" w:rsidRPr="00D861BB" w:rsidRDefault="00D861BB" w:rsidP="00D861BB">
            <w:pPr>
              <w:suppressAutoHyphens/>
              <w:spacing w:line="264" w:lineRule="auto"/>
              <w:rPr>
                <w:rFonts w:ascii="Calibri" w:hAnsi="Calibri" w:cs="Calibri"/>
              </w:rPr>
            </w:pPr>
            <w:r w:rsidRPr="00D861BB">
              <w:t>Kompetenca personale.</w:t>
            </w:r>
          </w:p>
        </w:tc>
      </w:tr>
      <w:tr w:rsidR="00D861BB" w:rsidRPr="00D861BB" w:rsidTr="005B2710">
        <w:trPr>
          <w:trHeight w:val="453"/>
        </w:trPr>
        <w:tc>
          <w:tcPr>
            <w:tcW w:w="4978"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Rezultatet e të nxënit të kompetencave të fushës sipas temës mësimore.</w:t>
            </w:r>
          </w:p>
          <w:p w:rsidR="00D861BB" w:rsidRPr="00D861BB" w:rsidRDefault="00D861BB" w:rsidP="00D861BB">
            <w:pPr>
              <w:suppressAutoHyphens/>
              <w:spacing w:line="264" w:lineRule="auto"/>
              <w:rPr>
                <w:b/>
                <w:bCs/>
              </w:rPr>
            </w:pPr>
            <w:r w:rsidRPr="00D861BB">
              <w:rPr>
                <w:b/>
                <w:bCs/>
              </w:rPr>
              <w:t>Nxënësi/ja:</w:t>
            </w:r>
          </w:p>
          <w:p w:rsidR="00D861BB" w:rsidRPr="00D861BB" w:rsidRDefault="00D861BB" w:rsidP="00D861BB">
            <w:pPr>
              <w:suppressAutoHyphens/>
              <w:spacing w:line="264" w:lineRule="auto"/>
              <w:ind w:left="283" w:hanging="283"/>
            </w:pPr>
            <w:r w:rsidRPr="00D861BB">
              <w:t>-</w:t>
            </w:r>
            <w:r w:rsidRPr="00D861BB">
              <w:tab/>
              <w:t xml:space="preserve">vendos drejt zanoren </w:t>
            </w:r>
            <w:r w:rsidRPr="00D861BB">
              <w:rPr>
                <w:b/>
                <w:bCs/>
                <w:u w:val="thick" w:color="000000"/>
              </w:rPr>
              <w:t>e</w:t>
            </w:r>
            <w:r w:rsidRPr="00D861BB">
              <w:rPr>
                <w:b/>
                <w:bCs/>
              </w:rPr>
              <w:t xml:space="preserve">, </w:t>
            </w:r>
            <w:r w:rsidRPr="00D861BB">
              <w:t>në fjalë të ndryshme;</w:t>
            </w:r>
          </w:p>
          <w:p w:rsidR="00D861BB" w:rsidRPr="00D861BB" w:rsidRDefault="00D861BB" w:rsidP="00D861BB">
            <w:pPr>
              <w:suppressAutoHyphens/>
              <w:spacing w:line="264" w:lineRule="auto"/>
              <w:ind w:left="283" w:hanging="283"/>
            </w:pPr>
            <w:r w:rsidRPr="00D861BB">
              <w:t>-</w:t>
            </w:r>
            <w:r w:rsidRPr="00D861BB">
              <w:tab/>
              <w:t xml:space="preserve">përdor drejt zanoren </w:t>
            </w:r>
            <w:r w:rsidRPr="00D861BB">
              <w:rPr>
                <w:b/>
                <w:bCs/>
                <w:u w:val="thick" w:color="000000"/>
              </w:rPr>
              <w:t>e</w:t>
            </w:r>
            <w:r w:rsidRPr="00D861BB">
              <w:t xml:space="preserve"> të theksuar;</w:t>
            </w:r>
          </w:p>
          <w:p w:rsidR="00D861BB" w:rsidRPr="00D861BB" w:rsidRDefault="00D861BB" w:rsidP="00D861BB">
            <w:pPr>
              <w:suppressAutoHyphens/>
              <w:spacing w:line="264" w:lineRule="auto"/>
              <w:ind w:left="283" w:hanging="283"/>
              <w:rPr>
                <w:rFonts w:ascii="Calibri" w:hAnsi="Calibri" w:cs="Calibri"/>
              </w:rPr>
            </w:pPr>
            <w:r w:rsidRPr="00D861BB">
              <w:t>-</w:t>
            </w:r>
            <w:r w:rsidRPr="00D861BB">
              <w:tab/>
            </w:r>
            <w:proofErr w:type="gramStart"/>
            <w:r w:rsidRPr="00D861BB">
              <w:t>përdor</w:t>
            </w:r>
            <w:proofErr w:type="gramEnd"/>
            <w:r w:rsidRPr="00D861BB">
              <w:t xml:space="preserve"> drejt zanoren</w:t>
            </w:r>
            <w:r w:rsidRPr="00D861BB">
              <w:rPr>
                <w:b/>
                <w:bCs/>
              </w:rPr>
              <w:t xml:space="preserve"> </w:t>
            </w:r>
            <w:r w:rsidRPr="00D861BB">
              <w:rPr>
                <w:b/>
                <w:bCs/>
                <w:u w:val="thick" w:color="000000"/>
              </w:rPr>
              <w:t xml:space="preserve">e </w:t>
            </w:r>
            <w:r w:rsidRPr="00D861BB">
              <w:t>të patheksuar te emrat e gjinisë femërore.</w:t>
            </w:r>
          </w:p>
        </w:tc>
        <w:tc>
          <w:tcPr>
            <w:tcW w:w="4943"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 xml:space="preserve">Fjalët kyçe: </w:t>
            </w:r>
            <w:r w:rsidRPr="00D861BB">
              <w:t xml:space="preserve">zanore </w:t>
            </w:r>
            <w:r w:rsidRPr="00D861BB">
              <w:rPr>
                <w:b/>
                <w:bCs/>
                <w:u w:val="thick" w:color="000000"/>
              </w:rPr>
              <w:t>e</w:t>
            </w:r>
            <w:r w:rsidRPr="00D861BB">
              <w:t xml:space="preserve"> e theksuar, zanore </w:t>
            </w:r>
            <w:r w:rsidRPr="00D861BB">
              <w:rPr>
                <w:b/>
                <w:bCs/>
                <w:u w:val="thick" w:color="000000"/>
              </w:rPr>
              <w:t>e</w:t>
            </w:r>
            <w:r w:rsidRPr="00D861BB">
              <w:t xml:space="preserve"> e patheksuar; </w:t>
            </w:r>
          </w:p>
          <w:p w:rsidR="00D861BB" w:rsidRPr="00D861BB" w:rsidRDefault="00D861BB" w:rsidP="00D861BB">
            <w:pPr>
              <w:suppressAutoHyphens/>
              <w:spacing w:line="264" w:lineRule="auto"/>
              <w:rPr>
                <w:b/>
                <w:bCs/>
              </w:rPr>
            </w:pPr>
          </w:p>
          <w:p w:rsidR="00D861BB" w:rsidRPr="00D861BB" w:rsidRDefault="00D861BB" w:rsidP="00D861BB">
            <w:pPr>
              <w:suppressAutoHyphens/>
              <w:spacing w:line="264" w:lineRule="auto"/>
              <w:rPr>
                <w:rFonts w:ascii="Calibri" w:hAnsi="Calibri" w:cs="Calibri"/>
              </w:rPr>
            </w:pPr>
          </w:p>
        </w:tc>
      </w:tr>
      <w:tr w:rsidR="00D861BB" w:rsidRPr="00D861BB" w:rsidTr="005B2710">
        <w:trPr>
          <w:trHeight w:val="453"/>
        </w:trPr>
        <w:tc>
          <w:tcPr>
            <w:tcW w:w="4978"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Burimet</w:t>
            </w:r>
            <w:r w:rsidRPr="00D861BB">
              <w:t xml:space="preserve">: teksti i nxënësit, Drejtshkrimi gjuhës shqipe. </w:t>
            </w:r>
          </w:p>
          <w:p w:rsidR="00D861BB" w:rsidRPr="00D861BB" w:rsidRDefault="00D861BB" w:rsidP="00D861BB">
            <w:pPr>
              <w:suppressAutoHyphens/>
              <w:spacing w:line="264" w:lineRule="auto"/>
              <w:rPr>
                <w:rFonts w:ascii="Calibri" w:hAnsi="Calibri" w:cs="Calibri"/>
              </w:rPr>
            </w:pPr>
          </w:p>
        </w:tc>
        <w:tc>
          <w:tcPr>
            <w:tcW w:w="4943"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2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t>Metodologjia dhe veprimtaritë e nxënësve. Punë e pavarur. Lexim. Punë në dyshe. Diskutim</w:t>
            </w:r>
          </w:p>
        </w:tc>
      </w:tr>
      <w:tr w:rsidR="00D861BB" w:rsidRPr="00D861BB" w:rsidTr="005B2710">
        <w:trPr>
          <w:trHeight w:val="453"/>
        </w:trPr>
        <w:tc>
          <w:tcPr>
            <w:tcW w:w="992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lastRenderedPageBreak/>
              <w:t>Organizimi i orës së mësimit</w:t>
            </w:r>
          </w:p>
          <w:p w:rsidR="00D861BB" w:rsidRPr="00D861BB" w:rsidRDefault="00D861BB" w:rsidP="00D861BB">
            <w:pPr>
              <w:suppressAutoHyphens/>
              <w:spacing w:line="264" w:lineRule="auto"/>
            </w:pPr>
            <w:r w:rsidRPr="00D861BB">
              <w:t>Mësimi nis me kontrollin dhe vlerësimin e detyrave të shtëpisë. Vlerësohen nxënës të ndryshëm për saktësinë në kryerjen e ushtrimeve të dhëna për t’u punuar në shtëpi.</w:t>
            </w:r>
          </w:p>
          <w:p w:rsidR="00D861BB" w:rsidRPr="00D861BB" w:rsidRDefault="00D861BB" w:rsidP="00D861BB">
            <w:pPr>
              <w:suppressAutoHyphens/>
              <w:spacing w:line="264" w:lineRule="auto"/>
            </w:pPr>
            <w:r w:rsidRPr="00D861BB">
              <w:t xml:space="preserve">Lidhja e temës së re me njohuritë e mëparshme të nxënësve </w:t>
            </w:r>
          </w:p>
          <w:p w:rsidR="00D861BB" w:rsidRPr="00D861BB" w:rsidRDefault="00D861BB" w:rsidP="00D861BB">
            <w:pPr>
              <w:suppressAutoHyphens/>
              <w:spacing w:line="264" w:lineRule="auto"/>
              <w:rPr>
                <w:u w:val="thick" w:color="000000"/>
              </w:rPr>
            </w:pPr>
            <w:r w:rsidRPr="00D861BB">
              <w:t xml:space="preserve">Paraqiten në tabelë disa fjalë dhe nxënësit vendosin theksat e fjalëve. Veçojnë fjalët, në të cilat theksi bie mbi zanoren </w:t>
            </w:r>
            <w:r w:rsidRPr="00D861BB">
              <w:rPr>
                <w:u w:val="thick" w:color="000000"/>
              </w:rPr>
              <w:t>e.</w:t>
            </w:r>
          </w:p>
          <w:p w:rsidR="00D861BB" w:rsidRPr="00D861BB" w:rsidRDefault="00D861BB" w:rsidP="00D861BB">
            <w:pPr>
              <w:suppressAutoHyphens/>
              <w:spacing w:line="264" w:lineRule="auto"/>
            </w:pPr>
            <w:r w:rsidRPr="00D861BB">
              <w:rPr>
                <w:u w:val="thick" w:color="000000"/>
              </w:rPr>
              <w:t>shemb</w:t>
            </w:r>
            <w:r w:rsidRPr="00D861BB">
              <w:t xml:space="preserve">, </w:t>
            </w:r>
            <w:r w:rsidRPr="00D861BB">
              <w:rPr>
                <w:u w:val="thick" w:color="000000"/>
              </w:rPr>
              <w:t>shpend,</w:t>
            </w:r>
            <w:r w:rsidRPr="00D861BB">
              <w:t xml:space="preserve"> shishe, rrokje, nisje, </w:t>
            </w:r>
            <w:r w:rsidRPr="00D861BB">
              <w:rPr>
                <w:u w:val="thick" w:color="000000"/>
              </w:rPr>
              <w:t>vendës</w:t>
            </w:r>
            <w:r w:rsidRPr="00D861BB">
              <w:t xml:space="preserve">, </w:t>
            </w:r>
            <w:r w:rsidRPr="00D861BB">
              <w:rPr>
                <w:u w:val="thick" w:color="000000"/>
              </w:rPr>
              <w:t>dendur, penj</w:t>
            </w:r>
            <w:r w:rsidRPr="00D861BB">
              <w:t xml:space="preserve">, korrje </w:t>
            </w:r>
          </w:p>
          <w:p w:rsidR="00D861BB" w:rsidRPr="00D861BB" w:rsidRDefault="00D861BB" w:rsidP="00D861BB">
            <w:pPr>
              <w:suppressAutoHyphens/>
              <w:spacing w:line="264" w:lineRule="auto"/>
            </w:pPr>
            <w:r w:rsidRPr="00D861BB">
              <w:t xml:space="preserve">Nxënësit formojnë fjali me fjalët që kanë zanoren </w:t>
            </w:r>
            <w:r w:rsidRPr="00D861BB">
              <w:rPr>
                <w:u w:val="thick" w:color="000000"/>
              </w:rPr>
              <w:t>e</w:t>
            </w:r>
            <w:r w:rsidRPr="00D861BB">
              <w:t xml:space="preserve"> të theksuar.</w:t>
            </w:r>
          </w:p>
          <w:p w:rsidR="00D861BB" w:rsidRPr="00D861BB" w:rsidRDefault="00D861BB" w:rsidP="00D861BB">
            <w:pPr>
              <w:suppressAutoHyphens/>
              <w:spacing w:line="264" w:lineRule="auto"/>
            </w:pPr>
            <w:r w:rsidRPr="00D861BB">
              <w:t>Ndërtimi i njohurive të reja. (Lexim. Diskutim)</w:t>
            </w:r>
          </w:p>
          <w:p w:rsidR="00D861BB" w:rsidRPr="00D861BB" w:rsidRDefault="00D861BB" w:rsidP="00D861BB">
            <w:pPr>
              <w:suppressAutoHyphens/>
              <w:spacing w:line="264" w:lineRule="auto"/>
            </w:pPr>
            <w:r w:rsidRPr="00D861BB">
              <w:t xml:space="preserve">Hapet teksti në fq.163, një nxënës lexon informacionin në lidhje me shkrimin e saktë të fjalëve që kanë zanoren </w:t>
            </w:r>
            <w:r w:rsidRPr="00D861BB">
              <w:rPr>
                <w:u w:val="thick" w:color="000000"/>
              </w:rPr>
              <w:t>e</w:t>
            </w:r>
            <w:r w:rsidRPr="00D861BB">
              <w:t xml:space="preserve"> të theksuar, kur kjo zanore ndiqet nga bashkëtingëlloret hundore: m, n, nj. Me këto zanore shkruhen edhe fjalët e prejardhura dhe të përbëra që formohen prej tyre.</w:t>
            </w:r>
          </w:p>
          <w:p w:rsidR="00D861BB" w:rsidRPr="00D861BB" w:rsidRDefault="00D861BB" w:rsidP="00D861BB">
            <w:pPr>
              <w:suppressAutoHyphens/>
              <w:spacing w:line="264" w:lineRule="auto"/>
            </w:pPr>
            <w:r w:rsidRPr="00D861BB">
              <w:t>dhemb, dhembje, emër, emëror, femër, femëror</w:t>
            </w:r>
          </w:p>
          <w:p w:rsidR="00D861BB" w:rsidRPr="00D861BB" w:rsidRDefault="00D861BB" w:rsidP="00D861BB">
            <w:pPr>
              <w:suppressAutoHyphens/>
              <w:spacing w:line="264" w:lineRule="auto"/>
            </w:pPr>
            <w:r w:rsidRPr="00D861BB">
              <w:t>argjend, argjendar, i argjendtë, qendër, qendror</w:t>
            </w:r>
          </w:p>
          <w:p w:rsidR="00D861BB" w:rsidRPr="00D861BB" w:rsidRDefault="00D861BB" w:rsidP="00D861BB">
            <w:pPr>
              <w:suppressAutoHyphens/>
              <w:spacing w:line="264" w:lineRule="auto"/>
            </w:pPr>
            <w:r w:rsidRPr="00D861BB">
              <w:t>qen, qenërisht, shenjë, shënjues</w:t>
            </w:r>
          </w:p>
          <w:p w:rsidR="00D861BB" w:rsidRPr="00D861BB" w:rsidRDefault="00D861BB" w:rsidP="00D861BB">
            <w:pPr>
              <w:suppressAutoHyphens/>
              <w:spacing w:line="264" w:lineRule="auto"/>
            </w:pPr>
            <w:r w:rsidRPr="00D861BB">
              <w:t>tremb, trembje, i trembur, i patrembur</w:t>
            </w:r>
          </w:p>
          <w:p w:rsidR="00D861BB" w:rsidRPr="00D861BB" w:rsidRDefault="00D861BB" w:rsidP="00D861BB">
            <w:pPr>
              <w:suppressAutoHyphens/>
              <w:spacing w:line="264" w:lineRule="auto"/>
            </w:pPr>
            <w:r w:rsidRPr="00D861BB">
              <w:t>fle, dre, gdhe, pe, ngre</w:t>
            </w:r>
          </w:p>
          <w:p w:rsidR="00D861BB" w:rsidRPr="00D861BB" w:rsidRDefault="00D861BB" w:rsidP="00D861BB">
            <w:pPr>
              <w:suppressAutoHyphens/>
              <w:spacing w:line="264" w:lineRule="auto"/>
              <w:ind w:left="283" w:hanging="283"/>
            </w:pPr>
            <w:r w:rsidRPr="00D861BB">
              <w:t xml:space="preserve"> Zanorja </w:t>
            </w:r>
            <w:r w:rsidRPr="00D861BB">
              <w:rPr>
                <w:u w:val="thick" w:color="000000"/>
              </w:rPr>
              <w:t>e</w:t>
            </w:r>
            <w:r w:rsidRPr="00D861BB">
              <w:t xml:space="preserve"> pastheksore (artiste, artistja, artisteje...)</w:t>
            </w:r>
          </w:p>
          <w:p w:rsidR="00D861BB" w:rsidRPr="00D861BB" w:rsidRDefault="00D861BB" w:rsidP="00D861BB">
            <w:pPr>
              <w:suppressAutoHyphens/>
              <w:spacing w:line="264" w:lineRule="auto"/>
            </w:pPr>
            <w:r w:rsidRPr="00D861BB">
              <w:t>Punohet në tekst ushtrimi 1. Nxënësit vendosin në vend të pikave zanoret e/ë.</w:t>
            </w:r>
          </w:p>
          <w:p w:rsidR="00D861BB" w:rsidRPr="00D861BB" w:rsidRDefault="00D861BB" w:rsidP="00D861BB">
            <w:pPr>
              <w:suppressAutoHyphens/>
              <w:spacing w:line="264" w:lineRule="auto"/>
            </w:pPr>
            <w:r w:rsidRPr="00D861BB">
              <w:t>Prezantimi dhe demonstrimi i rezultateve të arritura (Punë e pavarur. Punë në dyshe)</w:t>
            </w:r>
          </w:p>
          <w:p w:rsidR="00D861BB" w:rsidRPr="00D861BB" w:rsidRDefault="00D861BB" w:rsidP="00D861BB">
            <w:pPr>
              <w:suppressAutoHyphens/>
              <w:spacing w:line="264" w:lineRule="auto"/>
            </w:pPr>
            <w:r w:rsidRPr="00D861BB">
              <w:t>Ushtrimet 2, 3 punohen në tabelë nga dy nxënës, kurse klasa punon në fletore.</w:t>
            </w:r>
          </w:p>
          <w:p w:rsidR="00D861BB" w:rsidRPr="00D861BB" w:rsidRDefault="00D861BB" w:rsidP="00D861BB">
            <w:pPr>
              <w:suppressAutoHyphens/>
              <w:spacing w:line="264" w:lineRule="auto"/>
              <w:rPr>
                <w:rFonts w:ascii="Calibri" w:hAnsi="Calibri" w:cs="Calibri"/>
              </w:rPr>
            </w:pPr>
            <w:r w:rsidRPr="00D861BB">
              <w:t>Ushtrimet 5, 6 punohen në libër nga nxënësit. Më pas nxënësit këmbejnë librat me shokun/shoqen e bankës e kontrollojnë saktësinë e përgjigjeve. Lexohen ushtrimet nga nxënës të ndryshëm.</w:t>
            </w:r>
          </w:p>
        </w:tc>
      </w:tr>
      <w:tr w:rsidR="00D861BB" w:rsidRPr="00D861BB" w:rsidTr="005B2710">
        <w:trPr>
          <w:trHeight w:val="453"/>
        </w:trPr>
        <w:tc>
          <w:tcPr>
            <w:tcW w:w="992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 xml:space="preserve">Vlerësimi: </w:t>
            </w:r>
            <w:r w:rsidRPr="00D861BB">
              <w:t>për pjesëmarrje aktive në orën e mësimit, saktësinë në dhënien e përgjigjeve dhe qortimet që u bëjnë gabimeve të shokëve.</w:t>
            </w:r>
          </w:p>
        </w:tc>
      </w:tr>
      <w:tr w:rsidR="00D861BB" w:rsidRPr="00D861BB" w:rsidTr="005B2710">
        <w:trPr>
          <w:trHeight w:val="453"/>
        </w:trPr>
        <w:tc>
          <w:tcPr>
            <w:tcW w:w="992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 xml:space="preserve">Detyrat dhe puna e pavarur: </w:t>
            </w:r>
            <w:r w:rsidRPr="00D861BB">
              <w:t>Ushtrimi 7, fq. 164. Krijoni nga</w:t>
            </w:r>
            <w:r w:rsidRPr="00D861BB">
              <w:rPr>
                <w:b/>
                <w:bCs/>
              </w:rPr>
              <w:t xml:space="preserve"> </w:t>
            </w:r>
            <w:r w:rsidRPr="00D861BB">
              <w:t>dy fjalë të prejardhura nga fjalët: zemër, shembull, gjemb, brenda, vend, i/e shtrenjtë. Formoni fjali me to.</w:t>
            </w:r>
          </w:p>
        </w:tc>
      </w:tr>
    </w:tbl>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 xml:space="preserve">Tema mësimore: </w:t>
            </w:r>
            <w:r w:rsidRPr="00D861BB">
              <w:t>Rrëfime personale</w:t>
            </w:r>
          </w:p>
          <w:p w:rsidR="00D861BB" w:rsidRPr="00D861BB" w:rsidRDefault="00D861BB" w:rsidP="00D861BB">
            <w:pPr>
              <w:suppressAutoHyphens/>
              <w:spacing w:line="264" w:lineRule="auto"/>
              <w:rPr>
                <w:rFonts w:ascii="Calibri" w:hAnsi="Calibri" w:cs="Calibri"/>
              </w:rPr>
            </w:pPr>
            <w:r w:rsidRPr="00D861BB">
              <w:rPr>
                <w:b/>
                <w:bCs/>
              </w:rPr>
              <w:t xml:space="preserve">Kompetenca: </w:t>
            </w:r>
            <w:r w:rsidRPr="00D861BB">
              <w:t>Të dëgjuarit e teksteve të ndryshme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 xml:space="preserve">Situata e të nxënit: </w:t>
            </w:r>
            <w:r w:rsidRPr="00D861BB">
              <w:t>Nxiten nxënësit/et që të krijojnë një histori të shkurtër, nisur nga ilustrimet e fq. 19. Dëgjohen 4-5 variante nga nxënësit. Kërkohet përqendrimi i nxënësve në lidhje me historitë që do të rrëfejnë shokët/shoqet.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Rezultatet e të nxënit sipas kompetencave kyçe:</w:t>
            </w:r>
          </w:p>
          <w:p w:rsidR="00D861BB" w:rsidRPr="00D861BB" w:rsidRDefault="00D861BB" w:rsidP="00D861BB">
            <w:pPr>
              <w:suppressAutoHyphens/>
              <w:spacing w:line="264" w:lineRule="auto"/>
            </w:pPr>
            <w:r w:rsidRPr="00D861BB">
              <w:t>Kompetenca e komunikimit dhe të shprehurit.</w:t>
            </w:r>
          </w:p>
          <w:p w:rsidR="00D861BB" w:rsidRPr="00D861BB" w:rsidRDefault="00D861BB" w:rsidP="00D861BB">
            <w:pPr>
              <w:suppressAutoHyphens/>
              <w:spacing w:line="264" w:lineRule="auto"/>
            </w:pPr>
            <w:r w:rsidRPr="00D861BB">
              <w:t>Kompetenca e të menduarit.</w:t>
            </w:r>
          </w:p>
          <w:p w:rsidR="00D861BB" w:rsidRPr="00D861BB" w:rsidRDefault="00D861BB" w:rsidP="00D861BB">
            <w:pPr>
              <w:suppressAutoHyphens/>
              <w:spacing w:line="264" w:lineRule="auto"/>
            </w:pPr>
            <w:r w:rsidRPr="00D861BB">
              <w:t>Kompetenca e të mësuarit për të nxënë.</w:t>
            </w:r>
          </w:p>
          <w:p w:rsidR="00D861BB" w:rsidRPr="00D861BB" w:rsidRDefault="00D861BB" w:rsidP="00D861BB">
            <w:pPr>
              <w:suppressAutoHyphens/>
              <w:spacing w:line="264" w:lineRule="auto"/>
              <w:rPr>
                <w:rFonts w:ascii="Calibri" w:hAnsi="Calibri" w:cs="Calibri"/>
              </w:rPr>
            </w:pPr>
            <w:r w:rsidRPr="00D861BB">
              <w:t>Kompetenca digjitale.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Rezultatet e të nxënit të kompetencave të fushës sipas temës mësimore. Nxënësi/ja:</w:t>
            </w:r>
          </w:p>
          <w:p w:rsidR="00D861BB" w:rsidRPr="00D861BB" w:rsidRDefault="00D861BB" w:rsidP="00D861BB">
            <w:pPr>
              <w:suppressAutoHyphens/>
              <w:spacing w:line="264" w:lineRule="auto"/>
              <w:ind w:left="283" w:hanging="283"/>
              <w:rPr>
                <w:b/>
                <w:bCs/>
              </w:rPr>
            </w:pPr>
            <w:r w:rsidRPr="00D861BB">
              <w:t xml:space="preserve">zgjedh formën e përshtatshme për të përcjellë informacionin, idetë, ndjenjat dhe pikëpamjet e tij </w:t>
            </w:r>
            <w:r w:rsidRPr="00D861BB">
              <w:lastRenderedPageBreak/>
              <w:t>në lidhje me aftësitë dhe interesat e tij për të dëgjuarit;</w:t>
            </w:r>
          </w:p>
          <w:p w:rsidR="00D861BB" w:rsidRPr="00D861BB" w:rsidRDefault="00D861BB" w:rsidP="00D861BB">
            <w:pPr>
              <w:suppressAutoHyphens/>
              <w:spacing w:line="264" w:lineRule="auto"/>
              <w:ind w:left="283" w:hanging="283"/>
            </w:pPr>
            <w:r w:rsidRPr="00D861BB">
              <w:t>shprehet dhe tregon histori vetjakë dhe kërkon një dëgjim të vëmendshëm nga të tjerët rreth asaj që tregon;</w:t>
            </w:r>
          </w:p>
          <w:p w:rsidR="00D861BB" w:rsidRPr="00D861BB" w:rsidRDefault="00D861BB" w:rsidP="00D861BB">
            <w:pPr>
              <w:suppressAutoHyphens/>
              <w:spacing w:line="264" w:lineRule="auto"/>
              <w:ind w:left="283" w:hanging="283"/>
            </w:pPr>
            <w:r w:rsidRPr="00D861BB">
              <w:t>kërkon vëmendje nga të tjerët;</w:t>
            </w:r>
          </w:p>
          <w:p w:rsidR="00D861BB" w:rsidRPr="00D861BB" w:rsidRDefault="00D861BB" w:rsidP="00D861BB">
            <w:pPr>
              <w:suppressAutoHyphens/>
              <w:spacing w:line="264" w:lineRule="auto"/>
              <w:ind w:left="283" w:hanging="283"/>
            </w:pPr>
            <w:r w:rsidRPr="00D861BB">
              <w:t>bindet se të tjerët e kanë dëgjuar me kujdes, kur ata nisin t’i bëjnë pyetje rreth rrëfimit të tij</w:t>
            </w:r>
          </w:p>
          <w:p w:rsidR="00D861BB" w:rsidRPr="00D861BB" w:rsidRDefault="00D861BB" w:rsidP="00D861BB">
            <w:pPr>
              <w:suppressAutoHyphens/>
              <w:spacing w:line="264" w:lineRule="auto"/>
              <w:ind w:left="283" w:hanging="283"/>
            </w:pPr>
            <w:r w:rsidRPr="00D861BB">
              <w:t xml:space="preserve"> vlerëson mënyrën se si janë shprehur nxënësit/et e tjerë;</w:t>
            </w:r>
          </w:p>
          <w:p w:rsidR="00D861BB" w:rsidRPr="00D861BB" w:rsidRDefault="00D861BB" w:rsidP="00D861BB">
            <w:pPr>
              <w:suppressAutoHyphens/>
              <w:spacing w:line="264" w:lineRule="auto"/>
              <w:ind w:left="283" w:hanging="283"/>
            </w:pPr>
            <w:r w:rsidRPr="00D861BB">
              <w:t>nxjerr në pah aspekte apo situata që i kanë mbetur në mend;</w:t>
            </w:r>
          </w:p>
          <w:p w:rsidR="00D861BB" w:rsidRPr="00D861BB" w:rsidRDefault="00D861BB" w:rsidP="00D861BB">
            <w:pPr>
              <w:suppressAutoHyphens/>
              <w:spacing w:line="264" w:lineRule="auto"/>
              <w:ind w:left="283" w:hanging="283"/>
              <w:rPr>
                <w:rFonts w:ascii="Calibri" w:hAnsi="Calibri" w:cs="Calibri"/>
              </w:rPr>
            </w:pPr>
            <w:proofErr w:type="gramStart"/>
            <w:r w:rsidRPr="00D861BB">
              <w:t>bashkëpunon</w:t>
            </w:r>
            <w:proofErr w:type="gramEnd"/>
            <w:r w:rsidRPr="00D861BB">
              <w:t xml:space="preserve"> në grup gjatë dëgjimit dhe pas dëgjimit të situatave të caktuara dhe rrëfimeve personale të nxënësve të tjerë.</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lastRenderedPageBreak/>
              <w:t>Fjalët kyçe:</w:t>
            </w:r>
          </w:p>
          <w:p w:rsidR="00D861BB" w:rsidRPr="00D861BB" w:rsidRDefault="00D861BB" w:rsidP="00D861BB">
            <w:pPr>
              <w:suppressAutoHyphens/>
              <w:spacing w:line="264" w:lineRule="auto"/>
            </w:pPr>
            <w:r w:rsidRPr="00D861BB">
              <w:t>figura,</w:t>
            </w:r>
            <w:r w:rsidRPr="00D861BB">
              <w:rPr>
                <w:b/>
                <w:bCs/>
              </w:rPr>
              <w:t xml:space="preserve"> </w:t>
            </w:r>
            <w:r w:rsidRPr="00D861BB">
              <w:t>ngjarje, histori, dëgjim, vlerësim, mbajmë mend, regjistrojmë</w:t>
            </w:r>
          </w:p>
          <w:p w:rsidR="00D861BB" w:rsidRPr="00D861BB" w:rsidRDefault="00D861BB" w:rsidP="00D861BB">
            <w:pPr>
              <w:suppressAutoHyphens/>
              <w:spacing w:line="264" w:lineRule="auto"/>
              <w:rPr>
                <w:b/>
                <w:bCs/>
              </w:rPr>
            </w:pPr>
          </w:p>
          <w:p w:rsidR="00D861BB" w:rsidRPr="00D861BB" w:rsidRDefault="00D861BB" w:rsidP="00D861BB">
            <w:pPr>
              <w:suppressAutoHyphens/>
              <w:spacing w:line="264"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lastRenderedPageBreak/>
              <w:t>Burimet:</w:t>
            </w:r>
            <w:r w:rsidRPr="00D861BB">
              <w:t xml:space="preserve"> histori të regjistruara, teksti mësimor, fotografi që mund të renditen në një tregim i cili mund të shërbejë për një rrëfim, mjete digjitale diktofon, magnetofon etj.</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 xml:space="preserve">Lidhja me fushat e tjera ose me temat ndërkurrikulare: </w:t>
            </w:r>
            <w:r w:rsidRPr="00D861BB">
              <w:t xml:space="preserve">Shoqëria dhe mjedisi. Artet dhe TIK. </w:t>
            </w:r>
          </w:p>
          <w:p w:rsidR="00D861BB" w:rsidRPr="00D861BB" w:rsidRDefault="00D861BB" w:rsidP="00D861BB">
            <w:pPr>
              <w:suppressAutoHyphens/>
              <w:spacing w:line="264" w:lineRule="auto"/>
              <w:rPr>
                <w:rFonts w:ascii="Calibri" w:hAnsi="Calibri" w:cs="Calibri"/>
              </w:rPr>
            </w:pP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 xml:space="preserve">Metodologjia dhe veprimtaritë e nxënësve. </w:t>
            </w:r>
            <w:r w:rsidRPr="00D861BB">
              <w:t xml:space="preserve">Punë e pavarur. Dëgjim i vëmendshëm. Diskutim </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Organizimi i orës së mësimit</w:t>
            </w:r>
          </w:p>
          <w:p w:rsidR="00D861BB" w:rsidRPr="00D861BB" w:rsidRDefault="00D861BB" w:rsidP="00D861BB">
            <w:pPr>
              <w:suppressAutoHyphens/>
              <w:spacing w:line="264" w:lineRule="auto"/>
              <w:rPr>
                <w:b/>
                <w:bCs/>
              </w:rPr>
            </w:pPr>
            <w:r w:rsidRPr="00D861BB">
              <w:rPr>
                <w:b/>
                <w:bCs/>
              </w:rPr>
              <w:t>Ndërtimi i njohurive të reja.</w:t>
            </w:r>
          </w:p>
          <w:p w:rsidR="00D861BB" w:rsidRPr="00D861BB" w:rsidRDefault="00D861BB" w:rsidP="00D861BB">
            <w:pPr>
              <w:suppressAutoHyphens/>
              <w:spacing w:line="264" w:lineRule="auto"/>
              <w:ind w:left="283" w:hanging="283"/>
            </w:pPr>
            <w:r w:rsidRPr="00D861BB">
              <w:t>-</w:t>
            </w:r>
            <w:r w:rsidRPr="00D861BB">
              <w:rPr>
                <w:b/>
                <w:bCs/>
              </w:rPr>
              <w:tab/>
            </w:r>
            <w:r w:rsidRPr="00D861BB">
              <w:t>Në varësi të mundësive, nxënësit dëgjojnë një material në CD, ose nxënësve u lexohet një histori e shkurtër; këtë lexim mund ta realizojë mësuesi/ja ose ndonjë nxënës që lexon bukur. Gjatë dëgjimit të kësaj historie, nxënësit/et do të shënojnë në tekst nëse pohimi është i vërtetë apo i gabuar.</w:t>
            </w:r>
          </w:p>
          <w:p w:rsidR="00D861BB" w:rsidRPr="00D861BB" w:rsidRDefault="00D861BB" w:rsidP="00D861BB">
            <w:pPr>
              <w:suppressAutoHyphens/>
              <w:spacing w:line="264" w:lineRule="auto"/>
              <w:ind w:left="283" w:hanging="283"/>
            </w:pPr>
            <w:r w:rsidRPr="00D861BB">
              <w:t xml:space="preserve">Vlerësohet vëmendja që kanë treguar nxënësit/et gjatë dëgjimit të materialit. </w:t>
            </w:r>
          </w:p>
          <w:p w:rsidR="00D861BB" w:rsidRPr="00D861BB" w:rsidRDefault="00D861BB" w:rsidP="00D861BB">
            <w:pPr>
              <w:suppressAutoHyphens/>
              <w:spacing w:line="264" w:lineRule="auto"/>
              <w:ind w:left="283" w:hanging="283"/>
            </w:pPr>
            <w:r w:rsidRPr="00D861BB">
              <w:t>-</w:t>
            </w:r>
            <w:r w:rsidRPr="00D861BB">
              <w:tab/>
              <w:t>Pas dëgjimit të</w:t>
            </w:r>
            <w:r w:rsidRPr="00D861BB">
              <w:rPr>
                <w:b/>
                <w:bCs/>
              </w:rPr>
              <w:t xml:space="preserve"> </w:t>
            </w:r>
            <w:r w:rsidRPr="00D861BB">
              <w:t>materialit, ata/ato tregojnë nga një ngjarje që lidhet me: shokët, pushimet verore, jetën në shkollë etj.</w:t>
            </w:r>
          </w:p>
          <w:p w:rsidR="00D861BB" w:rsidRPr="00D861BB" w:rsidRDefault="00D861BB" w:rsidP="00D861BB">
            <w:pPr>
              <w:suppressAutoHyphens/>
              <w:spacing w:line="264" w:lineRule="auto"/>
              <w:rPr>
                <w:b/>
                <w:bCs/>
              </w:rPr>
            </w:pPr>
            <w:r w:rsidRPr="00D861BB">
              <w:rPr>
                <w:b/>
                <w:bCs/>
              </w:rPr>
              <w:t>Prezantimi dhe demonstrimi i rezultateve të arritura</w:t>
            </w:r>
          </w:p>
          <w:p w:rsidR="00D861BB" w:rsidRPr="00D861BB" w:rsidRDefault="00D861BB" w:rsidP="00D861BB">
            <w:pPr>
              <w:suppressAutoHyphens/>
              <w:spacing w:line="264" w:lineRule="auto"/>
              <w:rPr>
                <w:rFonts w:ascii="Calibri" w:hAnsi="Calibri" w:cs="Calibri"/>
              </w:rPr>
            </w:pPr>
            <w:r w:rsidRPr="00D861BB">
              <w:t>Përzgjidhet historia më e bukur dhe nxënësit do t’u përgjigjen pyetjeve që lidhen me ushtrimin nr. 4.</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Vlerësimi</w:t>
            </w:r>
          </w:p>
          <w:p w:rsidR="00D861BB" w:rsidRPr="00D861BB" w:rsidRDefault="00D861BB" w:rsidP="00D861BB">
            <w:pPr>
              <w:suppressAutoHyphens/>
              <w:spacing w:line="264" w:lineRule="auto"/>
              <w:rPr>
                <w:rFonts w:ascii="Calibri" w:hAnsi="Calibri" w:cs="Calibri"/>
              </w:rPr>
            </w:pPr>
            <w:r w:rsidRPr="00D861BB">
              <w:t xml:space="preserve">Kjo orë mësimi, e cila kishte për qëllim zhvillimin e kompetencën së të dëgjuarit në lidhje me dëgjimin e rrëfimeve personale nga ana e nxënësve, si dhe shprehjen e interesit të tyre në të lexuar quhet e realizuar, nëse nxënësit/et arrijnë të tregojnë histori, të prezantohen apo të reagojnë ndaj rrëfimeve të të tjerëve. Merret parasysh përqendrimi, pyetjet dhe kureshtja për rrëfimet e shokëve/shoqeve. </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 xml:space="preserve">Detyrat dhe puna e pavarur: </w:t>
            </w:r>
            <w:r w:rsidRPr="00D861BB">
              <w:t>Ushtrimi 5, fq. 19 (historia mund të shkruhet, në varësi të mundësive të nxënësit/es).</w:t>
            </w:r>
          </w:p>
        </w:tc>
      </w:tr>
    </w:tbl>
    <w:p w:rsidR="00D861BB" w:rsidRPr="00D861BB" w:rsidRDefault="00D861BB" w:rsidP="005B2710">
      <w:pPr>
        <w:suppressAutoHyphens/>
      </w:pPr>
    </w:p>
    <w:p w:rsidR="00D861BB" w:rsidRPr="00D861BB" w:rsidRDefault="00D861BB" w:rsidP="005B2710">
      <w:pPr>
        <w:suppressAutoHyphens/>
        <w:spacing w:line="264" w:lineRule="auto"/>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3134"/>
        <w:gridCol w:w="2527"/>
        <w:gridCol w:w="2063"/>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Fusha: Gjuhët dhe komunikimi</w:t>
            </w:r>
          </w:p>
        </w:tc>
        <w:tc>
          <w:tcPr>
            <w:tcW w:w="313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Lënda: Gjuhë shqipe</w:t>
            </w:r>
          </w:p>
        </w:tc>
        <w:tc>
          <w:tcPr>
            <w:tcW w:w="252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Shkalla: III</w:t>
            </w:r>
          </w:p>
        </w:tc>
        <w:tc>
          <w:tcPr>
            <w:tcW w:w="2063"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Klasa: VI</w:t>
            </w:r>
          </w:p>
        </w:tc>
      </w:tr>
      <w:tr w:rsidR="00D861BB" w:rsidRPr="00D861BB" w:rsidTr="005B2710">
        <w:trPr>
          <w:trHeight w:val="453"/>
        </w:trPr>
        <w:tc>
          <w:tcPr>
            <w:tcW w:w="532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lastRenderedPageBreak/>
              <w:t>Tema mësimore:</w:t>
            </w:r>
            <w:r w:rsidRPr="00D861BB">
              <w:t xml:space="preserve"> Kur isha fëmijë</w:t>
            </w:r>
          </w:p>
          <w:p w:rsidR="00D861BB" w:rsidRPr="00D861BB" w:rsidRDefault="00D861BB" w:rsidP="00D861BB">
            <w:pPr>
              <w:suppressAutoHyphens/>
              <w:spacing w:line="264" w:lineRule="auto"/>
              <w:rPr>
                <w:b/>
                <w:bCs/>
              </w:rPr>
            </w:pPr>
          </w:p>
          <w:p w:rsidR="00D861BB" w:rsidRPr="00D861BB" w:rsidRDefault="00D861BB" w:rsidP="00D861BB">
            <w:pPr>
              <w:suppressAutoHyphens/>
              <w:spacing w:line="264" w:lineRule="auto"/>
            </w:pPr>
            <w:r w:rsidRPr="00D861BB">
              <w:rPr>
                <w:b/>
                <w:bCs/>
              </w:rPr>
              <w:t>Kompetenca</w:t>
            </w:r>
            <w:r w:rsidRPr="00D861BB">
              <w:t>: Të lexuarit e teksteve letrare dhe joletrare</w:t>
            </w:r>
          </w:p>
          <w:p w:rsidR="00D861BB" w:rsidRPr="00D861BB" w:rsidRDefault="00D861BB" w:rsidP="00D861BB">
            <w:pPr>
              <w:suppressAutoHyphens/>
              <w:spacing w:line="264" w:lineRule="auto"/>
              <w:rPr>
                <w:rFonts w:ascii="Calibri" w:hAnsi="Calibri" w:cs="Calibri"/>
              </w:rPr>
            </w:pPr>
          </w:p>
        </w:tc>
        <w:tc>
          <w:tcPr>
            <w:tcW w:w="459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Situata e të nxënit:</w:t>
            </w:r>
            <w:r w:rsidRPr="00D861BB">
              <w:t xml:space="preserve"> Nxënësit nxiten që të parashikojnë ngjarjen, nisur nga titulli dhe ilustrimet. </w:t>
            </w:r>
          </w:p>
          <w:p w:rsidR="00D861BB" w:rsidRPr="00D861BB" w:rsidRDefault="00D861BB" w:rsidP="00D861BB">
            <w:pPr>
              <w:suppressAutoHyphens/>
              <w:spacing w:line="264" w:lineRule="auto"/>
            </w:pPr>
          </w:p>
          <w:p w:rsidR="00D861BB" w:rsidRPr="00D861BB" w:rsidRDefault="00D861BB" w:rsidP="00D861BB">
            <w:pPr>
              <w:suppressAutoHyphens/>
              <w:spacing w:line="264" w:lineRule="auto"/>
              <w:rPr>
                <w:rFonts w:ascii="Calibri" w:hAnsi="Calibri" w:cs="Calibri"/>
              </w:rPr>
            </w:pPr>
          </w:p>
        </w:tc>
      </w:tr>
      <w:tr w:rsidR="00D861BB" w:rsidRPr="00D861BB" w:rsidTr="005B2710">
        <w:trPr>
          <w:trHeight w:val="453"/>
        </w:trPr>
        <w:tc>
          <w:tcPr>
            <w:tcW w:w="991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Rezultatet e të nxënit sipas kompetencave kyçe:</w:t>
            </w:r>
          </w:p>
          <w:p w:rsidR="00D861BB" w:rsidRPr="00D861BB" w:rsidRDefault="00D861BB" w:rsidP="00D861BB">
            <w:pPr>
              <w:suppressAutoHyphens/>
              <w:spacing w:line="264" w:lineRule="auto"/>
            </w:pPr>
            <w:r w:rsidRPr="00D861BB">
              <w:t>Kompetenca e komunikimit dhe e të shprehurit</w:t>
            </w:r>
          </w:p>
          <w:p w:rsidR="00D861BB" w:rsidRPr="00D861BB" w:rsidRDefault="00D861BB" w:rsidP="00D861BB">
            <w:pPr>
              <w:suppressAutoHyphens/>
              <w:spacing w:line="264" w:lineRule="auto"/>
            </w:pPr>
            <w:r w:rsidRPr="00D861BB">
              <w:t>Kompetenca e të menduarit.</w:t>
            </w:r>
          </w:p>
          <w:p w:rsidR="00D861BB" w:rsidRPr="00D861BB" w:rsidRDefault="00D861BB" w:rsidP="00D861BB">
            <w:pPr>
              <w:suppressAutoHyphens/>
              <w:spacing w:line="264" w:lineRule="auto"/>
            </w:pPr>
            <w:r w:rsidRPr="00D861BB">
              <w:t>Kompetenca e të mësuarit për të nxënë.</w:t>
            </w:r>
          </w:p>
          <w:p w:rsidR="00D861BB" w:rsidRPr="00D861BB" w:rsidRDefault="00D861BB" w:rsidP="00D861BB">
            <w:pPr>
              <w:suppressAutoHyphens/>
              <w:spacing w:line="264" w:lineRule="auto"/>
            </w:pPr>
            <w:r w:rsidRPr="00D861BB">
              <w:t>Kompetenca personale.</w:t>
            </w:r>
          </w:p>
          <w:p w:rsidR="00D861BB" w:rsidRPr="00D861BB" w:rsidRDefault="00D861BB" w:rsidP="00D861BB">
            <w:pPr>
              <w:suppressAutoHyphens/>
              <w:spacing w:line="264" w:lineRule="auto"/>
              <w:rPr>
                <w:rFonts w:ascii="Calibri" w:hAnsi="Calibri" w:cs="Calibri"/>
              </w:rPr>
            </w:pPr>
            <w:r w:rsidRPr="00D861BB">
              <w:t>Kompetenca qytetare.</w:t>
            </w:r>
          </w:p>
        </w:tc>
      </w:tr>
      <w:tr w:rsidR="00D861BB" w:rsidRPr="00D861BB" w:rsidTr="005B2710">
        <w:trPr>
          <w:trHeight w:val="453"/>
        </w:trPr>
        <w:tc>
          <w:tcPr>
            <w:tcW w:w="532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Rezultatet e të nxënit të kompetencave të fushës sipas temës mësimore. Nxënësi/ja:</w:t>
            </w:r>
          </w:p>
          <w:p w:rsidR="00D861BB" w:rsidRPr="00D861BB" w:rsidRDefault="00D861BB" w:rsidP="00D861BB">
            <w:pPr>
              <w:suppressAutoHyphens/>
              <w:spacing w:line="264" w:lineRule="auto"/>
              <w:ind w:left="283" w:hanging="283"/>
              <w:rPr>
                <w:b/>
                <w:bCs/>
              </w:rPr>
            </w:pPr>
            <w:r w:rsidRPr="00D861BB">
              <w:t>-</w:t>
            </w:r>
            <w:r w:rsidRPr="00D861BB">
              <w:rPr>
                <w:b/>
                <w:bCs/>
              </w:rPr>
              <w:tab/>
            </w:r>
            <w:r w:rsidRPr="00D861BB">
              <w:t>tregon vlera dhe cilësi të mësueses në breza të ndryshëm;</w:t>
            </w:r>
          </w:p>
          <w:p w:rsidR="00D861BB" w:rsidRPr="00D861BB" w:rsidRDefault="00D861BB" w:rsidP="00D861BB">
            <w:pPr>
              <w:suppressAutoHyphens/>
              <w:spacing w:line="264" w:lineRule="auto"/>
              <w:ind w:left="283" w:hanging="283"/>
              <w:rPr>
                <w:b/>
                <w:bCs/>
              </w:rPr>
            </w:pPr>
            <w:r w:rsidRPr="00D861BB">
              <w:t>-</w:t>
            </w:r>
            <w:r w:rsidRPr="00D861BB">
              <w:tab/>
              <w:t>përshkruan me gojë mbi bazën e përvojave vetjake dhe të dëgjuara nga të tjerët portretin e mësuesit/es tradicional/e dhe bashkëkohor/e;</w:t>
            </w:r>
            <w:r w:rsidRPr="00D861BB">
              <w:rPr>
                <w:b/>
                <w:bCs/>
              </w:rPr>
              <w:t xml:space="preserve"> </w:t>
            </w:r>
          </w:p>
          <w:p w:rsidR="00D861BB" w:rsidRPr="00D861BB" w:rsidRDefault="00D861BB" w:rsidP="00D861BB">
            <w:pPr>
              <w:suppressAutoHyphens/>
              <w:spacing w:line="264" w:lineRule="auto"/>
              <w:ind w:left="283" w:hanging="283"/>
            </w:pPr>
            <w:r w:rsidRPr="00D861BB">
              <w:t>-</w:t>
            </w:r>
            <w:r w:rsidRPr="00D861BB">
              <w:tab/>
              <w:t xml:space="preserve">shpreh interesat dhe dëshirat e tij/ saj në lidhje me krijimin e marrëdhënieve të mira mësues-nxënës; </w:t>
            </w:r>
          </w:p>
          <w:p w:rsidR="00D861BB" w:rsidRPr="00D861BB" w:rsidRDefault="00D861BB" w:rsidP="00D861BB">
            <w:pPr>
              <w:suppressAutoHyphens/>
              <w:spacing w:line="264" w:lineRule="auto"/>
              <w:ind w:left="283" w:hanging="283"/>
              <w:rPr>
                <w:rFonts w:ascii="Calibri" w:hAnsi="Calibri" w:cs="Calibri"/>
              </w:rPr>
            </w:pPr>
            <w:r w:rsidRPr="00D861BB">
              <w:t>-</w:t>
            </w:r>
            <w:r w:rsidRPr="00D861BB">
              <w:tab/>
            </w:r>
            <w:proofErr w:type="gramStart"/>
            <w:r w:rsidRPr="00D861BB">
              <w:t>krahason</w:t>
            </w:r>
            <w:proofErr w:type="gramEnd"/>
            <w:r w:rsidRPr="00D861BB">
              <w:t xml:space="preserve"> mësuesin Margarel, tek tregimi “Mësuesi ynë i dashur”, me drejtorin. </w:t>
            </w:r>
          </w:p>
        </w:tc>
        <w:tc>
          <w:tcPr>
            <w:tcW w:w="459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Fjalët kyçe:</w:t>
            </w:r>
          </w:p>
          <w:p w:rsidR="00D861BB" w:rsidRPr="00D861BB" w:rsidRDefault="00D861BB" w:rsidP="00D861BB">
            <w:pPr>
              <w:suppressAutoHyphens/>
              <w:spacing w:line="264" w:lineRule="auto"/>
            </w:pPr>
            <w:proofErr w:type="gramStart"/>
            <w:r w:rsidRPr="00D861BB">
              <w:t>mësues</w:t>
            </w:r>
            <w:proofErr w:type="gramEnd"/>
            <w:r w:rsidRPr="00D861BB">
              <w:t>, nxënës, turp, pendohem, ndëshkoj, respektoj.</w:t>
            </w:r>
          </w:p>
          <w:p w:rsidR="00D861BB" w:rsidRPr="00D861BB" w:rsidRDefault="00D861BB" w:rsidP="00D861BB">
            <w:pPr>
              <w:suppressAutoHyphens/>
              <w:spacing w:line="264" w:lineRule="auto"/>
              <w:rPr>
                <w:b/>
                <w:bCs/>
              </w:rPr>
            </w:pPr>
          </w:p>
          <w:p w:rsidR="00D861BB" w:rsidRPr="00D861BB" w:rsidRDefault="00D861BB" w:rsidP="00D861BB">
            <w:pPr>
              <w:suppressAutoHyphens/>
              <w:spacing w:line="264" w:lineRule="auto"/>
              <w:rPr>
                <w:rFonts w:ascii="Calibri" w:hAnsi="Calibri" w:cs="Calibri"/>
              </w:rPr>
            </w:pPr>
          </w:p>
        </w:tc>
      </w:tr>
      <w:tr w:rsidR="00D861BB" w:rsidRPr="00D861BB" w:rsidTr="005B2710">
        <w:trPr>
          <w:trHeight w:val="453"/>
        </w:trPr>
        <w:tc>
          <w:tcPr>
            <w:tcW w:w="532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Burimet</w:t>
            </w:r>
            <w:r w:rsidRPr="00D861BB">
              <w:t>: fotografi, përvojat e nxënësve, biblioteka, teksti i nxënësit, fletore.</w:t>
            </w:r>
          </w:p>
        </w:tc>
        <w:tc>
          <w:tcPr>
            <w:tcW w:w="459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Lidhja me fushat e tjera ose me temat ndërkurrikulare:</w:t>
            </w:r>
            <w:r w:rsidRPr="00D861BB">
              <w:t xml:space="preserve"> Shoqëria dhe mjedisi</w:t>
            </w:r>
          </w:p>
          <w:p w:rsidR="00D861BB" w:rsidRPr="00D861BB" w:rsidRDefault="00D861BB" w:rsidP="00D861BB">
            <w:pPr>
              <w:suppressAutoHyphens/>
              <w:spacing w:line="264" w:lineRule="auto"/>
              <w:rPr>
                <w:rFonts w:ascii="Calibri" w:hAnsi="Calibri" w:cs="Calibri"/>
              </w:rPr>
            </w:pPr>
          </w:p>
        </w:tc>
      </w:tr>
      <w:tr w:rsidR="00D861BB" w:rsidRPr="00D861BB" w:rsidTr="005B2710">
        <w:trPr>
          <w:trHeight w:val="453"/>
        </w:trPr>
        <w:tc>
          <w:tcPr>
            <w:tcW w:w="991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 xml:space="preserve">Metodologjia dhe veprimtaritë e nxënësve. </w:t>
            </w:r>
            <w:r w:rsidRPr="00D861BB">
              <w:t>Imagjinatë e drejtuar. Diskutim. Tryeza rrethore. Rrjeti i diskutimit. Diagrami i Venit. Ditari dypjesësh</w:t>
            </w:r>
          </w:p>
        </w:tc>
      </w:tr>
      <w:tr w:rsidR="00D861BB" w:rsidRPr="00D861BB" w:rsidTr="005B2710">
        <w:trPr>
          <w:trHeight w:val="453"/>
        </w:trPr>
        <w:tc>
          <w:tcPr>
            <w:tcW w:w="9914"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Organizimi i orës së mësimit</w:t>
            </w:r>
          </w:p>
          <w:p w:rsidR="00D861BB" w:rsidRPr="00D861BB" w:rsidRDefault="00D861BB" w:rsidP="00D861BB">
            <w:pPr>
              <w:suppressAutoHyphens/>
              <w:spacing w:line="264" w:lineRule="auto"/>
            </w:pPr>
            <w:r w:rsidRPr="00D861BB">
              <w:t>Mësimi nis me kontrollin dhe vlerësimin e detyrave të shtëpisë. Vlerësohen nxënës të ndryshëm për saktësinë në kryerjen e detyrës së shtëpisë.</w:t>
            </w:r>
          </w:p>
          <w:p w:rsidR="00D861BB" w:rsidRPr="00D861BB" w:rsidRDefault="00D861BB" w:rsidP="00D861BB">
            <w:pPr>
              <w:suppressAutoHyphens/>
              <w:spacing w:line="264" w:lineRule="auto"/>
            </w:pPr>
            <w:r w:rsidRPr="00D861BB">
              <w:t>Zhvillohet situata e të nxënit. Dëgjohen 3-4 ngjarje të shkurtra, të krijuara nga nxënësit/et.</w:t>
            </w:r>
          </w:p>
          <w:p w:rsidR="00D861BB" w:rsidRPr="00D861BB" w:rsidRDefault="00D861BB" w:rsidP="00D861BB">
            <w:pPr>
              <w:suppressAutoHyphens/>
              <w:spacing w:line="264" w:lineRule="auto"/>
              <w:rPr>
                <w:b/>
                <w:bCs/>
              </w:rPr>
            </w:pPr>
            <w:r w:rsidRPr="00D861BB">
              <w:rPr>
                <w:b/>
                <w:bCs/>
              </w:rPr>
              <w:t xml:space="preserve">Ndërtimi i njohurive të reja </w:t>
            </w:r>
          </w:p>
          <w:p w:rsidR="00D861BB" w:rsidRPr="00D861BB" w:rsidRDefault="00D861BB" w:rsidP="00D861BB">
            <w:pPr>
              <w:suppressAutoHyphens/>
              <w:spacing w:line="264" w:lineRule="auto"/>
            </w:pPr>
            <w:r w:rsidRPr="00D861BB">
              <w:t>Prezantohet pjesa, autori dhe përzgjidhen tri nxënës për të realizuar leximin e pjesës.</w:t>
            </w:r>
          </w:p>
          <w:p w:rsidR="00D861BB" w:rsidRPr="00D861BB" w:rsidRDefault="00D861BB" w:rsidP="00D861BB">
            <w:pPr>
              <w:suppressAutoHyphens/>
            </w:pPr>
            <w:r w:rsidRPr="00D861BB">
              <w:rPr>
                <w:b/>
                <w:bCs/>
              </w:rPr>
              <w:t>Karlo Kolodi</w:t>
            </w:r>
            <w:r w:rsidRPr="00D861BB">
              <w:t>, emri i lindjes Karlo Lorenzi, lindi me </w:t>
            </w:r>
            <w:r w:rsidRPr="00D861BB">
              <w:rPr>
                <w:u w:val="thick" w:color="000000"/>
              </w:rPr>
              <w:t>24 nëntor</w:t>
            </w:r>
            <w:r w:rsidRPr="00D861BB">
              <w:t> </w:t>
            </w:r>
            <w:r w:rsidRPr="00D861BB">
              <w:rPr>
                <w:u w:val="thick" w:color="000000"/>
              </w:rPr>
              <w:t>1826</w:t>
            </w:r>
            <w:r w:rsidRPr="00D861BB">
              <w:t> në </w:t>
            </w:r>
            <w:r w:rsidRPr="00D861BB">
              <w:rPr>
                <w:u w:val="thick" w:color="000000"/>
              </w:rPr>
              <w:t>Firence</w:t>
            </w:r>
            <w:r w:rsidRPr="00D861BB">
              <w:t> dhe vdiq </w:t>
            </w:r>
            <w:r w:rsidRPr="00D861BB">
              <w:rPr>
                <w:u w:val="thick" w:color="000000"/>
              </w:rPr>
              <w:t>26 tetor 1890</w:t>
            </w:r>
            <w:r w:rsidRPr="00D861BB">
              <w:t>. Një nga letrarët më të famshëm për fëmijë, italianë dhe botërorë, me veprën më të njohur “</w:t>
            </w:r>
            <w:r w:rsidRPr="00D861BB">
              <w:rPr>
                <w:u w:val="thick" w:color="000000"/>
              </w:rPr>
              <w:t>Pinoku</w:t>
            </w:r>
            <w:r w:rsidRPr="00D861BB">
              <w:t>”, përralla e famshme për fëmijë.</w:t>
            </w:r>
          </w:p>
          <w:p w:rsidR="00D861BB" w:rsidRPr="00D861BB" w:rsidRDefault="00D861BB" w:rsidP="00D861BB">
            <w:pPr>
              <w:suppressAutoHyphens/>
            </w:pPr>
            <w:r w:rsidRPr="00D861BB">
              <w:t>Në vitin 1853 themelon një revistë të re, </w:t>
            </w:r>
            <w:r w:rsidRPr="00D861BB">
              <w:rPr>
                <w:i/>
                <w:iCs/>
              </w:rPr>
              <w:t>“</w:t>
            </w:r>
            <w:r w:rsidRPr="00D861BB">
              <w:t xml:space="preserve">Sherri”, një gazetë teatrale ku shkruan komedi e farsa të shkurtra. Më 1856 shkruan një artikull duke përdorur për herë të parë pseudonimin </w:t>
            </w:r>
            <w:r w:rsidRPr="00D861BB">
              <w:rPr>
                <w:i/>
                <w:iCs/>
              </w:rPr>
              <w:t>Kolodi</w:t>
            </w:r>
            <w:r w:rsidRPr="00D861BB">
              <w:t>. Në të njëjtin vit botohen veprat e tij të para madhore: “Miqtë e familjes” dhe “</w:t>
            </w:r>
            <w:r w:rsidRPr="00D861BB">
              <w:rPr>
                <w:u w:val="thick" w:color="000000"/>
              </w:rPr>
              <w:t xml:space="preserve">Një roman në avullore” Livorno. </w:t>
            </w:r>
            <w:r w:rsidRPr="00D861BB">
              <w:t>Në vitin 1883 ai botoi “Aventurat e Pinokut” të përmbledhura në një vëllim.</w:t>
            </w:r>
          </w:p>
          <w:p w:rsidR="00D861BB" w:rsidRPr="00D861BB" w:rsidRDefault="00D861BB" w:rsidP="00D861BB">
            <w:pPr>
              <w:suppressAutoHyphens/>
            </w:pPr>
            <w:r w:rsidRPr="00D861BB">
              <w:t>Vlerësohet interpretimi i fragmentit nga nxënësit.</w:t>
            </w:r>
          </w:p>
          <w:p w:rsidR="00D861BB" w:rsidRPr="00D861BB" w:rsidRDefault="00D861BB" w:rsidP="00D861BB">
            <w:pPr>
              <w:suppressAutoHyphens/>
            </w:pPr>
            <w:r w:rsidRPr="00D861BB">
              <w:t>Shpjegimi i fjalëve të reja dhe i shprehjeve.</w:t>
            </w:r>
          </w:p>
          <w:p w:rsidR="00D861BB" w:rsidRPr="00D861BB" w:rsidRDefault="00D861BB" w:rsidP="00D861BB">
            <w:pPr>
              <w:suppressAutoHyphens/>
            </w:pPr>
            <w:r w:rsidRPr="00D861BB">
              <w:t>Punohen pyetjet e rubrikës “</w:t>
            </w:r>
            <w:r w:rsidRPr="00D861BB">
              <w:rPr>
                <w:u w:val="thick" w:color="000000"/>
              </w:rPr>
              <w:t>Kuptojmë tekstin</w:t>
            </w:r>
            <w:r w:rsidRPr="00D861BB">
              <w:t>”.</w:t>
            </w:r>
          </w:p>
          <w:p w:rsidR="00D861BB" w:rsidRPr="00D861BB" w:rsidRDefault="00D861BB" w:rsidP="00D861BB">
            <w:pPr>
              <w:suppressAutoHyphens/>
              <w:spacing w:line="264" w:lineRule="auto"/>
              <w:ind w:left="283" w:hanging="283"/>
              <w:rPr>
                <w:i/>
                <w:iCs/>
              </w:rPr>
            </w:pPr>
            <w:r w:rsidRPr="00D861BB">
              <w:t>-</w:t>
            </w:r>
            <w:r w:rsidRPr="00D861BB">
              <w:tab/>
              <w:t>Kur ka ndodhur kjo ngjarje</w:t>
            </w:r>
            <w:r w:rsidRPr="00D861BB">
              <w:rPr>
                <w:i/>
                <w:iCs/>
              </w:rPr>
              <w:t xml:space="preserve">?(Shumë vjet më parë, kur autori ishte i vogël) </w:t>
            </w:r>
          </w:p>
          <w:p w:rsidR="00D861BB" w:rsidRPr="00D861BB" w:rsidRDefault="00D861BB" w:rsidP="00D861BB">
            <w:pPr>
              <w:suppressAutoHyphens/>
              <w:spacing w:line="264" w:lineRule="auto"/>
              <w:ind w:left="283" w:hanging="283"/>
              <w:rPr>
                <w:i/>
                <w:iCs/>
              </w:rPr>
            </w:pPr>
            <w:r w:rsidRPr="00D861BB">
              <w:lastRenderedPageBreak/>
              <w:t>-</w:t>
            </w:r>
            <w:r w:rsidRPr="00D861BB">
              <w:tab/>
              <w:t>Si e përshkruan autori shkollën e tij? (</w:t>
            </w:r>
            <w:proofErr w:type="gramStart"/>
            <w:r w:rsidRPr="00D861BB">
              <w:rPr>
                <w:i/>
                <w:iCs/>
              </w:rPr>
              <w:t>shkolla</w:t>
            </w:r>
            <w:proofErr w:type="gramEnd"/>
            <w:r w:rsidRPr="00D861BB">
              <w:rPr>
                <w:i/>
                <w:iCs/>
              </w:rPr>
              <w:t xml:space="preserve"> ishte një dhomë e madhe, thuajse e pastër.) </w:t>
            </w:r>
            <w:r w:rsidRPr="00D861BB">
              <w:t>-</w:t>
            </w:r>
            <w:r w:rsidRPr="00D861BB">
              <w:tab/>
              <w:t xml:space="preserve">Çfarë ndodh me dy shokët, vetë rrëfimtarin-personazh të ngjarjes dhe Silvanon? </w:t>
            </w:r>
            <w:r w:rsidRPr="00D861BB">
              <w:rPr>
                <w:i/>
                <w:iCs/>
              </w:rPr>
              <w:t>(Autori i vizaton në pantallonat e bardha të Silvanos një kalë të bukur me kalorësin sipër...)</w:t>
            </w:r>
          </w:p>
          <w:p w:rsidR="00D861BB" w:rsidRPr="00D861BB" w:rsidRDefault="00D861BB" w:rsidP="00D861BB">
            <w:pPr>
              <w:suppressAutoHyphens/>
              <w:spacing w:line="264" w:lineRule="auto"/>
              <w:ind w:left="283" w:hanging="283"/>
              <w:rPr>
                <w:i/>
                <w:iCs/>
              </w:rPr>
            </w:pPr>
            <w:r w:rsidRPr="00D861BB">
              <w:t>-</w:t>
            </w:r>
            <w:r w:rsidRPr="00D861BB">
              <w:tab/>
              <w:t>Si ndihet autori për veprimin e tij ndaj Silvanos? (</w:t>
            </w:r>
            <w:r w:rsidRPr="00D861BB">
              <w:rPr>
                <w:i/>
                <w:iCs/>
              </w:rPr>
              <w:t>T’ju them të drejtën, isha i kënaqur me veten.)</w:t>
            </w:r>
          </w:p>
          <w:p w:rsidR="00D861BB" w:rsidRPr="00D861BB" w:rsidRDefault="00D861BB" w:rsidP="00D861BB">
            <w:pPr>
              <w:suppressAutoHyphens/>
              <w:spacing w:line="264" w:lineRule="auto"/>
              <w:ind w:left="283" w:hanging="283"/>
              <w:rPr>
                <w:rFonts w:ascii="Calibri" w:hAnsi="Calibri" w:cs="Calibri"/>
              </w:rPr>
            </w:pPr>
            <w:r w:rsidRPr="00D861BB">
              <w:t>-</w:t>
            </w:r>
            <w:r w:rsidRPr="00D861BB">
              <w:tab/>
              <w:t>Si reagon Silvanoja, pasi zgjohet nga gjumi? (</w:t>
            </w:r>
            <w:r w:rsidRPr="00D861BB">
              <w:rPr>
                <w:i/>
                <w:iCs/>
              </w:rPr>
              <w:t xml:space="preserve">Filloi të qante dhe të ulërinte me zë të ngjirur, sikur...) </w:t>
            </w:r>
            <w:r w:rsidRPr="00D861BB">
              <w:t>-</w:t>
            </w:r>
            <w:r w:rsidRPr="00D861BB">
              <w:tab/>
              <w:t>Cili ishte qëndrimi i mësuesit? Po i drejtorit? (</w:t>
            </w:r>
            <w:r w:rsidRPr="00D861BB">
              <w:rPr>
                <w:i/>
                <w:iCs/>
              </w:rPr>
              <w:t>Mësuesi ndenji serioz... drejtori me një zë kërcënues, që të frikësonte, më tha të shkoja në bankën e fundit.)</w:t>
            </w:r>
            <w:r w:rsidRPr="00D861BB">
              <w:t xml:space="preserve"> </w:t>
            </w:r>
          </w:p>
        </w:tc>
      </w:tr>
      <w:tr w:rsidR="00D861BB" w:rsidRPr="00D861BB" w:rsidTr="005B2710">
        <w:trPr>
          <w:trHeight w:val="453"/>
        </w:trPr>
        <w:tc>
          <w:tcPr>
            <w:tcW w:w="9914" w:type="dxa"/>
            <w:gridSpan w:val="4"/>
            <w:tcBorders>
              <w:top w:val="single" w:sz="6"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lastRenderedPageBreak/>
              <w:t xml:space="preserve"> Nxënësit/et sjellin jo vetëm përshkrimin e fragmentit nëpërmjet zbërthimit të pyetjeve të mësipërme, por edhe interpretojnë se cilat janë qëndrimet e mësuesve ndaj sjelljeve të pahijshme. </w:t>
            </w:r>
          </w:p>
          <w:p w:rsidR="00D861BB" w:rsidRPr="00D861BB" w:rsidRDefault="00D861BB" w:rsidP="00D861BB">
            <w:pPr>
              <w:suppressAutoHyphens/>
              <w:spacing w:line="264" w:lineRule="auto"/>
              <w:rPr>
                <w:b/>
                <w:bCs/>
              </w:rPr>
            </w:pPr>
            <w:r w:rsidRPr="00D861BB">
              <w:rPr>
                <w:b/>
                <w:bCs/>
              </w:rPr>
              <w:t>Prezantimi dhe demonstrimi i rezultateve të arritura</w:t>
            </w:r>
          </w:p>
          <w:p w:rsidR="00D861BB" w:rsidRPr="00D861BB" w:rsidRDefault="00D861BB" w:rsidP="00D861BB">
            <w:pPr>
              <w:suppressAutoHyphens/>
              <w:spacing w:line="264" w:lineRule="auto"/>
              <w:rPr>
                <w:i/>
                <w:iCs/>
              </w:rPr>
            </w:pPr>
            <w:r w:rsidRPr="00D861BB">
              <w:t xml:space="preserve">Nxënësve u kërkohet të analizojnë kohën, kur është zhvilluar ngjarja. Për këtë përdoret </w:t>
            </w:r>
            <w:r w:rsidRPr="00D861BB">
              <w:rPr>
                <w:i/>
                <w:iCs/>
              </w:rPr>
              <w:t>Tryeza rrethore</w:t>
            </w:r>
            <w:r w:rsidRPr="00D861BB">
              <w:t xml:space="preserve">, përmes së cilës letra dhe lapsi lëvizin nga njëri nxënës/e tek tjetri/a. Çdo nxënës/e pasi e shkruan idenë e tij/saj e palos letrën me qëllim që shoku pranë të mos e lexojë. Dalëngadalë formohet një letër në formë fizarmonike. Mund të përdoren edhe lapsa me ngjyra të ndryshme. Në fund, idetë e nxënësve lexohen e më pas ilustrohen me fjalë e shprehje nga teksti që të bëjnë të mendosh për kohën që ka ndodhur ngjarja. </w:t>
            </w:r>
            <w:r w:rsidRPr="00D861BB">
              <w:rPr>
                <w:i/>
                <w:iCs/>
              </w:rPr>
              <w:t xml:space="preserve">(shumë vjet më parë, asokohe, vite më parë, në fëmijërinë e kohës sime, dita tjetër, që nga ajo ditë, po mbaronte shkolla) </w:t>
            </w:r>
          </w:p>
          <w:p w:rsidR="00D861BB" w:rsidRPr="00D861BB" w:rsidRDefault="00D861BB" w:rsidP="00D861BB">
            <w:pPr>
              <w:suppressAutoHyphens/>
              <w:spacing w:line="264" w:lineRule="auto"/>
            </w:pPr>
            <w:r w:rsidRPr="00D861BB">
              <w:t>Diskutohet me nxënësit në lidhje me temën e kësaj pjese.</w:t>
            </w:r>
          </w:p>
          <w:p w:rsidR="00D861BB" w:rsidRDefault="00D861BB" w:rsidP="00D861BB">
            <w:pPr>
              <w:suppressAutoHyphens/>
              <w:spacing w:line="264" w:lineRule="auto"/>
            </w:pPr>
            <w:r w:rsidRPr="00D861BB">
              <w:t>Punë e pavarur. Nxënësit do të plotësojnë në tekst tabelën e ushtrimit nr. 5.</w:t>
            </w:r>
          </w:p>
          <w:tbl>
            <w:tblPr>
              <w:tblW w:w="0" w:type="auto"/>
              <w:tblLayout w:type="fixed"/>
              <w:tblCellMar>
                <w:left w:w="0" w:type="dxa"/>
                <w:right w:w="0" w:type="dxa"/>
              </w:tblCellMar>
              <w:tblLook w:val="0000" w:firstRow="0" w:lastRow="0" w:firstColumn="0" w:lastColumn="0" w:noHBand="0" w:noVBand="0"/>
            </w:tblPr>
            <w:tblGrid>
              <w:gridCol w:w="1133"/>
              <w:gridCol w:w="4604"/>
              <w:gridCol w:w="1981"/>
              <w:gridCol w:w="1980"/>
            </w:tblGrid>
            <w:tr w:rsidR="00191E1E" w:rsidRPr="00191E1E">
              <w:trPr>
                <w:trHeight w:val="312"/>
              </w:trPr>
              <w:tc>
                <w:tcPr>
                  <w:tcW w:w="1133"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191E1E" w:rsidRPr="00191E1E" w:rsidRDefault="00191E1E" w:rsidP="00191E1E">
                  <w:pPr>
                    <w:tabs>
                      <w:tab w:val="left" w:leader="dot" w:pos="0"/>
                    </w:tabs>
                    <w:suppressAutoHyphens/>
                  </w:pPr>
                  <w:r w:rsidRPr="00191E1E">
                    <w:t>Fjala kyçe</w:t>
                  </w:r>
                </w:p>
              </w:tc>
              <w:tc>
                <w:tcPr>
                  <w:tcW w:w="4604"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191E1E" w:rsidRPr="00191E1E" w:rsidRDefault="00191E1E" w:rsidP="00191E1E">
                  <w:pPr>
                    <w:tabs>
                      <w:tab w:val="left" w:leader="dot" w:pos="0"/>
                    </w:tabs>
                    <w:suppressAutoHyphens/>
                  </w:pPr>
                  <w:r w:rsidRPr="00191E1E">
                    <w:t>Fjalia në tekst</w:t>
                  </w:r>
                </w:p>
              </w:tc>
              <w:tc>
                <w:tcPr>
                  <w:tcW w:w="1981"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191E1E" w:rsidRPr="00191E1E" w:rsidRDefault="00191E1E" w:rsidP="00191E1E">
                  <w:pPr>
                    <w:tabs>
                      <w:tab w:val="left" w:leader="dot" w:pos="0"/>
                    </w:tabs>
                    <w:suppressAutoHyphens/>
                  </w:pPr>
                  <w:r w:rsidRPr="00191E1E">
                    <w:t>Kush e thotë?</w:t>
                  </w:r>
                </w:p>
              </w:tc>
              <w:tc>
                <w:tcPr>
                  <w:tcW w:w="1980"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191E1E" w:rsidRPr="00191E1E" w:rsidRDefault="00191E1E" w:rsidP="00191E1E">
                  <w:pPr>
                    <w:tabs>
                      <w:tab w:val="left" w:leader="dot" w:pos="0"/>
                    </w:tabs>
                    <w:suppressAutoHyphens/>
                  </w:pPr>
                  <w:r w:rsidRPr="00191E1E">
                    <w:t>Toni i zërit</w:t>
                  </w:r>
                </w:p>
              </w:tc>
            </w:tr>
            <w:tr w:rsidR="00191E1E" w:rsidRPr="00191E1E">
              <w:trPr>
                <w:trHeight w:val="840"/>
              </w:trPr>
              <w:tc>
                <w:tcPr>
                  <w:tcW w:w="113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91E1E" w:rsidRPr="00191E1E" w:rsidRDefault="00191E1E" w:rsidP="00191E1E">
                  <w:pPr>
                    <w:tabs>
                      <w:tab w:val="left" w:leader="dot" w:pos="0"/>
                    </w:tabs>
                    <w:suppressAutoHyphens/>
                  </w:pPr>
                  <w:r w:rsidRPr="00191E1E">
                    <w:t>vizatim</w:t>
                  </w:r>
                </w:p>
              </w:tc>
              <w:tc>
                <w:tcPr>
                  <w:tcW w:w="460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91E1E" w:rsidRPr="00191E1E" w:rsidRDefault="00191E1E" w:rsidP="00191E1E">
                  <w:pPr>
                    <w:tabs>
                      <w:tab w:val="left" w:leader="dot" w:pos="0"/>
                    </w:tabs>
                    <w:suppressAutoHyphens/>
                  </w:pPr>
                  <w:r w:rsidRPr="00191E1E">
                    <w:t>...i vizatova një kalë të bukur me kalorësin sipër. Kalin e bëra me gojë hapur, duke ngrënë peshq të mëdhenj.</w:t>
                  </w:r>
                </w:p>
              </w:tc>
              <w:tc>
                <w:tcPr>
                  <w:tcW w:w="1981"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91E1E" w:rsidRPr="00191E1E" w:rsidRDefault="00191E1E" w:rsidP="00191E1E">
                  <w:pPr>
                    <w:tabs>
                      <w:tab w:val="left" w:leader="dot" w:pos="0"/>
                    </w:tabs>
                    <w:suppressAutoHyphens/>
                  </w:pPr>
                  <w:r w:rsidRPr="00191E1E">
                    <w:t>autori</w:t>
                  </w:r>
                </w:p>
              </w:tc>
              <w:tc>
                <w:tcPr>
                  <w:tcW w:w="1980"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91E1E" w:rsidRPr="00191E1E" w:rsidRDefault="00191E1E" w:rsidP="00191E1E">
                  <w:pPr>
                    <w:tabs>
                      <w:tab w:val="left" w:leader="dot" w:pos="0"/>
                    </w:tabs>
                    <w:suppressAutoHyphens/>
                  </w:pPr>
                  <w:proofErr w:type="gramStart"/>
                  <w:r w:rsidRPr="00191E1E">
                    <w:t>i</w:t>
                  </w:r>
                  <w:proofErr w:type="gramEnd"/>
                  <w:r w:rsidRPr="00191E1E">
                    <w:t xml:space="preserve"> gëzuar, i kënaqur me veten.</w:t>
                  </w:r>
                </w:p>
              </w:tc>
            </w:tr>
            <w:tr w:rsidR="00191E1E" w:rsidRPr="00191E1E">
              <w:trPr>
                <w:trHeight w:val="840"/>
              </w:trPr>
              <w:tc>
                <w:tcPr>
                  <w:tcW w:w="113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91E1E" w:rsidRPr="00191E1E" w:rsidRDefault="00191E1E" w:rsidP="00191E1E">
                  <w:pPr>
                    <w:tabs>
                      <w:tab w:val="left" w:leader="dot" w:pos="0"/>
                    </w:tabs>
                    <w:suppressAutoHyphens/>
                  </w:pPr>
                  <w:r w:rsidRPr="00191E1E">
                    <w:t>pendim</w:t>
                  </w:r>
                </w:p>
              </w:tc>
              <w:tc>
                <w:tcPr>
                  <w:tcW w:w="460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91E1E" w:rsidRPr="00191E1E" w:rsidRDefault="00191E1E" w:rsidP="00191E1E">
                  <w:pPr>
                    <w:tabs>
                      <w:tab w:val="left" w:leader="dot" w:pos="0"/>
                    </w:tabs>
                    <w:suppressAutoHyphens/>
                  </w:pPr>
                  <w:r w:rsidRPr="00191E1E">
                    <w:t xml:space="preserve">... </w:t>
                  </w:r>
                  <w:proofErr w:type="gramStart"/>
                  <w:r w:rsidRPr="00191E1E">
                    <w:t>si</w:t>
                  </w:r>
                  <w:proofErr w:type="gramEnd"/>
                  <w:r w:rsidRPr="00191E1E">
                    <w:t xml:space="preserve"> një zog i lagur, ula kokën dhe u binda. U thashë që nuk duroja më. Që nga ajo ditë mendohesha mirë para se të bëja ndonjë veprim.</w:t>
                  </w:r>
                </w:p>
              </w:tc>
              <w:tc>
                <w:tcPr>
                  <w:tcW w:w="1981"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91E1E" w:rsidRPr="00191E1E" w:rsidRDefault="00191E1E" w:rsidP="00191E1E">
                  <w:pPr>
                    <w:tabs>
                      <w:tab w:val="left" w:leader="dot" w:pos="0"/>
                    </w:tabs>
                    <w:suppressAutoHyphens/>
                  </w:pPr>
                  <w:r w:rsidRPr="00191E1E">
                    <w:t>autori</w:t>
                  </w:r>
                </w:p>
              </w:tc>
              <w:tc>
                <w:tcPr>
                  <w:tcW w:w="1980"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91E1E" w:rsidRPr="00191E1E" w:rsidRDefault="00191E1E" w:rsidP="00191E1E">
                  <w:pPr>
                    <w:tabs>
                      <w:tab w:val="left" w:leader="dot" w:pos="0"/>
                    </w:tabs>
                    <w:suppressAutoHyphens/>
                  </w:pPr>
                  <w:r w:rsidRPr="00191E1E">
                    <w:t>me nota pendimi dhe reflektimi</w:t>
                  </w:r>
                </w:p>
              </w:tc>
            </w:tr>
            <w:tr w:rsidR="00191E1E" w:rsidRPr="00191E1E">
              <w:trPr>
                <w:trHeight w:val="576"/>
              </w:trPr>
              <w:tc>
                <w:tcPr>
                  <w:tcW w:w="113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91E1E" w:rsidRPr="00191E1E" w:rsidRDefault="00191E1E" w:rsidP="00191E1E">
                  <w:pPr>
                    <w:tabs>
                      <w:tab w:val="left" w:leader="dot" w:pos="0"/>
                    </w:tabs>
                    <w:suppressAutoHyphens/>
                  </w:pPr>
                  <w:r w:rsidRPr="00191E1E">
                    <w:t>respekt</w:t>
                  </w:r>
                </w:p>
              </w:tc>
              <w:tc>
                <w:tcPr>
                  <w:tcW w:w="460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91E1E" w:rsidRPr="00191E1E" w:rsidRDefault="00191E1E" w:rsidP="00191E1E">
                  <w:pPr>
                    <w:tabs>
                      <w:tab w:val="left" w:leader="dot" w:pos="0"/>
                    </w:tabs>
                    <w:suppressAutoHyphens/>
                  </w:pPr>
                  <w:r w:rsidRPr="00191E1E">
                    <w:t>U bëra fëmijë i mbarë. Respektoja të tjerët dhe ata më respektonin mua.</w:t>
                  </w:r>
                </w:p>
              </w:tc>
              <w:tc>
                <w:tcPr>
                  <w:tcW w:w="1981"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91E1E" w:rsidRPr="00191E1E" w:rsidRDefault="00191E1E" w:rsidP="00191E1E">
                  <w:pPr>
                    <w:tabs>
                      <w:tab w:val="left" w:leader="dot" w:pos="0"/>
                    </w:tabs>
                    <w:suppressAutoHyphens/>
                  </w:pPr>
                  <w:r w:rsidRPr="00191E1E">
                    <w:t>autori</w:t>
                  </w:r>
                </w:p>
              </w:tc>
              <w:tc>
                <w:tcPr>
                  <w:tcW w:w="1980"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91E1E" w:rsidRPr="00191E1E" w:rsidRDefault="00191E1E" w:rsidP="00191E1E">
                  <w:pPr>
                    <w:tabs>
                      <w:tab w:val="left" w:leader="dot" w:pos="0"/>
                    </w:tabs>
                    <w:suppressAutoHyphens/>
                  </w:pPr>
                  <w:r w:rsidRPr="00191E1E">
                    <w:t>i kënaqur</w:t>
                  </w:r>
                </w:p>
              </w:tc>
            </w:tr>
          </w:tbl>
          <w:p w:rsidR="00D861BB" w:rsidRPr="00D861BB" w:rsidRDefault="00D861BB" w:rsidP="00191E1E">
            <w:pPr>
              <w:tabs>
                <w:tab w:val="left" w:leader="dot" w:pos="0"/>
              </w:tabs>
              <w:suppressAutoHyphens/>
            </w:pPr>
          </w:p>
        </w:tc>
      </w:tr>
      <w:tr w:rsidR="00191E1E" w:rsidRPr="00D861BB" w:rsidTr="005B2710">
        <w:trPr>
          <w:trHeight w:val="1852"/>
        </w:trPr>
        <w:tc>
          <w:tcPr>
            <w:tcW w:w="9914" w:type="dxa"/>
            <w:gridSpan w:val="4"/>
            <w:tcBorders>
              <w:top w:val="single" w:sz="6" w:space="0" w:color="000000"/>
              <w:left w:val="single" w:sz="4" w:space="0" w:color="000000"/>
              <w:right w:val="single" w:sz="4" w:space="0" w:color="000000"/>
            </w:tcBorders>
            <w:tcMar>
              <w:top w:w="113" w:type="dxa"/>
              <w:left w:w="113" w:type="dxa"/>
              <w:bottom w:w="113" w:type="dxa"/>
              <w:right w:w="113" w:type="dxa"/>
            </w:tcMar>
          </w:tcPr>
          <w:p w:rsidR="00191E1E" w:rsidRPr="00D861BB" w:rsidRDefault="00191E1E" w:rsidP="00D861BB">
            <w:pPr>
              <w:suppressAutoHyphens/>
              <w:spacing w:line="264" w:lineRule="auto"/>
            </w:pPr>
            <w:r w:rsidRPr="00D861BB">
              <w:rPr>
                <w:b/>
                <w:bCs/>
              </w:rPr>
              <w:t>Ditari dypjesësh</w:t>
            </w:r>
            <w:r w:rsidRPr="00D861BB">
              <w:t>. Një nxënës do ta punojë ushtrimin në tabelë, kurse klasa do të punojë në fletore.</w:t>
            </w:r>
          </w:p>
          <w:tbl>
            <w:tblPr>
              <w:tblW w:w="0" w:type="auto"/>
              <w:tblLayout w:type="fixed"/>
              <w:tblCellMar>
                <w:left w:w="0" w:type="dxa"/>
                <w:right w:w="0" w:type="dxa"/>
              </w:tblCellMar>
              <w:tblLook w:val="0000" w:firstRow="0" w:lastRow="0" w:firstColumn="0" w:lastColumn="0" w:noHBand="0" w:noVBand="0"/>
            </w:tblPr>
            <w:tblGrid>
              <w:gridCol w:w="5315"/>
              <w:gridCol w:w="3804"/>
            </w:tblGrid>
            <w:tr w:rsidR="00191E1E" w:rsidRPr="00191E1E" w:rsidTr="00460D53">
              <w:trPr>
                <w:trHeight w:val="53"/>
              </w:trPr>
              <w:tc>
                <w:tcPr>
                  <w:tcW w:w="5315"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191E1E" w:rsidRPr="00191E1E" w:rsidRDefault="00191E1E" w:rsidP="00191E1E">
                  <w:pPr>
                    <w:tabs>
                      <w:tab w:val="left" w:leader="dot" w:pos="0"/>
                    </w:tabs>
                    <w:suppressAutoHyphens/>
                  </w:pPr>
                  <w:r w:rsidRPr="00191E1E">
                    <w:t>Shprehja</w:t>
                  </w:r>
                </w:p>
              </w:tc>
              <w:tc>
                <w:tcPr>
                  <w:tcW w:w="3804" w:type="dxa"/>
                  <w:tcBorders>
                    <w:top w:val="single" w:sz="4" w:space="0" w:color="000000"/>
                    <w:left w:val="single" w:sz="4" w:space="0" w:color="000000"/>
                    <w:bottom w:val="single" w:sz="4" w:space="0" w:color="000000"/>
                    <w:right w:val="single" w:sz="4" w:space="0" w:color="000000"/>
                  </w:tcBorders>
                  <w:shd w:val="solid" w:color="CBCBCB" w:fill="auto"/>
                  <w:tcMar>
                    <w:top w:w="80" w:type="dxa"/>
                    <w:left w:w="80" w:type="dxa"/>
                    <w:bottom w:w="80" w:type="dxa"/>
                    <w:right w:w="80" w:type="dxa"/>
                  </w:tcMar>
                </w:tcPr>
                <w:p w:rsidR="00191E1E" w:rsidRPr="00191E1E" w:rsidRDefault="00191E1E" w:rsidP="00191E1E">
                  <w:pPr>
                    <w:tabs>
                      <w:tab w:val="left" w:leader="dot" w:pos="0"/>
                    </w:tabs>
                    <w:suppressAutoHyphens/>
                  </w:pPr>
                  <w:r w:rsidRPr="00191E1E">
                    <w:t>Ç’pjesë ligjërate është?</w:t>
                  </w:r>
                </w:p>
              </w:tc>
            </w:tr>
            <w:tr w:rsidR="00191E1E" w:rsidRPr="00191E1E" w:rsidTr="00460D53">
              <w:trPr>
                <w:trHeight w:val="53"/>
              </w:trPr>
              <w:tc>
                <w:tcPr>
                  <w:tcW w:w="531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91E1E" w:rsidRPr="00191E1E" w:rsidRDefault="00191E1E" w:rsidP="00191E1E">
                  <w:pPr>
                    <w:tabs>
                      <w:tab w:val="left" w:leader="dot" w:pos="0"/>
                    </w:tabs>
                    <w:suppressAutoHyphens/>
                  </w:pPr>
                  <w:r w:rsidRPr="00191E1E">
                    <w:t>(Ishte një ditë e zezë...</w:t>
                  </w:r>
                </w:p>
              </w:tc>
              <w:tc>
                <w:tcPr>
                  <w:tcW w:w="380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91E1E" w:rsidRPr="00191E1E" w:rsidRDefault="00191E1E" w:rsidP="00191E1E">
                  <w:pPr>
                    <w:tabs>
                      <w:tab w:val="left" w:leader="dot" w:pos="0"/>
                    </w:tabs>
                    <w:suppressAutoHyphens/>
                  </w:pPr>
                  <w:r w:rsidRPr="00191E1E">
                    <w:t>mbiemër</w:t>
                  </w:r>
                </w:p>
              </w:tc>
            </w:tr>
            <w:tr w:rsidR="00191E1E" w:rsidRPr="00191E1E" w:rsidTr="00460D53">
              <w:trPr>
                <w:trHeight w:val="53"/>
              </w:trPr>
              <w:tc>
                <w:tcPr>
                  <w:tcW w:w="531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91E1E" w:rsidRPr="00191E1E" w:rsidRDefault="00191E1E" w:rsidP="00191E1E">
                  <w:pPr>
                    <w:tabs>
                      <w:tab w:val="left" w:leader="dot" w:pos="0"/>
                    </w:tabs>
                    <w:suppressAutoHyphens/>
                  </w:pPr>
                  <w:r w:rsidRPr="00191E1E">
                    <w:t>Do ta paguash shtrenjtë vesin e keq...</w:t>
                  </w:r>
                </w:p>
              </w:tc>
              <w:tc>
                <w:tcPr>
                  <w:tcW w:w="380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91E1E" w:rsidRPr="00191E1E" w:rsidRDefault="00191E1E" w:rsidP="00191E1E">
                  <w:pPr>
                    <w:spacing w:line="240" w:lineRule="auto"/>
                    <w:rPr>
                      <w:sz w:val="24"/>
                      <w:szCs w:val="24"/>
                    </w:rPr>
                  </w:pPr>
                </w:p>
              </w:tc>
            </w:tr>
            <w:tr w:rsidR="00191E1E" w:rsidRPr="00191E1E" w:rsidTr="00460D53">
              <w:trPr>
                <w:trHeight w:val="53"/>
              </w:trPr>
              <w:tc>
                <w:tcPr>
                  <w:tcW w:w="531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91E1E" w:rsidRPr="00191E1E" w:rsidRDefault="00191E1E" w:rsidP="00191E1E">
                  <w:pPr>
                    <w:tabs>
                      <w:tab w:val="left" w:leader="dot" w:pos="0"/>
                    </w:tabs>
                    <w:suppressAutoHyphens/>
                  </w:pPr>
                  <w:r w:rsidRPr="00191E1E">
                    <w:t>Nuk desha të humbja dashurinë...</w:t>
                  </w:r>
                </w:p>
              </w:tc>
              <w:tc>
                <w:tcPr>
                  <w:tcW w:w="380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91E1E" w:rsidRPr="00191E1E" w:rsidRDefault="00191E1E" w:rsidP="00191E1E">
                  <w:pPr>
                    <w:spacing w:line="240" w:lineRule="auto"/>
                    <w:rPr>
                      <w:sz w:val="24"/>
                      <w:szCs w:val="24"/>
                    </w:rPr>
                  </w:pPr>
                </w:p>
              </w:tc>
            </w:tr>
          </w:tbl>
          <w:p w:rsidR="00191E1E" w:rsidRPr="00D861BB" w:rsidRDefault="00191E1E" w:rsidP="00D861BB">
            <w:pPr>
              <w:tabs>
                <w:tab w:val="left" w:leader="dot" w:pos="0"/>
              </w:tabs>
              <w:suppressAutoHyphens/>
            </w:pPr>
          </w:p>
          <w:p w:rsidR="00191E1E" w:rsidRPr="00D861BB" w:rsidRDefault="00191E1E" w:rsidP="00D861BB">
            <w:pPr>
              <w:suppressAutoHyphens/>
              <w:spacing w:line="264" w:lineRule="auto"/>
            </w:pPr>
            <w:r w:rsidRPr="00D861BB">
              <w:t xml:space="preserve">Diagrami i Venit. Nxënësit do të krahasojnë mësuesin Margarel dhe drejtorin. Ku ngjasojnë dhe ku ndryshojnë? Ç’do të ndodhte me personazhin e këtij tregimi nëse do të mësonte në një shkollë të kohëve të sotme? Nxënësit/et argumentojnë përgjigjet e tyre, të cilat në fundin e kësaj ore do të përmblidhen. </w:t>
            </w:r>
          </w:p>
          <w:p w:rsidR="00191E1E" w:rsidRPr="00D861BB" w:rsidRDefault="00460D53" w:rsidP="00D861BB">
            <w:pPr>
              <w:suppressAutoHyphens/>
              <w:spacing w:line="264" w:lineRule="auto"/>
            </w:pPr>
            <w:r>
              <w:rPr>
                <w:noProof/>
              </w:rPr>
              <mc:AlternateContent>
                <mc:Choice Requires="wps">
                  <w:drawing>
                    <wp:anchor distT="0" distB="0" distL="114300" distR="114300" simplePos="0" relativeHeight="251727872" behindDoc="0" locked="0" layoutInCell="1" allowOverlap="1" wp14:anchorId="6001281D" wp14:editId="276CCBFC">
                      <wp:simplePos x="0" y="0"/>
                      <wp:positionH relativeFrom="column">
                        <wp:posOffset>2738120</wp:posOffset>
                      </wp:positionH>
                      <wp:positionV relativeFrom="paragraph">
                        <wp:posOffset>168275</wp:posOffset>
                      </wp:positionV>
                      <wp:extent cx="2457450" cy="962025"/>
                      <wp:effectExtent l="0" t="0" r="19050" b="28575"/>
                      <wp:wrapNone/>
                      <wp:docPr id="51" name="Oval 51"/>
                      <wp:cNvGraphicFramePr/>
                      <a:graphic xmlns:a="http://schemas.openxmlformats.org/drawingml/2006/main">
                        <a:graphicData uri="http://schemas.microsoft.com/office/word/2010/wordprocessingShape">
                          <wps:wsp>
                            <wps:cNvSpPr/>
                            <wps:spPr>
                              <a:xfrm>
                                <a:off x="0" y="0"/>
                                <a:ext cx="2457450" cy="962025"/>
                              </a:xfrm>
                              <a:prstGeom prst="ellipse">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rsidR="009543C5" w:rsidRPr="00191E1E" w:rsidRDefault="009543C5" w:rsidP="00191E1E">
                                  <w:pPr>
                                    <w:suppressAutoHyphens/>
                                    <w:spacing w:line="264" w:lineRule="auto"/>
                                    <w:jc w:val="center"/>
                                  </w:pPr>
                                  <w:proofErr w:type="gramStart"/>
                                  <w:r w:rsidRPr="00191E1E">
                                    <w:t>i</w:t>
                                  </w:r>
                                  <w:proofErr w:type="gramEnd"/>
                                  <w:r w:rsidRPr="00191E1E">
                                    <w:t xml:space="preserve"> rreptë, autoritar,</w:t>
                                  </w:r>
                                </w:p>
                                <w:p w:rsidR="009543C5" w:rsidRDefault="009543C5" w:rsidP="00191E1E">
                                  <w:pPr>
                                    <w:jc w:val="center"/>
                                  </w:pPr>
                                  <w:proofErr w:type="gramStart"/>
                                  <w:r w:rsidRPr="00191E1E">
                                    <w:t>kërcënues</w:t>
                                  </w:r>
                                  <w:proofErr w:type="gramEnd"/>
                                  <w:r w:rsidRPr="00191E1E">
                                    <w:t>, dhunon nxënësit, autoritar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001281D" id="Oval 51" o:spid="_x0000_s1031" style="position:absolute;left:0;text-align:left;margin-left:215.6pt;margin-top:13.25pt;width:193.5pt;height:75.75pt;z-index:251727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" fillcolor="white [3212]" strokecolor="#1f4d78 [1604]" strokeweight="1pt">
                      <v:stroke joinstyle="miter"/>
                      <v:textbox>
                        <w:txbxContent>
                          <w:p w:rsidR="009543C5" w:rsidRPr="00191E1E" w:rsidRDefault="009543C5" w:rsidP="00191E1E">
                            <w:pPr>
                              <w:suppressAutoHyphens/>
                              <w:spacing w:line="264" w:lineRule="auto"/>
                              <w:jc w:val="center"/>
                            </w:pPr>
                            <w:proofErr w:type="gramStart"/>
                            <w:r w:rsidRPr="00191E1E">
                              <w:t>i</w:t>
                            </w:r>
                            <w:proofErr w:type="gramEnd"/>
                            <w:r w:rsidRPr="00191E1E">
                              <w:t xml:space="preserve"> rreptë, autoritar,</w:t>
                            </w:r>
                          </w:p>
                          <w:p w:rsidR="009543C5" w:rsidRDefault="009543C5" w:rsidP="00191E1E">
                            <w:pPr>
                              <w:jc w:val="center"/>
                            </w:pPr>
                            <w:proofErr w:type="gramStart"/>
                            <w:r w:rsidRPr="00191E1E">
                              <w:t>kërcënues</w:t>
                            </w:r>
                            <w:proofErr w:type="gramEnd"/>
                            <w:r w:rsidRPr="00191E1E">
                              <w:t>, dhunon nxënësit, autoritar</w:t>
                            </w:r>
                          </w:p>
                        </w:txbxContent>
                      </v:textbox>
                    </v:oval>
                  </w:pict>
                </mc:Fallback>
              </mc:AlternateContent>
            </w:r>
            <w:r w:rsidR="00191E1E" w:rsidRPr="00D861BB">
              <w:t>Zoti Margarel Drejtori</w:t>
            </w:r>
          </w:p>
          <w:p w:rsidR="00191E1E" w:rsidRDefault="00460D53" w:rsidP="00D861BB">
            <w:pPr>
              <w:suppressAutoHyphens/>
              <w:spacing w:line="264" w:lineRule="auto"/>
              <w:jc w:val="center"/>
            </w:pPr>
            <w:r>
              <w:rPr>
                <w:noProof/>
              </w:rPr>
              <mc:AlternateContent>
                <mc:Choice Requires="wps">
                  <w:drawing>
                    <wp:anchor distT="0" distB="0" distL="114300" distR="114300" simplePos="0" relativeHeight="251726848" behindDoc="0" locked="0" layoutInCell="1" allowOverlap="1" wp14:anchorId="01FBDC82" wp14:editId="36470C51">
                      <wp:simplePos x="0" y="0"/>
                      <wp:positionH relativeFrom="column">
                        <wp:posOffset>385445</wp:posOffset>
                      </wp:positionH>
                      <wp:positionV relativeFrom="paragraph">
                        <wp:posOffset>48895</wp:posOffset>
                      </wp:positionV>
                      <wp:extent cx="2114550" cy="828675"/>
                      <wp:effectExtent l="0" t="0" r="19050" b="28575"/>
                      <wp:wrapNone/>
                      <wp:docPr id="50" name="Oval 50"/>
                      <wp:cNvGraphicFramePr/>
                      <a:graphic xmlns:a="http://schemas.openxmlformats.org/drawingml/2006/main">
                        <a:graphicData uri="http://schemas.microsoft.com/office/word/2010/wordprocessingShape">
                          <wps:wsp>
                            <wps:cNvSpPr/>
                            <wps:spPr>
                              <a:xfrm>
                                <a:off x="0" y="0"/>
                                <a:ext cx="2114550" cy="828675"/>
                              </a:xfrm>
                              <a:prstGeom prst="ellipse">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rsidR="009543C5" w:rsidRPr="00191E1E" w:rsidRDefault="009543C5" w:rsidP="00191E1E">
                                  <w:pPr>
                                    <w:spacing w:line="240" w:lineRule="auto"/>
                                    <w:jc w:val="center"/>
                                    <w:rPr>
                                      <w:color w:val="000000" w:themeColor="text1"/>
                                    </w:rPr>
                                  </w:pPr>
                                  <w:proofErr w:type="gramStart"/>
                                  <w:r w:rsidRPr="00191E1E">
                                    <w:rPr>
                                      <w:color w:val="000000" w:themeColor="text1"/>
                                    </w:rPr>
                                    <w:t>i</w:t>
                                  </w:r>
                                  <w:proofErr w:type="gramEnd"/>
                                  <w:r w:rsidRPr="00191E1E">
                                    <w:rPr>
                                      <w:color w:val="000000" w:themeColor="text1"/>
                                    </w:rPr>
                                    <w:t xml:space="preserve"> dashur, i qeshur</w:t>
                                  </w:r>
                                </w:p>
                                <w:p w:rsidR="009543C5" w:rsidRPr="00191E1E" w:rsidRDefault="009543C5" w:rsidP="00191E1E">
                                  <w:pPr>
                                    <w:spacing w:line="240" w:lineRule="auto"/>
                                    <w:jc w:val="center"/>
                                    <w:rPr>
                                      <w:color w:val="000000" w:themeColor="text1"/>
                                    </w:rPr>
                                  </w:pPr>
                                  <w:r w:rsidRPr="00191E1E">
                                    <w:rPr>
                                      <w:color w:val="000000" w:themeColor="text1"/>
                                    </w:rPr>
                                    <w:t>tolerant,</w:t>
                                  </w:r>
                                </w:p>
                                <w:p w:rsidR="009543C5" w:rsidRPr="00191E1E" w:rsidRDefault="009543C5" w:rsidP="00191E1E">
                                  <w:pPr>
                                    <w:spacing w:line="240" w:lineRule="auto"/>
                                    <w:jc w:val="center"/>
                                    <w:rPr>
                                      <w:color w:val="000000" w:themeColor="text1"/>
                                    </w:rPr>
                                  </w:pPr>
                                  <w:r w:rsidRPr="00191E1E">
                                    <w:rPr>
                                      <w:color w:val="000000" w:themeColor="text1"/>
                                    </w:rPr>
                                    <w:t>mirëkuptues,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1FBDC82" id="Oval 50" o:spid="_x0000_s1032" style="position:absolute;left:0;text-align:left;margin-left:30.35pt;margin-top:3.85pt;width:166.5pt;height:65.2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" fillcolor="white [3212]" strokecolor="#1f4d78 [1604]" strokeweight="1pt">
                      <v:stroke joinstyle="miter"/>
                      <v:textbox>
                        <w:txbxContent>
                          <w:p w:rsidR="009543C5" w:rsidRPr="00191E1E" w:rsidRDefault="009543C5" w:rsidP="00191E1E">
                            <w:pPr>
                              <w:spacing w:line="240" w:lineRule="auto"/>
                              <w:jc w:val="center"/>
                              <w:rPr>
                                <w:color w:val="000000" w:themeColor="text1"/>
                              </w:rPr>
                            </w:pPr>
                            <w:proofErr w:type="gramStart"/>
                            <w:r w:rsidRPr="00191E1E">
                              <w:rPr>
                                <w:color w:val="000000" w:themeColor="text1"/>
                              </w:rPr>
                              <w:t>i</w:t>
                            </w:r>
                            <w:proofErr w:type="gramEnd"/>
                            <w:r w:rsidRPr="00191E1E">
                              <w:rPr>
                                <w:color w:val="000000" w:themeColor="text1"/>
                              </w:rPr>
                              <w:t xml:space="preserve"> dashur, i qeshur</w:t>
                            </w:r>
                          </w:p>
                          <w:p w:rsidR="009543C5" w:rsidRPr="00191E1E" w:rsidRDefault="009543C5" w:rsidP="00191E1E">
                            <w:pPr>
                              <w:spacing w:line="240" w:lineRule="auto"/>
                              <w:jc w:val="center"/>
                              <w:rPr>
                                <w:color w:val="000000" w:themeColor="text1"/>
                              </w:rPr>
                            </w:pPr>
                            <w:r w:rsidRPr="00191E1E">
                              <w:rPr>
                                <w:color w:val="000000" w:themeColor="text1"/>
                              </w:rPr>
                              <w:t>tolerant,</w:t>
                            </w:r>
                          </w:p>
                          <w:p w:rsidR="009543C5" w:rsidRPr="00191E1E" w:rsidRDefault="009543C5" w:rsidP="00191E1E">
                            <w:pPr>
                              <w:spacing w:line="240" w:lineRule="auto"/>
                              <w:jc w:val="center"/>
                              <w:rPr>
                                <w:color w:val="000000" w:themeColor="text1"/>
                              </w:rPr>
                            </w:pPr>
                            <w:r w:rsidRPr="00191E1E">
                              <w:rPr>
                                <w:color w:val="000000" w:themeColor="text1"/>
                              </w:rPr>
                              <w:t>mirëkuptues,</w:t>
                            </w:r>
                          </w:p>
                        </w:txbxContent>
                      </v:textbox>
                    </v:oval>
                  </w:pict>
                </mc:Fallback>
              </mc:AlternateContent>
            </w:r>
          </w:p>
          <w:p w:rsidR="00191E1E" w:rsidRDefault="00191E1E" w:rsidP="00D861BB">
            <w:pPr>
              <w:suppressAutoHyphens/>
              <w:spacing w:line="264" w:lineRule="auto"/>
              <w:jc w:val="center"/>
            </w:pPr>
          </w:p>
          <w:p w:rsidR="00191E1E" w:rsidRDefault="00191E1E" w:rsidP="00D861BB">
            <w:pPr>
              <w:suppressAutoHyphens/>
              <w:spacing w:line="264" w:lineRule="auto"/>
              <w:jc w:val="center"/>
            </w:pPr>
          </w:p>
          <w:p w:rsidR="00191E1E" w:rsidRPr="00D861BB" w:rsidRDefault="00191E1E" w:rsidP="00460D53">
            <w:pPr>
              <w:suppressAutoHyphens/>
              <w:spacing w:line="264" w:lineRule="auto"/>
              <w:ind w:firstLine="0"/>
            </w:pPr>
          </w:p>
        </w:tc>
      </w:tr>
      <w:tr w:rsidR="00D861BB" w:rsidRPr="00D861BB" w:rsidTr="005B2710">
        <w:trPr>
          <w:trHeight w:val="453"/>
        </w:trPr>
        <w:tc>
          <w:tcPr>
            <w:tcW w:w="991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lastRenderedPageBreak/>
              <w:t xml:space="preserve">Vlerësimi: </w:t>
            </w:r>
            <w:r w:rsidRPr="00D861BB">
              <w:t xml:space="preserve">për pjesëmarrjen në mënyrë aktive zhvillimit të orës (vlerësim diagnostikues dhe të vazhdueshëm gjatë orës). </w:t>
            </w:r>
          </w:p>
        </w:tc>
      </w:tr>
      <w:tr w:rsidR="00D861BB" w:rsidRPr="00D861BB" w:rsidTr="005B2710">
        <w:trPr>
          <w:trHeight w:val="453"/>
        </w:trPr>
        <w:tc>
          <w:tcPr>
            <w:tcW w:w="991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Detyrat dhe puna e pavarur:</w:t>
            </w:r>
            <w:r w:rsidRPr="00D861BB">
              <w:t xml:space="preserve"> Zhvilloni një shkrim me temë: Një ndodhi gazmore në klasë.</w:t>
            </w:r>
          </w:p>
        </w:tc>
      </w:tr>
    </w:tbl>
    <w:p w:rsidR="00D861BB" w:rsidRPr="00D861BB" w:rsidRDefault="00D861BB" w:rsidP="005B2710">
      <w:pPr>
        <w:suppressAutoHyphens/>
      </w:pPr>
    </w:p>
    <w:p w:rsidR="00D861BB" w:rsidRPr="00D861BB" w:rsidRDefault="00D861BB" w:rsidP="005B2710">
      <w:pPr>
        <w:suppressAutoHyphens/>
        <w:spacing w:line="264" w:lineRule="auto"/>
        <w:rPr>
          <w:b/>
          <w:bCs/>
        </w:rPr>
      </w:pPr>
    </w:p>
    <w:p w:rsidR="00D861BB" w:rsidRPr="00D861BB" w:rsidRDefault="00D861BB" w:rsidP="005B2710">
      <w:pPr>
        <w:suppressAutoHyphens/>
        <w:spacing w:line="264" w:lineRule="auto"/>
      </w:pPr>
      <w:r w:rsidRPr="00D861BB">
        <w:rPr>
          <w:b/>
          <w:bCs/>
        </w:rPr>
        <w:t xml:space="preserve">PLANIFIKIMI I ORËS MËSIMORE </w:t>
      </w:r>
      <w:r w:rsidRPr="00D861BB">
        <w:rPr>
          <w:b/>
          <w:bCs/>
        </w:rPr>
        <w:tab/>
      </w:r>
      <w:r w:rsidRPr="00D861BB">
        <w:rPr>
          <w:b/>
          <w:bCs/>
        </w:rPr>
        <w:tab/>
      </w:r>
      <w:r w:rsidRPr="00D861BB">
        <w:rPr>
          <w:b/>
          <w:bCs/>
        </w:rPr>
        <w:tab/>
      </w:r>
      <w:r w:rsidRPr="00D861BB">
        <w:rPr>
          <w:b/>
          <w:bCs/>
        </w:rPr>
        <w:tab/>
      </w:r>
      <w:r w:rsidRPr="00D861BB">
        <w:rPr>
          <w:b/>
          <w:bCs/>
        </w:rPr>
        <w:tab/>
        <w:t>Dt. ­___.___._____</w:t>
      </w:r>
    </w:p>
    <w:tbl>
      <w:tblPr>
        <w:tblW w:w="0" w:type="auto"/>
        <w:tblInd w:w="-5" w:type="dxa"/>
        <w:tblLayout w:type="fixed"/>
        <w:tblCellMar>
          <w:left w:w="0" w:type="dxa"/>
          <w:right w:w="0" w:type="dxa"/>
        </w:tblCellMar>
        <w:tblLook w:val="0000" w:firstRow="0" w:lastRow="0" w:firstColumn="0" w:lastColumn="0" w:noHBand="0" w:noVBand="0"/>
      </w:tblPr>
      <w:tblGrid>
        <w:gridCol w:w="2049"/>
        <w:gridCol w:w="2927"/>
        <w:gridCol w:w="3578"/>
        <w:gridCol w:w="1357"/>
      </w:tblGrid>
      <w:tr w:rsidR="00D861BB" w:rsidRPr="00D861BB" w:rsidTr="005B2710">
        <w:trPr>
          <w:trHeight w:val="453"/>
        </w:trPr>
        <w:tc>
          <w:tcPr>
            <w:tcW w:w="2049"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Fusha: Gjuhët dhe komunikimi</w:t>
            </w:r>
          </w:p>
        </w:tc>
        <w:tc>
          <w:tcPr>
            <w:tcW w:w="292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Lënda: Gjuhë shqipe</w:t>
            </w:r>
          </w:p>
        </w:tc>
        <w:tc>
          <w:tcPr>
            <w:tcW w:w="3578"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Shkalla: III</w:t>
            </w:r>
          </w:p>
        </w:tc>
        <w:tc>
          <w:tcPr>
            <w:tcW w:w="135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Klasa: VI</w:t>
            </w:r>
          </w:p>
        </w:tc>
      </w:tr>
      <w:tr w:rsidR="00D861BB" w:rsidRPr="00D861BB" w:rsidTr="005B2710">
        <w:trPr>
          <w:trHeight w:val="453"/>
        </w:trPr>
        <w:tc>
          <w:tcPr>
            <w:tcW w:w="497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pos="2532"/>
              </w:tabs>
              <w:suppressAutoHyphens/>
              <w:spacing w:line="264" w:lineRule="auto"/>
              <w:rPr>
                <w:b/>
                <w:bCs/>
              </w:rPr>
            </w:pPr>
            <w:r w:rsidRPr="00D861BB">
              <w:rPr>
                <w:b/>
                <w:bCs/>
              </w:rPr>
              <w:t>Tema mësimore:</w:t>
            </w:r>
            <w:r w:rsidRPr="00D861BB">
              <w:t xml:space="preserve"> Drejtshkrimi i fjalëve që kanë zanoren </w:t>
            </w:r>
            <w:r w:rsidRPr="00D861BB">
              <w:rPr>
                <w:b/>
                <w:bCs/>
                <w:u w:val="thick" w:color="000000"/>
              </w:rPr>
              <w:t>ë</w:t>
            </w:r>
            <w:r w:rsidRPr="00D861BB">
              <w:t xml:space="preserve"> në pozicione të ndryshme</w:t>
            </w:r>
            <w:r w:rsidRPr="00D861BB">
              <w:rPr>
                <w:b/>
                <w:bCs/>
              </w:rPr>
              <w:tab/>
            </w:r>
          </w:p>
          <w:p w:rsidR="00D861BB" w:rsidRPr="00D861BB" w:rsidRDefault="00D861BB" w:rsidP="00D861BB">
            <w:pPr>
              <w:tabs>
                <w:tab w:val="left" w:pos="2532"/>
              </w:tabs>
              <w:suppressAutoHyphens/>
              <w:spacing w:line="264" w:lineRule="auto"/>
              <w:rPr>
                <w:b/>
                <w:bCs/>
              </w:rPr>
            </w:pPr>
          </w:p>
          <w:p w:rsidR="00D861BB" w:rsidRPr="00D861BB" w:rsidRDefault="00D861BB" w:rsidP="00D861BB">
            <w:pPr>
              <w:suppressAutoHyphens/>
              <w:spacing w:line="264" w:lineRule="auto"/>
              <w:rPr>
                <w:rFonts w:ascii="Calibri" w:hAnsi="Calibri" w:cs="Calibri"/>
              </w:rPr>
            </w:pPr>
            <w:r w:rsidRPr="00D861BB">
              <w:rPr>
                <w:b/>
                <w:bCs/>
              </w:rPr>
              <w:t>Kompetenca</w:t>
            </w:r>
            <w:r w:rsidRPr="00D861BB">
              <w:t>: Përdorimi i drejtë i gjuhës (Drejtshkrim)</w:t>
            </w:r>
          </w:p>
        </w:tc>
        <w:tc>
          <w:tcPr>
            <w:tcW w:w="4935"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Situata e të nxënit:</w:t>
            </w:r>
            <w:r w:rsidRPr="00D861BB">
              <w:t xml:space="preserve"> Nxënësit do të vendosin zanoren </w:t>
            </w:r>
            <w:r w:rsidRPr="00D861BB">
              <w:rPr>
                <w:b/>
                <w:bCs/>
                <w:u w:val="thick" w:color="000000"/>
              </w:rPr>
              <w:t>ë</w:t>
            </w:r>
            <w:r w:rsidRPr="00D861BB">
              <w:t>, në fjalët:</w:t>
            </w:r>
          </w:p>
          <w:p w:rsidR="00D861BB" w:rsidRPr="00D861BB" w:rsidRDefault="00D861BB" w:rsidP="00D861BB">
            <w:pPr>
              <w:suppressAutoHyphens/>
              <w:spacing w:line="264" w:lineRule="auto"/>
              <w:rPr>
                <w:rFonts w:ascii="Calibri" w:hAnsi="Calibri" w:cs="Calibri"/>
              </w:rPr>
            </w:pPr>
            <w:r w:rsidRPr="00D861BB">
              <w:t>dhëndër, shtatzënë, dëboj, dërrasë, këshillë, anëtar, dërrasë, gojëmbël, gjithëkombëtar, trekëndëshi, të errëtit, Kukësi, gjykatësi</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Rezultatet e të nxënit sipas kompetencave kyçe:</w:t>
            </w:r>
          </w:p>
          <w:p w:rsidR="00D861BB" w:rsidRPr="00D861BB" w:rsidRDefault="00D861BB" w:rsidP="00D861BB">
            <w:pPr>
              <w:suppressAutoHyphens/>
              <w:spacing w:line="264" w:lineRule="auto"/>
            </w:pPr>
            <w:r w:rsidRPr="00D861BB">
              <w:t>Kompetenca e komunikimit dhe të shprehurit.</w:t>
            </w:r>
          </w:p>
          <w:p w:rsidR="00D861BB" w:rsidRPr="00D861BB" w:rsidRDefault="00D861BB" w:rsidP="00D861BB">
            <w:pPr>
              <w:suppressAutoHyphens/>
              <w:spacing w:line="264" w:lineRule="auto"/>
            </w:pPr>
            <w:r w:rsidRPr="00D861BB">
              <w:t>Kompetenca e të menduarit.</w:t>
            </w:r>
          </w:p>
          <w:p w:rsidR="00D861BB" w:rsidRPr="00D861BB" w:rsidRDefault="00D861BB" w:rsidP="00D861BB">
            <w:pPr>
              <w:suppressAutoHyphens/>
              <w:spacing w:line="264" w:lineRule="auto"/>
            </w:pPr>
            <w:r w:rsidRPr="00D861BB">
              <w:t>Kompetenca e të mësuarit për të nxënë.</w:t>
            </w:r>
          </w:p>
          <w:p w:rsidR="00D861BB" w:rsidRPr="00D861BB" w:rsidRDefault="00D861BB" w:rsidP="00D861BB">
            <w:pPr>
              <w:suppressAutoHyphens/>
              <w:spacing w:line="264" w:lineRule="auto"/>
              <w:rPr>
                <w:rFonts w:ascii="Calibri" w:hAnsi="Calibri" w:cs="Calibri"/>
              </w:rPr>
            </w:pPr>
            <w:r w:rsidRPr="00D861BB">
              <w:t>Kompetenca personale.</w:t>
            </w:r>
          </w:p>
        </w:tc>
      </w:tr>
      <w:tr w:rsidR="00D861BB" w:rsidRPr="00D861BB" w:rsidTr="005B2710">
        <w:trPr>
          <w:trHeight w:val="453"/>
        </w:trPr>
        <w:tc>
          <w:tcPr>
            <w:tcW w:w="497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Rezultatet e të nxënit të kompetencave të fushës sipas temës mësimore</w:t>
            </w:r>
          </w:p>
          <w:p w:rsidR="00D861BB" w:rsidRPr="00D861BB" w:rsidRDefault="00D861BB" w:rsidP="00D861BB">
            <w:pPr>
              <w:suppressAutoHyphens/>
              <w:spacing w:line="264" w:lineRule="auto"/>
              <w:rPr>
                <w:b/>
                <w:bCs/>
              </w:rPr>
            </w:pPr>
            <w:r w:rsidRPr="00D861BB">
              <w:rPr>
                <w:b/>
                <w:bCs/>
              </w:rPr>
              <w:t>Nxënësi/ja:</w:t>
            </w:r>
          </w:p>
          <w:p w:rsidR="00D861BB" w:rsidRPr="00D861BB" w:rsidRDefault="00D861BB" w:rsidP="00D861BB">
            <w:pPr>
              <w:suppressAutoHyphens/>
              <w:spacing w:line="264" w:lineRule="auto"/>
              <w:ind w:left="283" w:hanging="283"/>
            </w:pPr>
            <w:r w:rsidRPr="00D861BB">
              <w:t>-</w:t>
            </w:r>
            <w:r w:rsidRPr="00D861BB">
              <w:rPr>
                <w:b/>
                <w:bCs/>
              </w:rPr>
              <w:tab/>
            </w:r>
            <w:r w:rsidRPr="00D861BB">
              <w:t xml:space="preserve">dallon rastet e përdorimit të zanores </w:t>
            </w:r>
            <w:r w:rsidRPr="00D861BB">
              <w:rPr>
                <w:b/>
                <w:bCs/>
                <w:u w:val="thick" w:color="000000"/>
              </w:rPr>
              <w:t>ë</w:t>
            </w:r>
            <w:r w:rsidRPr="00D861BB">
              <w:t xml:space="preserve"> në pozicione të ndryshme; </w:t>
            </w:r>
          </w:p>
          <w:p w:rsidR="00D861BB" w:rsidRPr="00D861BB" w:rsidRDefault="00D861BB" w:rsidP="00D861BB">
            <w:pPr>
              <w:suppressAutoHyphens/>
              <w:spacing w:line="264" w:lineRule="auto"/>
              <w:ind w:left="283" w:hanging="283"/>
              <w:rPr>
                <w:rFonts w:ascii="Calibri" w:hAnsi="Calibri" w:cs="Calibri"/>
              </w:rPr>
            </w:pPr>
            <w:r w:rsidRPr="00D861BB">
              <w:t>-</w:t>
            </w:r>
            <w:r w:rsidRPr="00D861BB">
              <w:tab/>
            </w:r>
            <w:proofErr w:type="gramStart"/>
            <w:r w:rsidRPr="00D861BB">
              <w:t>përdor</w:t>
            </w:r>
            <w:proofErr w:type="gramEnd"/>
            <w:r w:rsidRPr="00D861BB">
              <w:t xml:space="preserve"> drejt zanoren </w:t>
            </w:r>
            <w:r w:rsidRPr="00D861BB">
              <w:rPr>
                <w:b/>
                <w:bCs/>
                <w:u w:val="thick" w:color="000000"/>
              </w:rPr>
              <w:t>ë</w:t>
            </w:r>
            <w:r w:rsidRPr="00D861BB">
              <w:t xml:space="preserve"> paratheksore dhe pastheksore. </w:t>
            </w:r>
          </w:p>
        </w:tc>
        <w:tc>
          <w:tcPr>
            <w:tcW w:w="4935"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Fjalët kyçe:</w:t>
            </w:r>
          </w:p>
          <w:p w:rsidR="00D861BB" w:rsidRPr="00D861BB" w:rsidRDefault="00D861BB" w:rsidP="00D861BB">
            <w:pPr>
              <w:suppressAutoHyphens/>
              <w:spacing w:line="264" w:lineRule="auto"/>
            </w:pPr>
            <w:r w:rsidRPr="00D861BB">
              <w:t xml:space="preserve">zanorja </w:t>
            </w:r>
            <w:r w:rsidRPr="00D861BB">
              <w:rPr>
                <w:b/>
                <w:bCs/>
              </w:rPr>
              <w:t>ë</w:t>
            </w:r>
            <w:r w:rsidRPr="00D861BB">
              <w:t>, paratheksore, pastheksore, drejtshkrim</w:t>
            </w:r>
          </w:p>
          <w:p w:rsidR="00D861BB" w:rsidRPr="00D861BB" w:rsidRDefault="00D861BB" w:rsidP="00D861BB">
            <w:pPr>
              <w:suppressAutoHyphens/>
              <w:spacing w:line="264" w:lineRule="auto"/>
            </w:pPr>
          </w:p>
          <w:p w:rsidR="00D861BB" w:rsidRPr="00D861BB" w:rsidRDefault="00D861BB" w:rsidP="00D861BB">
            <w:pPr>
              <w:suppressAutoHyphens/>
              <w:spacing w:line="264" w:lineRule="auto"/>
              <w:rPr>
                <w:rFonts w:ascii="Calibri" w:hAnsi="Calibri" w:cs="Calibri"/>
              </w:rPr>
            </w:pPr>
          </w:p>
        </w:tc>
      </w:tr>
      <w:tr w:rsidR="00D861BB" w:rsidRPr="00D861BB" w:rsidTr="005B2710">
        <w:trPr>
          <w:trHeight w:val="453"/>
        </w:trPr>
        <w:tc>
          <w:tcPr>
            <w:tcW w:w="497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Burimet</w:t>
            </w:r>
            <w:r w:rsidRPr="00D861BB">
              <w:t xml:space="preserve">: teksti, Drejtshkrimi i gjuhës shqipe </w:t>
            </w:r>
          </w:p>
        </w:tc>
        <w:tc>
          <w:tcPr>
            <w:tcW w:w="4935"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 xml:space="preserve">Lidhja me fushat e tjera ose me temat ndërkurrikulare: </w:t>
            </w:r>
            <w:r w:rsidRPr="00D861BB">
              <w:t>Shoqëria dhe mjedisi</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 xml:space="preserve">Metodologjia dhe veprimtaritë e nxënësve: </w:t>
            </w:r>
            <w:r w:rsidRPr="00D861BB">
              <w:t>Punë në grupe. Punë e pavarur. Pyetje në dyshe</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Organizimi i orës së mësimit</w:t>
            </w:r>
          </w:p>
          <w:p w:rsidR="00D861BB" w:rsidRPr="00D861BB" w:rsidRDefault="00D861BB" w:rsidP="00D861BB">
            <w:pPr>
              <w:suppressAutoHyphens/>
              <w:spacing w:line="264" w:lineRule="auto"/>
              <w:rPr>
                <w:b/>
                <w:bCs/>
              </w:rPr>
            </w:pPr>
            <w:r w:rsidRPr="00D861BB">
              <w:rPr>
                <w:b/>
                <w:bCs/>
              </w:rPr>
              <w:t xml:space="preserve">Situata e të nxënit. </w:t>
            </w:r>
            <w:r w:rsidRPr="00D861BB">
              <w:t xml:space="preserve">Paraqiten në tabelë disa fjalë dhe udhëzohen nxënësit të vendosin, nëse duhet, në vend të pikave zanoren </w:t>
            </w:r>
            <w:r w:rsidRPr="00D861BB">
              <w:rPr>
                <w:b/>
                <w:bCs/>
              </w:rPr>
              <w:t>ë</w:t>
            </w:r>
            <w:r w:rsidRPr="00D861BB">
              <w:t>.</w:t>
            </w:r>
          </w:p>
          <w:p w:rsidR="00D861BB" w:rsidRPr="00D861BB" w:rsidRDefault="00D861BB" w:rsidP="00D861BB">
            <w:pPr>
              <w:suppressAutoHyphens/>
              <w:spacing w:line="264" w:lineRule="auto"/>
            </w:pPr>
            <w:r w:rsidRPr="00D861BB">
              <w:rPr>
                <w:b/>
                <w:bCs/>
              </w:rPr>
              <w:t xml:space="preserve">Ndërtimi i njohurive të reja. </w:t>
            </w:r>
            <w:r w:rsidRPr="00D861BB">
              <w:t xml:space="preserve">Prezantohet tema e re dhe udhëzohen nxënësit që të lexojnë në dyshe materialin e paraqitur në tekst. Formulojnë pyetjet për çdo rast. </w:t>
            </w:r>
          </w:p>
          <w:p w:rsidR="00D861BB" w:rsidRPr="00D861BB" w:rsidRDefault="00D861BB" w:rsidP="00D861BB">
            <w:pPr>
              <w:suppressAutoHyphens/>
              <w:spacing w:line="264" w:lineRule="auto"/>
            </w:pPr>
            <w:r w:rsidRPr="00D861BB">
              <w:t xml:space="preserve">Për shembull: Në cilat raste përdoret zanorja </w:t>
            </w:r>
            <w:r w:rsidRPr="00D861BB">
              <w:rPr>
                <w:b/>
                <w:bCs/>
                <w:u w:val="thick" w:color="000000"/>
              </w:rPr>
              <w:t>ë</w:t>
            </w:r>
            <w:r w:rsidRPr="00D861BB">
              <w:t>?</w:t>
            </w:r>
          </w:p>
          <w:p w:rsidR="00D861BB" w:rsidRPr="00D861BB" w:rsidRDefault="00D861BB" w:rsidP="00D861BB">
            <w:pPr>
              <w:suppressAutoHyphens/>
              <w:spacing w:line="264" w:lineRule="auto"/>
            </w:pPr>
            <w:r w:rsidRPr="00D861BB">
              <w:t xml:space="preserve">- Kur zanorja </w:t>
            </w:r>
            <w:r w:rsidRPr="00D861BB">
              <w:rPr>
                <w:b/>
                <w:bCs/>
                <w:u w:val="thick" w:color="000000"/>
              </w:rPr>
              <w:t>ë</w:t>
            </w:r>
            <w:r w:rsidRPr="00D861BB">
              <w:t xml:space="preserve"> është paratheksore? Si shkruhen fjalët e parme, të përbëra dhe të prejardhura? Në cilat raste e përdorim zanoren pastheksore? Kur nuk përdoret </w:t>
            </w:r>
            <w:r w:rsidRPr="00D861BB">
              <w:rPr>
                <w:b/>
                <w:bCs/>
                <w:u w:val="thick" w:color="000000"/>
              </w:rPr>
              <w:t>ë</w:t>
            </w:r>
            <w:r w:rsidRPr="00D861BB">
              <w:t>-ja pastheksore?</w:t>
            </w:r>
          </w:p>
          <w:p w:rsidR="00D861BB" w:rsidRPr="00D861BB" w:rsidRDefault="00D861BB" w:rsidP="00D861BB">
            <w:pPr>
              <w:suppressAutoHyphens/>
              <w:spacing w:line="264" w:lineRule="auto"/>
              <w:rPr>
                <w:b/>
                <w:bCs/>
              </w:rPr>
            </w:pPr>
            <w:r w:rsidRPr="00D861BB">
              <w:t>- Listohen pyetjet në tabelë dhe nxënës të ndryshëm japin shembuj për çdo rast.</w:t>
            </w:r>
          </w:p>
          <w:p w:rsidR="00D861BB" w:rsidRPr="00D861BB" w:rsidRDefault="00D861BB" w:rsidP="00D861BB">
            <w:pPr>
              <w:suppressAutoHyphens/>
              <w:spacing w:line="264" w:lineRule="auto"/>
              <w:rPr>
                <w:b/>
                <w:bCs/>
              </w:rPr>
            </w:pPr>
            <w:r w:rsidRPr="00D861BB">
              <w:rPr>
                <w:b/>
                <w:bCs/>
              </w:rPr>
              <w:t xml:space="preserve">Prezantimi dhe demonstrimi i rezultateve të arritura </w:t>
            </w:r>
          </w:p>
          <w:p w:rsidR="00D861BB" w:rsidRPr="00D861BB" w:rsidRDefault="00D861BB" w:rsidP="00D861BB">
            <w:pPr>
              <w:suppressAutoHyphens/>
              <w:spacing w:line="264" w:lineRule="auto"/>
            </w:pPr>
            <w:r w:rsidRPr="00D861BB">
              <w:rPr>
                <w:b/>
                <w:bCs/>
              </w:rPr>
              <w:t>Punë në grupe</w:t>
            </w:r>
            <w:r w:rsidRPr="00D861BB">
              <w:t>.</w:t>
            </w:r>
            <w:r w:rsidRPr="00D861BB">
              <w:rPr>
                <w:b/>
                <w:bCs/>
              </w:rPr>
              <w:t xml:space="preserve"> </w:t>
            </w:r>
            <w:r w:rsidRPr="00D861BB">
              <w:t>Nxënësit ndahen në tri grupe.</w:t>
            </w:r>
          </w:p>
          <w:p w:rsidR="00D861BB" w:rsidRPr="00D861BB" w:rsidRDefault="00D861BB" w:rsidP="00D861BB">
            <w:pPr>
              <w:suppressAutoHyphens/>
              <w:spacing w:line="264" w:lineRule="auto"/>
            </w:pPr>
            <w:r w:rsidRPr="00D861BB">
              <w:t xml:space="preserve">Grupi 1.Ushtrimi1. Nxënësit do të vendosin në vend të pikave zanoren </w:t>
            </w:r>
            <w:r w:rsidRPr="00D861BB">
              <w:rPr>
                <w:b/>
                <w:bCs/>
              </w:rPr>
              <w:t>ë</w:t>
            </w:r>
            <w:r w:rsidRPr="00D861BB">
              <w:t xml:space="preserve"> të theksuar, që mungon dhe do të shpjegojnë rastin. (</w:t>
            </w:r>
            <w:proofErr w:type="gramStart"/>
            <w:r w:rsidRPr="00D861BB">
              <w:t>bëj</w:t>
            </w:r>
            <w:proofErr w:type="gramEnd"/>
            <w:r w:rsidRPr="00D861BB">
              <w:t>, dëm, dhëmb, dhënë, e ëma, shkëmb...)</w:t>
            </w:r>
          </w:p>
          <w:p w:rsidR="00D861BB" w:rsidRPr="00D861BB" w:rsidRDefault="00D861BB" w:rsidP="00D861BB">
            <w:pPr>
              <w:suppressAutoHyphens/>
              <w:spacing w:line="264" w:lineRule="auto"/>
            </w:pPr>
            <w:r w:rsidRPr="00D861BB">
              <w:t xml:space="preserve">Grupi 2. Ushtrimi 2. Nxënësit do të vendosin zanoren që mungon në fjalët: </w:t>
            </w:r>
            <w:r w:rsidRPr="00D861BB">
              <w:rPr>
                <w:i/>
                <w:iCs/>
              </w:rPr>
              <w:t>dëshirë, këndoj, pëllëmbë.</w:t>
            </w:r>
          </w:p>
          <w:p w:rsidR="00D861BB" w:rsidRPr="00D861BB" w:rsidRDefault="00D861BB" w:rsidP="00D861BB">
            <w:pPr>
              <w:suppressAutoHyphens/>
              <w:spacing w:line="264" w:lineRule="auto"/>
              <w:rPr>
                <w:i/>
                <w:iCs/>
              </w:rPr>
            </w:pPr>
            <w:r w:rsidRPr="00D861BB">
              <w:lastRenderedPageBreak/>
              <w:t xml:space="preserve">Grupi 3.Ushtrimi 3. Nxënësit do të vendosin zanoren që mungon në fjalët: </w:t>
            </w:r>
            <w:r w:rsidRPr="00D861BB">
              <w:rPr>
                <w:i/>
                <w:iCs/>
              </w:rPr>
              <w:t>drejtëz, drejtëza, blerës, blerësi, i/e cekët, të dalësh, të ndezësh...</w:t>
            </w:r>
          </w:p>
          <w:p w:rsidR="00D861BB" w:rsidRPr="00D861BB" w:rsidRDefault="00D861BB" w:rsidP="00D861BB">
            <w:pPr>
              <w:suppressAutoHyphens/>
              <w:spacing w:line="264" w:lineRule="auto"/>
            </w:pPr>
            <w:r w:rsidRPr="00D861BB">
              <w:t>Një përfaqësues i çdo grupi prezanton përgjigjet. Saktësohen pasaktësitë që mund të kenë nxënësit.</w:t>
            </w:r>
          </w:p>
          <w:p w:rsidR="00D861BB" w:rsidRPr="00D861BB" w:rsidRDefault="00D861BB" w:rsidP="00D861BB">
            <w:pPr>
              <w:suppressAutoHyphens/>
              <w:spacing w:line="264" w:lineRule="auto"/>
              <w:rPr>
                <w:rFonts w:ascii="Calibri" w:hAnsi="Calibri" w:cs="Calibri"/>
              </w:rPr>
            </w:pPr>
            <w:r w:rsidRPr="00D861BB">
              <w:rPr>
                <w:b/>
                <w:bCs/>
              </w:rPr>
              <w:t xml:space="preserve">Punë e pavarur. </w:t>
            </w:r>
            <w:r w:rsidRPr="00D861BB">
              <w:t xml:space="preserve">Një nxënës punon në tabelë, kurse klasa në fletore. Nxënësit shkruajnë trajtat e sakta të fjalëve, që nuk e ruajnë zanoren </w:t>
            </w:r>
            <w:r w:rsidRPr="00D861BB">
              <w:rPr>
                <w:b/>
                <w:bCs/>
                <w:u w:val="thick" w:color="000000"/>
              </w:rPr>
              <w:t>ë</w:t>
            </w:r>
            <w:r w:rsidRPr="00D861BB">
              <w:t xml:space="preserve"> pastheksore. </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lastRenderedPageBreak/>
              <w:t xml:space="preserve">Vlerësimi: </w:t>
            </w:r>
            <w:r w:rsidRPr="00D861BB">
              <w:t>Vlerësohet pjesëmarrja</w:t>
            </w:r>
            <w:r w:rsidRPr="00D861BB">
              <w:rPr>
                <w:b/>
                <w:bCs/>
              </w:rPr>
              <w:t xml:space="preserve"> </w:t>
            </w:r>
            <w:r w:rsidRPr="00D861BB">
              <w:t>gjatë orës, saktësinë në dhënien e përgjigjeve dhe qortimet që u bëjnë gabimeve të shokëve.</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 xml:space="preserve">Detyrat dhe puna e pavarur: </w:t>
            </w:r>
            <w:r w:rsidRPr="00D861BB">
              <w:t>Dalloni në tri</w:t>
            </w:r>
            <w:r w:rsidRPr="00D861BB">
              <w:rPr>
                <w:b/>
                <w:bCs/>
              </w:rPr>
              <w:t xml:space="preserve"> </w:t>
            </w:r>
            <w:r w:rsidRPr="00D861BB">
              <w:t>paragrafët</w:t>
            </w:r>
            <w:r w:rsidRPr="00D861BB">
              <w:rPr>
                <w:b/>
                <w:bCs/>
              </w:rPr>
              <w:t xml:space="preserve"> </w:t>
            </w:r>
            <w:r w:rsidRPr="00D861BB">
              <w:t>e</w:t>
            </w:r>
            <w:r w:rsidRPr="00D861BB">
              <w:rPr>
                <w:b/>
                <w:bCs/>
              </w:rPr>
              <w:t xml:space="preserve"> </w:t>
            </w:r>
            <w:r w:rsidRPr="00D861BB">
              <w:t>parë të</w:t>
            </w:r>
            <w:r w:rsidRPr="00D861BB">
              <w:rPr>
                <w:b/>
                <w:bCs/>
              </w:rPr>
              <w:t xml:space="preserve"> </w:t>
            </w:r>
            <w:r w:rsidRPr="00D861BB">
              <w:t xml:space="preserve">pjesës “Kur isha fëmijë”, fjalët që kanë zanoren </w:t>
            </w:r>
            <w:r w:rsidRPr="00D861BB">
              <w:rPr>
                <w:b/>
                <w:bCs/>
              </w:rPr>
              <w:t>ë</w:t>
            </w:r>
            <w:r w:rsidRPr="00D861BB">
              <w:t>. Tregoni se cilit rast i përket secila prej tyre.</w:t>
            </w:r>
          </w:p>
        </w:tc>
      </w:tr>
    </w:tbl>
    <w:p w:rsidR="00D861BB" w:rsidRPr="00D861BB" w:rsidRDefault="00D861BB" w:rsidP="005B2710">
      <w:pPr>
        <w:suppressAutoHyphens/>
      </w:pPr>
    </w:p>
    <w:p w:rsidR="00D861BB" w:rsidRPr="00D861BB" w:rsidRDefault="00D861BB" w:rsidP="005B2710">
      <w:pPr>
        <w:suppressAutoHyphens/>
        <w:rPr>
          <w:b/>
          <w:bCs/>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113"/>
        <w:gridCol w:w="3337"/>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Lënda: Gjuhë shqipe</w:t>
            </w:r>
          </w:p>
        </w:tc>
        <w:tc>
          <w:tcPr>
            <w:tcW w:w="3450" w:type="dxa"/>
            <w:gridSpan w:val="2"/>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Tema mësimore:</w:t>
            </w:r>
            <w:r w:rsidRPr="00D861BB">
              <w:t xml:space="preserve"> Përgatitja për procesin e të shkruarit (2 orë)</w:t>
            </w:r>
          </w:p>
          <w:p w:rsidR="00D861BB" w:rsidRPr="00D861BB" w:rsidRDefault="00D861BB" w:rsidP="00D861BB">
            <w:pPr>
              <w:suppressAutoHyphens/>
              <w:spacing w:line="264" w:lineRule="auto"/>
              <w:rPr>
                <w:rFonts w:ascii="Calibri" w:hAnsi="Calibri" w:cs="Calibri"/>
              </w:rPr>
            </w:pPr>
          </w:p>
        </w:tc>
        <w:tc>
          <w:tcPr>
            <w:tcW w:w="4950" w:type="dxa"/>
            <w:gridSpan w:val="3"/>
            <w:vMerge w:val="restart"/>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Situata e të nxënit:</w:t>
            </w:r>
            <w:r w:rsidRPr="00D861BB">
              <w:t xml:space="preserve"> Nxënësit flasin në lidhje me llojet e shkrimeve që kanë realizuar më parë. Shkrim i lirë. Përshkrim. Portret. Këshilla. Përshkrim vendi. Shkrim tregimi. Vjersha Artikull gazete. Njoftime ftesa. Letra. Receta. </w:t>
            </w:r>
          </w:p>
          <w:p w:rsidR="00D861BB" w:rsidRPr="00D861BB" w:rsidRDefault="00D861BB" w:rsidP="00D861BB">
            <w:pPr>
              <w:suppressAutoHyphens/>
              <w:spacing w:line="264"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Kompetenca:</w:t>
            </w:r>
            <w:r w:rsidRPr="00D861BB">
              <w:t xml:space="preserve"> Të shkruarit për qëllime personale dhe funksionale</w:t>
            </w:r>
          </w:p>
          <w:p w:rsidR="00D861BB" w:rsidRPr="00D861BB" w:rsidRDefault="00D861BB" w:rsidP="00D861BB">
            <w:pPr>
              <w:suppressAutoHyphens/>
              <w:spacing w:line="264" w:lineRule="auto"/>
              <w:rPr>
                <w:rFonts w:ascii="Calibri" w:hAnsi="Calibri" w:cs="Calibri"/>
              </w:rPr>
            </w:pPr>
          </w:p>
        </w:tc>
        <w:tc>
          <w:tcPr>
            <w:tcW w:w="4950" w:type="dxa"/>
            <w:gridSpan w:val="3"/>
            <w:vMerge/>
            <w:tcBorders>
              <w:top w:val="single" w:sz="4" w:space="0" w:color="000000"/>
              <w:left w:val="single" w:sz="4" w:space="0" w:color="000000"/>
              <w:bottom w:val="single" w:sz="4" w:space="0" w:color="000000"/>
              <w:right w:val="single" w:sz="4" w:space="0" w:color="000000"/>
            </w:tcBorders>
          </w:tcPr>
          <w:p w:rsidR="00D861BB" w:rsidRPr="00D861BB" w:rsidRDefault="00D861BB" w:rsidP="00D861BB">
            <w:pPr>
              <w:spacing w:line="240" w:lineRule="auto"/>
              <w:rPr>
                <w:sz w:val="24"/>
                <w:szCs w:val="24"/>
              </w:rPr>
            </w:pPr>
          </w:p>
        </w:tc>
      </w:tr>
      <w:tr w:rsidR="00D861BB" w:rsidRPr="00D861BB" w:rsidTr="005B2710">
        <w:trPr>
          <w:trHeight w:val="453"/>
        </w:trPr>
        <w:tc>
          <w:tcPr>
            <w:tcW w:w="9906" w:type="dxa"/>
            <w:gridSpan w:val="5"/>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Rezultatet e të nxënit sipas kompetencave kyçe:</w:t>
            </w:r>
          </w:p>
          <w:p w:rsidR="00D861BB" w:rsidRPr="00D861BB" w:rsidRDefault="00D861BB" w:rsidP="00D861BB">
            <w:pPr>
              <w:suppressAutoHyphens/>
              <w:spacing w:line="264" w:lineRule="auto"/>
            </w:pPr>
            <w:r w:rsidRPr="00D861BB">
              <w:t>Kompetenca e të menduarit.</w:t>
            </w:r>
          </w:p>
          <w:p w:rsidR="00D861BB" w:rsidRPr="00D861BB" w:rsidRDefault="00D861BB" w:rsidP="00D861BB">
            <w:pPr>
              <w:suppressAutoHyphens/>
              <w:spacing w:line="264" w:lineRule="auto"/>
            </w:pPr>
            <w:r w:rsidRPr="00D861BB">
              <w:t>Kompetenca e të mësuarit për të nxënë.</w:t>
            </w:r>
          </w:p>
          <w:p w:rsidR="00D861BB" w:rsidRPr="00D861BB" w:rsidRDefault="00D861BB" w:rsidP="00D861BB">
            <w:pPr>
              <w:suppressAutoHyphens/>
              <w:spacing w:line="264" w:lineRule="auto"/>
            </w:pPr>
            <w:r w:rsidRPr="00D861BB">
              <w:t>Kompetenca personale.</w:t>
            </w:r>
          </w:p>
          <w:p w:rsidR="00D861BB" w:rsidRPr="00D861BB" w:rsidRDefault="00D861BB" w:rsidP="00D861BB">
            <w:pPr>
              <w:suppressAutoHyphens/>
              <w:spacing w:line="264" w:lineRule="auto"/>
            </w:pPr>
            <w:r w:rsidRPr="00D861BB">
              <w:t>Kompetenca qytetare.</w:t>
            </w:r>
          </w:p>
          <w:p w:rsidR="00D861BB" w:rsidRPr="00D861BB" w:rsidRDefault="00D861BB" w:rsidP="00D861BB">
            <w:pPr>
              <w:suppressAutoHyphens/>
              <w:spacing w:line="264" w:lineRule="auto"/>
              <w:rPr>
                <w:rFonts w:ascii="Calibri" w:hAnsi="Calibri" w:cs="Calibri"/>
              </w:rPr>
            </w:pPr>
            <w:r w:rsidRPr="00D861BB">
              <w:t>Kompetenca digjitale.</w:t>
            </w:r>
          </w:p>
        </w:tc>
      </w:tr>
      <w:tr w:rsidR="00D861BB" w:rsidRPr="00D861BB" w:rsidTr="005B2710">
        <w:trPr>
          <w:trHeight w:val="453"/>
        </w:trPr>
        <w:tc>
          <w:tcPr>
            <w:tcW w:w="5069" w:type="dxa"/>
            <w:gridSpan w:val="3"/>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Rezultatet e të nxënit të kompetencave të fushës sipas temës mësimore. Ora e parë</w:t>
            </w:r>
          </w:p>
          <w:p w:rsidR="00D861BB" w:rsidRPr="00D861BB" w:rsidRDefault="00D861BB" w:rsidP="00D861BB">
            <w:pPr>
              <w:suppressAutoHyphens/>
              <w:spacing w:line="264" w:lineRule="auto"/>
              <w:rPr>
                <w:b/>
                <w:bCs/>
              </w:rPr>
            </w:pPr>
            <w:r w:rsidRPr="00D861BB">
              <w:rPr>
                <w:b/>
                <w:bCs/>
              </w:rPr>
              <w:t xml:space="preserve">Nxënësi/ja: </w:t>
            </w:r>
          </w:p>
          <w:p w:rsidR="00D861BB" w:rsidRPr="00D861BB" w:rsidRDefault="00D861BB" w:rsidP="00D861BB">
            <w:pPr>
              <w:suppressAutoHyphens/>
              <w:spacing w:line="264" w:lineRule="auto"/>
              <w:ind w:left="283" w:hanging="283"/>
              <w:rPr>
                <w:b/>
                <w:bCs/>
                <w:spacing w:val="3"/>
              </w:rPr>
            </w:pPr>
            <w:r w:rsidRPr="00D861BB">
              <w:rPr>
                <w:b/>
                <w:bCs/>
              </w:rPr>
              <w:t>-</w:t>
            </w:r>
            <w:r w:rsidRPr="00D861BB">
              <w:rPr>
                <w:b/>
                <w:bCs/>
              </w:rPr>
              <w:tab/>
            </w:r>
            <w:r w:rsidRPr="00D861BB">
              <w:t>përgatitet dhe ndjek fazat e procesit të të shkruarit;</w:t>
            </w:r>
          </w:p>
          <w:p w:rsidR="00D861BB" w:rsidRPr="00D861BB" w:rsidRDefault="00D861BB" w:rsidP="00D861BB">
            <w:pPr>
              <w:suppressAutoHyphens/>
              <w:spacing w:line="264" w:lineRule="auto"/>
              <w:ind w:left="283" w:hanging="283"/>
              <w:rPr>
                <w:b/>
                <w:bCs/>
                <w:spacing w:val="3"/>
              </w:rPr>
            </w:pPr>
            <w:r w:rsidRPr="00D861BB">
              <w:rPr>
                <w:b/>
                <w:bCs/>
              </w:rPr>
              <w:t>-</w:t>
            </w:r>
            <w:r w:rsidRPr="00D861BB">
              <w:tab/>
              <w:t xml:space="preserve">merr pjesë gjatë paraqitjes së fazave të procesit të të shkruarit; </w:t>
            </w:r>
          </w:p>
          <w:p w:rsidR="00D861BB" w:rsidRPr="00D861BB" w:rsidRDefault="00D861BB" w:rsidP="00D861BB">
            <w:pPr>
              <w:suppressAutoHyphens/>
              <w:spacing w:line="264" w:lineRule="auto"/>
              <w:ind w:left="283" w:hanging="283"/>
            </w:pPr>
            <w:r w:rsidRPr="00D861BB">
              <w:rPr>
                <w:b/>
                <w:bCs/>
                <w:spacing w:val="3"/>
              </w:rPr>
              <w:t xml:space="preserve"> -</w:t>
            </w:r>
            <w:r w:rsidRPr="00D861BB">
              <w:rPr>
                <w:b/>
                <w:bCs/>
                <w:spacing w:val="3"/>
              </w:rPr>
              <w:tab/>
            </w:r>
            <w:r w:rsidRPr="00D861BB">
              <w:t xml:space="preserve">bën përgjithësime kllaster për mbledhjen e ideve për temën konkrete të të shkruarit “Fëmijët sot në botë”; </w:t>
            </w:r>
          </w:p>
          <w:p w:rsidR="00D861BB" w:rsidRPr="00D861BB" w:rsidRDefault="00D861BB" w:rsidP="00D861BB">
            <w:pPr>
              <w:suppressAutoHyphens/>
              <w:spacing w:line="264" w:lineRule="auto"/>
              <w:ind w:left="283" w:hanging="283"/>
            </w:pPr>
            <w:r w:rsidRPr="00D861BB">
              <w:t>-</w:t>
            </w:r>
            <w:r w:rsidRPr="00D861BB">
              <w:tab/>
              <w:t xml:space="preserve">mbledh ide nga burime të ndryshme; </w:t>
            </w:r>
          </w:p>
          <w:p w:rsidR="00D861BB" w:rsidRPr="00D861BB" w:rsidRDefault="00D861BB" w:rsidP="00D861BB">
            <w:pPr>
              <w:suppressAutoHyphens/>
              <w:spacing w:line="264" w:lineRule="auto"/>
              <w:ind w:left="283" w:hanging="283"/>
              <w:rPr>
                <w:b/>
                <w:bCs/>
              </w:rPr>
            </w:pPr>
            <w:r w:rsidRPr="00D861BB">
              <w:rPr>
                <w:b/>
                <w:bCs/>
              </w:rPr>
              <w:t>Ora e dytë</w:t>
            </w:r>
          </w:p>
          <w:p w:rsidR="00D861BB" w:rsidRPr="00D861BB" w:rsidRDefault="00D861BB" w:rsidP="00D861BB">
            <w:pPr>
              <w:suppressAutoHyphens/>
              <w:spacing w:after="200" w:line="264" w:lineRule="auto"/>
              <w:ind w:left="283" w:hanging="283"/>
              <w:rPr>
                <w:b/>
                <w:bCs/>
              </w:rPr>
            </w:pPr>
            <w:r w:rsidRPr="00D861BB">
              <w:rPr>
                <w:b/>
                <w:bCs/>
              </w:rPr>
              <w:t>Nxënësi/ja:</w:t>
            </w:r>
          </w:p>
          <w:p w:rsidR="00D861BB" w:rsidRPr="00D861BB" w:rsidRDefault="00D861BB" w:rsidP="00D861BB">
            <w:pPr>
              <w:suppressAutoHyphens/>
              <w:spacing w:line="264" w:lineRule="auto"/>
              <w:ind w:left="283" w:hanging="283"/>
            </w:pPr>
            <w:r w:rsidRPr="00D861BB">
              <w:rPr>
                <w:b/>
                <w:bCs/>
              </w:rPr>
              <w:t>-</w:t>
            </w:r>
            <w:r w:rsidRPr="00D861BB">
              <w:rPr>
                <w:b/>
                <w:bCs/>
              </w:rPr>
              <w:tab/>
            </w:r>
            <w:r w:rsidRPr="00D861BB">
              <w:t>përmirëson draftin e parë;</w:t>
            </w:r>
          </w:p>
          <w:p w:rsidR="00D861BB" w:rsidRPr="00D861BB" w:rsidRDefault="00D861BB" w:rsidP="00D861BB">
            <w:pPr>
              <w:suppressAutoHyphens/>
              <w:spacing w:line="264" w:lineRule="auto"/>
              <w:ind w:left="283" w:hanging="283"/>
            </w:pPr>
            <w:r w:rsidRPr="00D861BB">
              <w:t xml:space="preserve"> </w:t>
            </w:r>
            <w:r w:rsidRPr="00D861BB">
              <w:rPr>
                <w:b/>
                <w:bCs/>
              </w:rPr>
              <w:t>-</w:t>
            </w:r>
            <w:r w:rsidRPr="00D861BB">
              <w:tab/>
              <w:t xml:space="preserve">shton ide dhe opinione në shkrimin e tij; </w:t>
            </w:r>
            <w:r w:rsidRPr="00D861BB">
              <w:rPr>
                <w:b/>
                <w:bCs/>
              </w:rPr>
              <w:t>-</w:t>
            </w:r>
            <w:r w:rsidRPr="00D861BB">
              <w:tab/>
              <w:t>përgatit draftin final, e shkruan atë;</w:t>
            </w:r>
          </w:p>
          <w:p w:rsidR="00D861BB" w:rsidRPr="00D861BB" w:rsidRDefault="00D861BB" w:rsidP="00D861BB">
            <w:pPr>
              <w:suppressAutoHyphens/>
              <w:spacing w:line="264" w:lineRule="auto"/>
              <w:ind w:left="283" w:hanging="283"/>
            </w:pPr>
            <w:r w:rsidRPr="00D861BB">
              <w:rPr>
                <w:b/>
                <w:bCs/>
              </w:rPr>
              <w:t>-</w:t>
            </w:r>
            <w:r w:rsidRPr="00D861BB">
              <w:tab/>
              <w:t xml:space="preserve">e kontrollon përsëri, i jep dorën e fundit për ndonjë ndryshim të mundshëm dhe për gabime strukturore drejtshkrimore dhe të pikësimit; </w:t>
            </w:r>
          </w:p>
          <w:p w:rsidR="00D861BB" w:rsidRPr="00D861BB" w:rsidRDefault="00D861BB" w:rsidP="00D861BB">
            <w:pPr>
              <w:suppressAutoHyphens/>
              <w:spacing w:line="264" w:lineRule="auto"/>
              <w:ind w:left="283" w:hanging="283"/>
              <w:rPr>
                <w:rFonts w:ascii="Calibri" w:hAnsi="Calibri" w:cs="Calibri"/>
              </w:rPr>
            </w:pPr>
            <w:r w:rsidRPr="00D861BB">
              <w:rPr>
                <w:b/>
                <w:bCs/>
              </w:rPr>
              <w:t>-</w:t>
            </w:r>
            <w:r w:rsidRPr="00D861BB">
              <w:tab/>
            </w:r>
            <w:proofErr w:type="gramStart"/>
            <w:r w:rsidRPr="00D861BB">
              <w:t>i</w:t>
            </w:r>
            <w:proofErr w:type="gramEnd"/>
            <w:r w:rsidRPr="00D861BB">
              <w:t xml:space="preserve"> jep dorën e fundit, e dorëzon dhe e publikon. </w:t>
            </w:r>
          </w:p>
        </w:tc>
        <w:tc>
          <w:tcPr>
            <w:tcW w:w="483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Fjalët kyçe:</w:t>
            </w:r>
          </w:p>
          <w:p w:rsidR="00D861BB" w:rsidRPr="00D861BB" w:rsidRDefault="00D861BB" w:rsidP="00D861BB">
            <w:pPr>
              <w:suppressAutoHyphens/>
              <w:spacing w:line="264" w:lineRule="auto"/>
            </w:pPr>
            <w:r w:rsidRPr="00D861BB">
              <w:t>proces i të shkruarit, faza, temë, ide, opinione,</w:t>
            </w:r>
          </w:p>
          <w:p w:rsidR="00D861BB" w:rsidRPr="00D861BB" w:rsidRDefault="00D861BB" w:rsidP="00D861BB">
            <w:pPr>
              <w:suppressAutoHyphens/>
              <w:spacing w:line="264" w:lineRule="auto"/>
              <w:rPr>
                <w:rFonts w:ascii="Calibri" w:hAnsi="Calibri" w:cs="Calibri"/>
              </w:rPr>
            </w:pPr>
            <w:r w:rsidRPr="00D861BB">
              <w:t>draft, strukturë, publikim</w:t>
            </w:r>
          </w:p>
        </w:tc>
      </w:tr>
      <w:tr w:rsidR="00D861BB" w:rsidRPr="00D861BB" w:rsidTr="005B2710">
        <w:trPr>
          <w:trHeight w:val="453"/>
        </w:trPr>
        <w:tc>
          <w:tcPr>
            <w:tcW w:w="5069" w:type="dxa"/>
            <w:gridSpan w:val="3"/>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lastRenderedPageBreak/>
              <w:t>Burimet</w:t>
            </w:r>
            <w:r w:rsidRPr="00D861BB">
              <w:t xml:space="preserve">: revistë dhe materiale të shkruara për fëmijët, </w:t>
            </w:r>
          </w:p>
          <w:p w:rsidR="00D861BB" w:rsidRPr="00D861BB" w:rsidRDefault="00D861BB" w:rsidP="00D861BB">
            <w:pPr>
              <w:suppressAutoHyphens/>
              <w:spacing w:line="264" w:lineRule="auto"/>
            </w:pPr>
            <w:r w:rsidRPr="00D861BB">
              <w:t>materiale nga interneti, teksti mësimor, fotografi</w:t>
            </w:r>
          </w:p>
          <w:p w:rsidR="00D861BB" w:rsidRPr="00D861BB" w:rsidRDefault="00D861BB" w:rsidP="00D861BB">
            <w:pPr>
              <w:suppressAutoHyphens/>
              <w:spacing w:line="264" w:lineRule="auto"/>
              <w:rPr>
                <w:rFonts w:ascii="Calibri" w:hAnsi="Calibri" w:cs="Calibri"/>
              </w:rPr>
            </w:pPr>
            <w:r w:rsidRPr="00D861BB">
              <w:t xml:space="preserve"> </w:t>
            </w:r>
          </w:p>
        </w:tc>
        <w:tc>
          <w:tcPr>
            <w:tcW w:w="483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 xml:space="preserve">Lidhja me fushat e tjera ose me temat ndërkurrikulare: </w:t>
            </w:r>
            <w:r w:rsidRPr="00D861BB">
              <w:t>Shoqëria dhe mjedisi. Artet.</w:t>
            </w:r>
          </w:p>
          <w:p w:rsidR="00D861BB" w:rsidRPr="00D861BB" w:rsidRDefault="00D861BB" w:rsidP="00D861BB">
            <w:pPr>
              <w:suppressAutoHyphens/>
              <w:spacing w:line="264" w:lineRule="auto"/>
              <w:rPr>
                <w:rFonts w:ascii="Calibri" w:hAnsi="Calibri" w:cs="Calibri"/>
              </w:rPr>
            </w:pPr>
          </w:p>
        </w:tc>
      </w:tr>
      <w:tr w:rsidR="00D861BB" w:rsidRPr="00D861BB" w:rsidTr="005B2710">
        <w:trPr>
          <w:trHeight w:val="453"/>
        </w:trPr>
        <w:tc>
          <w:tcPr>
            <w:tcW w:w="9906" w:type="dxa"/>
            <w:gridSpan w:val="5"/>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Metodologjia dhe veprimtaritë e nxënësve</w:t>
            </w:r>
          </w:p>
          <w:p w:rsidR="00D861BB" w:rsidRPr="00D861BB" w:rsidRDefault="00D861BB" w:rsidP="00D861BB">
            <w:pPr>
              <w:suppressAutoHyphens/>
              <w:spacing w:line="264" w:lineRule="auto"/>
              <w:rPr>
                <w:rFonts w:ascii="Calibri" w:hAnsi="Calibri" w:cs="Calibri"/>
              </w:rPr>
            </w:pPr>
            <w:r w:rsidRPr="00D861BB">
              <w:t>Stuhi mendimi. Punë në grupe. Punë individuale. Rrjet diskutimi. Punë në grupe dyshe. Turi i galerisë.</w:t>
            </w:r>
          </w:p>
        </w:tc>
      </w:tr>
      <w:tr w:rsidR="00D861BB" w:rsidRPr="00D861BB" w:rsidTr="005B2710">
        <w:trPr>
          <w:trHeight w:val="453"/>
        </w:trPr>
        <w:tc>
          <w:tcPr>
            <w:tcW w:w="9906" w:type="dxa"/>
            <w:gridSpan w:val="5"/>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ind w:left="283" w:hanging="283"/>
              <w:rPr>
                <w:b/>
                <w:bCs/>
              </w:rPr>
            </w:pPr>
            <w:r w:rsidRPr="00D861BB">
              <w:rPr>
                <w:b/>
                <w:bCs/>
              </w:rPr>
              <w:t>Organizimi i orës së mësimit</w:t>
            </w:r>
          </w:p>
          <w:p w:rsidR="00D861BB" w:rsidRPr="00D861BB" w:rsidRDefault="00D861BB" w:rsidP="00D861BB">
            <w:pPr>
              <w:suppressAutoHyphens/>
              <w:spacing w:after="200" w:line="264" w:lineRule="auto"/>
              <w:ind w:left="283" w:hanging="283"/>
            </w:pPr>
            <w:r w:rsidRPr="00D861BB">
              <w:rPr>
                <w:b/>
                <w:bCs/>
              </w:rPr>
              <w:t xml:space="preserve">Veprimtari paraprake </w:t>
            </w:r>
            <w:r w:rsidRPr="00D861BB">
              <w:t xml:space="preserve">(Stuhi mendimesh) </w:t>
            </w:r>
          </w:p>
          <w:p w:rsidR="00D861BB" w:rsidRPr="00D861BB" w:rsidRDefault="00D861BB" w:rsidP="00D861BB">
            <w:pPr>
              <w:suppressAutoHyphens/>
              <w:spacing w:after="200" w:line="264" w:lineRule="auto"/>
              <w:ind w:left="283" w:hanging="283"/>
            </w:pPr>
            <w:r w:rsidRPr="00D861BB">
              <w:t xml:space="preserve"> Prezantohet tema, e cila lidhet me hapat që duhen respektuar për realizimin e procesit të të shkruarit dhe kërkohet nga nxënësit/et që të të japin ide për një temë që ata duan të shkruajnë. Vendosin me votë se cila do të jetë tema që ata kanë propozuar dhe u pëlqen më shumë, vendoset dhe shkruhet në dërrasë. </w:t>
            </w:r>
          </w:p>
          <w:p w:rsidR="00D861BB" w:rsidRPr="00D861BB" w:rsidRDefault="00D861BB" w:rsidP="00D861BB">
            <w:pPr>
              <w:suppressAutoHyphens/>
              <w:spacing w:after="200" w:line="264" w:lineRule="auto"/>
              <w:ind w:left="283" w:hanging="283"/>
            </w:pPr>
            <w:r w:rsidRPr="00D861BB">
              <w:rPr>
                <w:b/>
                <w:bCs/>
              </w:rPr>
              <w:t xml:space="preserve">Zhvillimi i situatës </w:t>
            </w:r>
            <w:r w:rsidRPr="00D861BB">
              <w:t>(Punë në grupe, Punë individuale. Rrjet diskutimi.)</w:t>
            </w:r>
          </w:p>
          <w:p w:rsidR="00D861BB" w:rsidRPr="00D861BB" w:rsidRDefault="00D861BB" w:rsidP="00D861BB">
            <w:pPr>
              <w:suppressAutoHyphens/>
              <w:spacing w:line="264" w:lineRule="auto"/>
              <w:ind w:left="283" w:hanging="283"/>
            </w:pPr>
            <w:r w:rsidRPr="00D861BB">
              <w:t>Nxënësit diskutojnë gjatë për këto lloje të shkruari dhe i përshkruajnë ato ashtu siç i dinë dhe thonë edhe se cilin lloj të shkruari e kanë përdorur edhe më parë. Pasi mblidhen përvojat e nxënësve/eve përmes kësaj veprimtarie, vendoset edhe me miratimin e nxënësve që ata të hartojnë një shkrim të lirë me temën “Fëmijët sot nëpër botë”. Përcaktohen hapat dhe nxënësi/ja vepron sipas këshillave, të cilat shkruhen në tabelë me shkumësa me ngjyra. Këtu përfundon faza e parë. Nxënësit/et punojnë të udhëhequr.</w:t>
            </w:r>
          </w:p>
          <w:p w:rsidR="00D861BB" w:rsidRPr="00D861BB" w:rsidRDefault="00D861BB" w:rsidP="00D861BB">
            <w:pPr>
              <w:suppressAutoHyphens/>
              <w:spacing w:line="264" w:lineRule="auto"/>
              <w:ind w:left="283" w:hanging="283"/>
            </w:pPr>
            <w:r w:rsidRPr="00D861BB">
              <w:rPr>
                <w:b/>
                <w:bCs/>
              </w:rPr>
              <w:t xml:space="preserve">Ora e dytë </w:t>
            </w:r>
            <w:r w:rsidRPr="00D861BB">
              <w:t>(Shkrimi i draftit të parë).</w:t>
            </w:r>
          </w:p>
          <w:p w:rsidR="00D861BB" w:rsidRPr="00D861BB" w:rsidRDefault="00D861BB" w:rsidP="00D861BB">
            <w:pPr>
              <w:suppressAutoHyphens/>
              <w:spacing w:line="264" w:lineRule="auto"/>
              <w:ind w:left="283" w:hanging="283"/>
            </w:pPr>
            <w:r w:rsidRPr="00D861BB">
              <w:t>-</w:t>
            </w:r>
            <w:r w:rsidRPr="00D861BB">
              <w:tab/>
              <w:t>Kthimin i ideve dhe pikave të planit në paragrafë, që lidhen nga ana kuptimore dhe logjike, duke krijuar një shkrim të lirë në draftin e parë të tij.</w:t>
            </w:r>
          </w:p>
          <w:p w:rsidR="00D861BB" w:rsidRPr="00D861BB" w:rsidRDefault="00D861BB" w:rsidP="00D861BB">
            <w:pPr>
              <w:suppressAutoHyphens/>
              <w:spacing w:line="264" w:lineRule="auto"/>
              <w:ind w:left="283" w:hanging="283"/>
            </w:pPr>
            <w:r w:rsidRPr="00D861BB">
              <w:t>-</w:t>
            </w:r>
            <w:r w:rsidRPr="00D861BB">
              <w:tab/>
              <w:t xml:space="preserve">Nxënësit/et shkruajnë draftin e parë të punimit, duke mos u kushtuar rëndësi gabimeve ortografike, pasi ato mund të korrigjohen më vonë. </w:t>
            </w:r>
          </w:p>
          <w:p w:rsidR="00D861BB" w:rsidRPr="00D861BB" w:rsidRDefault="00D861BB" w:rsidP="00D861BB">
            <w:pPr>
              <w:suppressAutoHyphens/>
              <w:spacing w:line="264" w:lineRule="auto"/>
              <w:ind w:left="283" w:hanging="283"/>
            </w:pPr>
            <w:r w:rsidRPr="00D861BB">
              <w:t>-</w:t>
            </w:r>
            <w:r w:rsidRPr="00D861BB">
              <w:tab/>
              <w:t xml:space="preserve">Nxënësit/et rishikojnë draftin e parë e këmbejnë me njëri-tjetrin, japin mendime dhe i përmirësojnë ato nëse e gjykojnë të drejtë. Mësuesi i ndihmon në hartimin e draftit të përmirësuar. </w:t>
            </w:r>
          </w:p>
          <w:p w:rsidR="00D861BB" w:rsidRPr="00D861BB" w:rsidRDefault="00D861BB" w:rsidP="00D861BB">
            <w:pPr>
              <w:suppressAutoHyphens/>
              <w:spacing w:line="264" w:lineRule="auto"/>
              <w:ind w:left="283" w:hanging="283"/>
            </w:pPr>
            <w:r w:rsidRPr="00D861BB">
              <w:t>-</w:t>
            </w:r>
            <w:r w:rsidRPr="00D861BB">
              <w:tab/>
              <w:t xml:space="preserve">Redaktimi (punë individuale dhe punë në grupe dyshe). Nxënësit/et redaktojnë draftin e tyre, për t’i dhënë formë përfundimtare strukturës, fjalive dhe për të shmangur të gjitha gabimet gramatikore. </w:t>
            </w:r>
          </w:p>
          <w:p w:rsidR="00D861BB" w:rsidRPr="00D861BB" w:rsidRDefault="00D861BB" w:rsidP="00D861BB">
            <w:pPr>
              <w:suppressAutoHyphens/>
              <w:spacing w:line="264" w:lineRule="auto"/>
              <w:ind w:left="283" w:hanging="283"/>
              <w:rPr>
                <w:b/>
                <w:bCs/>
              </w:rPr>
            </w:pPr>
            <w:r w:rsidRPr="00D861BB">
              <w:t>-</w:t>
            </w:r>
            <w:r w:rsidRPr="00D861BB">
              <w:tab/>
              <w:t xml:space="preserve">Përgatitja e draftit final. Nxënësit/et shkruajnë variantin e fundit, e shohin sërish dhe e dorëzojnë, që të printohet ose të paraqitet përpara klasës. </w:t>
            </w:r>
          </w:p>
          <w:p w:rsidR="00D861BB" w:rsidRPr="00D861BB" w:rsidRDefault="00D861BB" w:rsidP="00D861BB">
            <w:pPr>
              <w:suppressAutoHyphens/>
              <w:spacing w:line="264" w:lineRule="auto"/>
              <w:rPr>
                <w:rFonts w:ascii="Calibri" w:hAnsi="Calibri" w:cs="Calibri"/>
              </w:rPr>
            </w:pPr>
            <w:r w:rsidRPr="00D861BB">
              <w:rPr>
                <w:b/>
                <w:bCs/>
              </w:rPr>
              <w:t xml:space="preserve">Turi i galerisë. </w:t>
            </w:r>
            <w:r w:rsidRPr="00D861BB">
              <w:t>Prezantimi i punimeve të nxënësve në një kënd të klasës. Këto punime mund të përfshihen edhe si pjesë e punimeve të portofolit të nxënësit.</w:t>
            </w:r>
          </w:p>
        </w:tc>
      </w:tr>
      <w:tr w:rsidR="00D861BB" w:rsidRPr="00D861BB" w:rsidTr="005B2710">
        <w:trPr>
          <w:trHeight w:val="453"/>
        </w:trPr>
        <w:tc>
          <w:tcPr>
            <w:tcW w:w="9906" w:type="dxa"/>
            <w:gridSpan w:val="5"/>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 xml:space="preserve">Vlerësimi: </w:t>
            </w:r>
            <w:r w:rsidRPr="00D861BB">
              <w:t>Nxënësi/ja vlerësohet</w:t>
            </w:r>
            <w:r w:rsidRPr="00D861BB">
              <w:rPr>
                <w:b/>
                <w:bCs/>
              </w:rPr>
              <w:t xml:space="preserve"> </w:t>
            </w:r>
            <w:r w:rsidRPr="00D861BB">
              <w:t xml:space="preserve">për ndjekjen me vëmendje të fazave në procesin e të shkruarit; </w:t>
            </w:r>
            <w:r w:rsidRPr="00D861BB">
              <w:rPr>
                <w:spacing w:val="3"/>
              </w:rPr>
              <w:t>për pjes</w:t>
            </w:r>
            <w:r w:rsidRPr="00D861BB">
              <w:t xml:space="preserve">ëmarrjen gjatë përgatitjes së draftit dhe dhënien e mendimeve e të sugjerimeve; për përgjithësimet kllaster; për mbledhjen e ideve për temën konkrete të të shkruarit “Fëmijët sot në botë”; </w:t>
            </w:r>
            <w:r w:rsidRPr="00D861BB">
              <w:rPr>
                <w:spacing w:val="3"/>
              </w:rPr>
              <w:t>për</w:t>
            </w:r>
            <w:r w:rsidRPr="00D861BB">
              <w:t>mbledhjen e ideve nga burime të ndryshme; për shkrimin e saktë të draftit final.</w:t>
            </w:r>
          </w:p>
        </w:tc>
      </w:tr>
      <w:tr w:rsidR="00D861BB" w:rsidRPr="00D861BB" w:rsidTr="005B2710">
        <w:trPr>
          <w:trHeight w:val="453"/>
        </w:trPr>
        <w:tc>
          <w:tcPr>
            <w:tcW w:w="9906" w:type="dxa"/>
            <w:gridSpan w:val="5"/>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Detyrat dhe puna e pavarur:</w:t>
            </w:r>
          </w:p>
        </w:tc>
      </w:tr>
    </w:tbl>
    <w:p w:rsidR="00D861BB" w:rsidRDefault="00D861BB" w:rsidP="005B2710">
      <w:pPr>
        <w:suppressAutoHyphens/>
      </w:pPr>
    </w:p>
    <w:p w:rsidR="00460D53" w:rsidRDefault="00460D53" w:rsidP="005B2710">
      <w:pPr>
        <w:suppressAutoHyphens/>
      </w:pPr>
    </w:p>
    <w:p w:rsidR="00460D53" w:rsidRDefault="00460D53" w:rsidP="005B2710">
      <w:pPr>
        <w:suppressAutoHyphens/>
      </w:pPr>
    </w:p>
    <w:p w:rsidR="00460D53" w:rsidRDefault="00460D53" w:rsidP="005B2710">
      <w:pPr>
        <w:suppressAutoHyphens/>
      </w:pPr>
    </w:p>
    <w:p w:rsidR="00460D53" w:rsidRDefault="00460D53" w:rsidP="005B2710">
      <w:pPr>
        <w:suppressAutoHyphens/>
      </w:pPr>
    </w:p>
    <w:p w:rsidR="00460D53" w:rsidRDefault="00460D53" w:rsidP="005B2710">
      <w:pPr>
        <w:suppressAutoHyphens/>
      </w:pPr>
    </w:p>
    <w:p w:rsidR="00460D53" w:rsidRDefault="00460D53" w:rsidP="005B2710">
      <w:pPr>
        <w:suppressAutoHyphens/>
      </w:pPr>
    </w:p>
    <w:p w:rsidR="00460D53" w:rsidRPr="00D861BB" w:rsidRDefault="00460D53" w:rsidP="005B2710">
      <w:pPr>
        <w:suppressAutoHyphens/>
      </w:pPr>
    </w:p>
    <w:p w:rsidR="00D861BB" w:rsidRPr="00D861BB" w:rsidRDefault="00D861BB" w:rsidP="005B2710">
      <w:pPr>
        <w:suppressAutoHyphens/>
      </w:pPr>
      <w:r w:rsidRPr="00D861BB">
        <w:lastRenderedPageBreak/>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3616"/>
        <w:gridCol w:w="2617"/>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Fusha: Gjuhët dhe komunikimi</w:t>
            </w:r>
          </w:p>
        </w:tc>
        <w:tc>
          <w:tcPr>
            <w:tcW w:w="361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Lënda: Gjuhë shqipe</w:t>
            </w:r>
          </w:p>
        </w:tc>
        <w:tc>
          <w:tcPr>
            <w:tcW w:w="261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Klasa: VI</w:t>
            </w:r>
          </w:p>
        </w:tc>
      </w:tr>
      <w:tr w:rsidR="00D861BB" w:rsidRPr="00D861BB" w:rsidTr="005B2710">
        <w:trPr>
          <w:trHeight w:val="453"/>
        </w:trPr>
        <w:tc>
          <w:tcPr>
            <w:tcW w:w="580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Tema mësimore:</w:t>
            </w:r>
            <w:r w:rsidRPr="00D861BB">
              <w:t xml:space="preserve"> Drejtshkrimi i fjalëve me zanoren </w:t>
            </w:r>
            <w:r w:rsidRPr="00D861BB">
              <w:rPr>
                <w:b/>
                <w:bCs/>
                <w:u w:val="thick" w:color="000000"/>
              </w:rPr>
              <w:t>ë</w:t>
            </w:r>
            <w:r w:rsidRPr="00D861BB">
              <w:rPr>
                <w:b/>
                <w:bCs/>
              </w:rPr>
              <w:t xml:space="preserve"> </w:t>
            </w:r>
            <w:r w:rsidRPr="00D861BB">
              <w:t>fundore</w:t>
            </w:r>
          </w:p>
          <w:p w:rsidR="00D861BB" w:rsidRPr="00D861BB" w:rsidRDefault="00D861BB" w:rsidP="00D861BB">
            <w:pPr>
              <w:suppressAutoHyphens/>
              <w:spacing w:line="264" w:lineRule="auto"/>
              <w:rPr>
                <w:b/>
                <w:bCs/>
              </w:rPr>
            </w:pPr>
            <w:r w:rsidRPr="00D861BB">
              <w:rPr>
                <w:b/>
                <w:bCs/>
              </w:rPr>
              <w:t>Kompetenca</w:t>
            </w:r>
            <w:r w:rsidRPr="00D861BB">
              <w:t>: Përdorimi i drejtë i gjuhës (Drejtshkrim)</w:t>
            </w:r>
          </w:p>
          <w:p w:rsidR="00D861BB" w:rsidRPr="00D861BB" w:rsidRDefault="00D861BB" w:rsidP="00D861BB">
            <w:pPr>
              <w:suppressAutoHyphens/>
              <w:spacing w:line="264" w:lineRule="auto"/>
              <w:rPr>
                <w:rFonts w:ascii="Calibri" w:hAnsi="Calibri" w:cs="Calibri"/>
              </w:rPr>
            </w:pPr>
          </w:p>
        </w:tc>
        <w:tc>
          <w:tcPr>
            <w:tcW w:w="411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Situata e të nxënit:</w:t>
            </w:r>
            <w:r w:rsidRPr="00D861BB">
              <w:t xml:space="preserve"> </w:t>
            </w:r>
          </w:p>
          <w:p w:rsidR="00D861BB" w:rsidRPr="00D861BB" w:rsidRDefault="00D861BB" w:rsidP="00D861BB">
            <w:pPr>
              <w:suppressAutoHyphens/>
              <w:spacing w:line="264" w:lineRule="auto"/>
            </w:pPr>
            <w:r w:rsidRPr="00D861BB">
              <w:t>Gjëegjëzë zbavitëse</w:t>
            </w:r>
          </w:p>
          <w:p w:rsidR="00D861BB" w:rsidRPr="00D861BB" w:rsidRDefault="00D861BB" w:rsidP="00D861BB">
            <w:pPr>
              <w:suppressAutoHyphens/>
              <w:spacing w:line="264" w:lineRule="auto"/>
            </w:pPr>
            <w:r w:rsidRPr="00D861BB">
              <w:t xml:space="preserve">Si binjake ne shkronjat jemi, </w:t>
            </w:r>
          </w:p>
          <w:p w:rsidR="00D861BB" w:rsidRPr="00D861BB" w:rsidRDefault="00D861BB" w:rsidP="00D861BB">
            <w:pPr>
              <w:suppressAutoHyphens/>
              <w:spacing w:line="264" w:lineRule="auto"/>
            </w:pPr>
            <w:proofErr w:type="gramStart"/>
            <w:r w:rsidRPr="00D861BB">
              <w:t>veçse</w:t>
            </w:r>
            <w:proofErr w:type="gramEnd"/>
            <w:r w:rsidRPr="00D861BB">
              <w:t xml:space="preserve"> një ndryshim e kemi. </w:t>
            </w:r>
          </w:p>
          <w:p w:rsidR="00D861BB" w:rsidRPr="00D861BB" w:rsidRDefault="00D861BB" w:rsidP="00D861BB">
            <w:pPr>
              <w:suppressAutoHyphens/>
              <w:spacing w:line="264" w:lineRule="auto"/>
            </w:pPr>
            <w:r w:rsidRPr="00D861BB">
              <w:t>Kam dy pika në mes ballit</w:t>
            </w:r>
          </w:p>
          <w:p w:rsidR="00D861BB" w:rsidRPr="00D861BB" w:rsidRDefault="00D861BB" w:rsidP="00D861BB">
            <w:pPr>
              <w:suppressAutoHyphens/>
              <w:spacing w:line="264" w:lineRule="auto"/>
              <w:rPr>
                <w:rFonts w:ascii="Calibri" w:hAnsi="Calibri" w:cs="Calibri"/>
              </w:rPr>
            </w:pPr>
            <w:proofErr w:type="gramStart"/>
            <w:r w:rsidRPr="00D861BB">
              <w:t>a</w:t>
            </w:r>
            <w:proofErr w:type="gramEnd"/>
            <w:r w:rsidRPr="00D861BB">
              <w:t xml:space="preserve"> e gjeni emri tim? (zanorja </w:t>
            </w:r>
            <w:r w:rsidRPr="00D861BB">
              <w:rPr>
                <w:i/>
                <w:iCs/>
              </w:rPr>
              <w:t>ë</w:t>
            </w:r>
            <w:r w:rsidRPr="00D861BB">
              <w:t>)</w:t>
            </w:r>
          </w:p>
        </w:tc>
      </w:tr>
      <w:tr w:rsidR="00D861BB" w:rsidRPr="00D861BB" w:rsidTr="005B2710">
        <w:trPr>
          <w:trHeight w:val="453"/>
        </w:trPr>
        <w:tc>
          <w:tcPr>
            <w:tcW w:w="9923"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Rezultatet e të nxënit sipas kompetencave kyçe:</w:t>
            </w:r>
          </w:p>
          <w:p w:rsidR="00D861BB" w:rsidRPr="00D861BB" w:rsidRDefault="00D861BB" w:rsidP="00D861BB">
            <w:pPr>
              <w:suppressAutoHyphens/>
              <w:spacing w:line="264" w:lineRule="auto"/>
            </w:pPr>
            <w:r w:rsidRPr="00D861BB">
              <w:t>Kompetenca e komunikimit dhe e të shprehurit.</w:t>
            </w:r>
          </w:p>
          <w:p w:rsidR="00D861BB" w:rsidRPr="00D861BB" w:rsidRDefault="00D861BB" w:rsidP="00D861BB">
            <w:pPr>
              <w:suppressAutoHyphens/>
              <w:spacing w:line="264" w:lineRule="auto"/>
            </w:pPr>
            <w:r w:rsidRPr="00D861BB">
              <w:t>Kompetenca e të menduarit.</w:t>
            </w:r>
          </w:p>
          <w:p w:rsidR="00D861BB" w:rsidRPr="00D861BB" w:rsidRDefault="00D861BB" w:rsidP="00D861BB">
            <w:pPr>
              <w:suppressAutoHyphens/>
              <w:spacing w:line="264" w:lineRule="auto"/>
            </w:pPr>
            <w:r w:rsidRPr="00D861BB">
              <w:t>Kompetenca e të mësuarit për të nxënë.</w:t>
            </w:r>
          </w:p>
          <w:p w:rsidR="00D861BB" w:rsidRPr="00D861BB" w:rsidRDefault="00D861BB" w:rsidP="00D861BB">
            <w:pPr>
              <w:suppressAutoHyphens/>
              <w:spacing w:line="264" w:lineRule="auto"/>
              <w:rPr>
                <w:rFonts w:ascii="Calibri" w:hAnsi="Calibri" w:cs="Calibri"/>
              </w:rPr>
            </w:pPr>
            <w:r w:rsidRPr="00D861BB">
              <w:t>Kompetenca personale.</w:t>
            </w:r>
          </w:p>
        </w:tc>
      </w:tr>
      <w:tr w:rsidR="00D861BB" w:rsidRPr="00D861BB" w:rsidTr="005B2710">
        <w:trPr>
          <w:trHeight w:val="453"/>
        </w:trPr>
        <w:tc>
          <w:tcPr>
            <w:tcW w:w="580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Rezultatet e të nxënit të kompetencave të fushës sipas temës mësimore</w:t>
            </w:r>
          </w:p>
          <w:p w:rsidR="00D861BB" w:rsidRPr="00D861BB" w:rsidRDefault="00D861BB" w:rsidP="00D861BB">
            <w:pPr>
              <w:suppressAutoHyphens/>
              <w:spacing w:line="264" w:lineRule="auto"/>
              <w:rPr>
                <w:b/>
                <w:bCs/>
              </w:rPr>
            </w:pPr>
            <w:r w:rsidRPr="00D861BB">
              <w:rPr>
                <w:b/>
                <w:bCs/>
              </w:rPr>
              <w:t>Nxënësi/ja:</w:t>
            </w:r>
          </w:p>
          <w:p w:rsidR="00D861BB" w:rsidRPr="00D861BB" w:rsidRDefault="00D861BB" w:rsidP="00D861BB">
            <w:pPr>
              <w:suppressAutoHyphens/>
              <w:spacing w:line="264" w:lineRule="auto"/>
              <w:ind w:left="283" w:hanging="283"/>
            </w:pPr>
            <w:r w:rsidRPr="00D861BB">
              <w:t>-</w:t>
            </w:r>
            <w:r w:rsidRPr="00D861BB">
              <w:tab/>
              <w:t xml:space="preserve">dallon përdorimin e zanores fundore </w:t>
            </w:r>
            <w:r w:rsidRPr="00D861BB">
              <w:rPr>
                <w:b/>
                <w:bCs/>
                <w:u w:val="thick" w:color="000000"/>
              </w:rPr>
              <w:t>ë</w:t>
            </w:r>
            <w:r w:rsidRPr="00D861BB">
              <w:t xml:space="preserve"> në fjalë të ndryshme</w:t>
            </w:r>
          </w:p>
          <w:p w:rsidR="00D861BB" w:rsidRPr="00D861BB" w:rsidRDefault="00D861BB" w:rsidP="00D861BB">
            <w:pPr>
              <w:suppressAutoHyphens/>
              <w:spacing w:line="264" w:lineRule="auto"/>
              <w:ind w:left="283" w:hanging="283"/>
            </w:pPr>
            <w:r w:rsidRPr="00D861BB">
              <w:t>-</w:t>
            </w:r>
            <w:r w:rsidRPr="00D861BB">
              <w:tab/>
              <w:t xml:space="preserve">përdor drejt zanoren fundore </w:t>
            </w:r>
            <w:r w:rsidRPr="00D861BB">
              <w:rPr>
                <w:b/>
                <w:bCs/>
                <w:u w:val="thick" w:color="000000"/>
              </w:rPr>
              <w:t>ë</w:t>
            </w:r>
            <w:r w:rsidRPr="00D861BB">
              <w:t>;</w:t>
            </w:r>
          </w:p>
          <w:p w:rsidR="00D861BB" w:rsidRPr="00D861BB" w:rsidRDefault="00D861BB" w:rsidP="00D861BB">
            <w:pPr>
              <w:suppressAutoHyphens/>
              <w:spacing w:line="264" w:lineRule="auto"/>
              <w:ind w:left="283" w:hanging="283"/>
              <w:rPr>
                <w:rFonts w:ascii="Calibri" w:hAnsi="Calibri" w:cs="Calibri"/>
              </w:rPr>
            </w:pPr>
            <w:r w:rsidRPr="00D861BB">
              <w:t>-</w:t>
            </w:r>
            <w:r w:rsidRPr="00D861BB">
              <w:tab/>
            </w:r>
            <w:proofErr w:type="gramStart"/>
            <w:r w:rsidRPr="00D861BB">
              <w:t>bën</w:t>
            </w:r>
            <w:proofErr w:type="gramEnd"/>
            <w:r w:rsidRPr="00D861BB">
              <w:t xml:space="preserve"> një përshkrim për motin, duke përdorur raste kur zanorja</w:t>
            </w:r>
            <w:r w:rsidRPr="00D861BB">
              <w:rPr>
                <w:b/>
                <w:bCs/>
              </w:rPr>
              <w:t xml:space="preserve"> ë</w:t>
            </w:r>
            <w:r w:rsidRPr="00D861BB">
              <w:t xml:space="preserve"> del si fundore. </w:t>
            </w:r>
          </w:p>
        </w:tc>
        <w:tc>
          <w:tcPr>
            <w:tcW w:w="411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Fjalët kyçe:</w:t>
            </w:r>
          </w:p>
          <w:p w:rsidR="00D861BB" w:rsidRPr="00D861BB" w:rsidRDefault="00D861BB" w:rsidP="00D861BB">
            <w:pPr>
              <w:suppressAutoHyphens/>
              <w:spacing w:line="264" w:lineRule="auto"/>
              <w:rPr>
                <w:rFonts w:ascii="Calibri" w:hAnsi="Calibri" w:cs="Calibri"/>
              </w:rPr>
            </w:pPr>
            <w:r w:rsidRPr="00D861BB">
              <w:t xml:space="preserve">zanore fundore </w:t>
            </w:r>
            <w:r w:rsidRPr="00D861BB">
              <w:rPr>
                <w:b/>
                <w:bCs/>
                <w:u w:val="thick" w:color="000000"/>
              </w:rPr>
              <w:t>ë</w:t>
            </w:r>
            <w:r w:rsidRPr="00D861BB">
              <w:t>, drejtshkrim</w:t>
            </w:r>
          </w:p>
        </w:tc>
      </w:tr>
      <w:tr w:rsidR="00D861BB" w:rsidRPr="00D861BB" w:rsidTr="005B2710">
        <w:trPr>
          <w:trHeight w:val="453"/>
        </w:trPr>
        <w:tc>
          <w:tcPr>
            <w:tcW w:w="580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Burimet</w:t>
            </w:r>
            <w:r w:rsidRPr="00D861BB">
              <w:t xml:space="preserve">: teksti, Drejtshkrimi i gjuhës shqipe </w:t>
            </w:r>
          </w:p>
        </w:tc>
        <w:tc>
          <w:tcPr>
            <w:tcW w:w="411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Lidhja me fushat e tjera ose me temat ndërkurrikulare:</w:t>
            </w:r>
            <w:r w:rsidRPr="00D861BB">
              <w:t xml:space="preserve"> </w:t>
            </w:r>
          </w:p>
          <w:p w:rsidR="00D861BB" w:rsidRPr="00D861BB" w:rsidRDefault="00D861BB" w:rsidP="00D861BB">
            <w:pPr>
              <w:suppressAutoHyphens/>
              <w:spacing w:line="264" w:lineRule="auto"/>
              <w:rPr>
                <w:rFonts w:ascii="Calibri" w:hAnsi="Calibri" w:cs="Calibri"/>
              </w:rPr>
            </w:pPr>
            <w:r w:rsidRPr="00D861BB">
              <w:t>Shoqëria dhe mjedisi</w:t>
            </w:r>
          </w:p>
        </w:tc>
      </w:tr>
      <w:tr w:rsidR="00D861BB" w:rsidRPr="00D861BB" w:rsidTr="005B2710">
        <w:trPr>
          <w:trHeight w:val="453"/>
        </w:trPr>
        <w:tc>
          <w:tcPr>
            <w:tcW w:w="9923"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Metodologjia dhe veprimtaritë e nxënësve</w:t>
            </w:r>
          </w:p>
          <w:p w:rsidR="00D861BB" w:rsidRPr="00D861BB" w:rsidRDefault="00D861BB" w:rsidP="00D861BB">
            <w:pPr>
              <w:suppressAutoHyphens/>
              <w:spacing w:line="264" w:lineRule="auto"/>
              <w:rPr>
                <w:rFonts w:ascii="Calibri" w:hAnsi="Calibri" w:cs="Calibri"/>
              </w:rPr>
            </w:pPr>
            <w:r w:rsidRPr="00D861BB">
              <w:t>Punë në grupe. Punë e pavarur. Punë në dyshe. Shkrim i lirë</w:t>
            </w:r>
          </w:p>
        </w:tc>
      </w:tr>
      <w:tr w:rsidR="00D861BB" w:rsidRPr="00D861BB" w:rsidTr="005B2710">
        <w:trPr>
          <w:trHeight w:val="7616"/>
        </w:trPr>
        <w:tc>
          <w:tcPr>
            <w:tcW w:w="9923"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lastRenderedPageBreak/>
              <w:t>Organizimi i orës së mësimit</w:t>
            </w:r>
          </w:p>
          <w:p w:rsidR="00D861BB" w:rsidRPr="00D861BB" w:rsidRDefault="00D861BB" w:rsidP="00D861BB">
            <w:pPr>
              <w:suppressAutoHyphens/>
              <w:spacing w:line="264" w:lineRule="auto"/>
              <w:rPr>
                <w:b/>
                <w:bCs/>
              </w:rPr>
            </w:pPr>
            <w:r w:rsidRPr="00D861BB">
              <w:t>Mësimi nis me kontrollin dhe vlerësimin e detyrave të shtëpisë. Vlerësohen nxënës të ndryshëm për saktësinë dhe korrektësinë në kryerjen e saj.</w:t>
            </w:r>
          </w:p>
          <w:p w:rsidR="00D861BB" w:rsidRPr="00D861BB" w:rsidRDefault="00D861BB" w:rsidP="00D861BB">
            <w:pPr>
              <w:suppressAutoHyphens/>
              <w:spacing w:line="264" w:lineRule="auto"/>
              <w:rPr>
                <w:b/>
                <w:bCs/>
              </w:rPr>
            </w:pPr>
            <w:r w:rsidRPr="00D861BB">
              <w:rPr>
                <w:b/>
                <w:bCs/>
              </w:rPr>
              <w:t>Lidhja e temës së re me njohuritë e mëparshme të nxënësve.</w:t>
            </w:r>
          </w:p>
          <w:p w:rsidR="00D861BB" w:rsidRPr="00D861BB" w:rsidRDefault="00D861BB" w:rsidP="00D861BB">
            <w:pPr>
              <w:suppressAutoHyphens/>
              <w:spacing w:line="264" w:lineRule="auto"/>
            </w:pPr>
            <w:r w:rsidRPr="00D861BB">
              <w:t xml:space="preserve">Udhëzohen nxënësit të shkruajnë nga tri fjalë: emra, mbiemra, numërorë, folje, që mbarojnë me zanoren </w:t>
            </w:r>
            <w:r w:rsidRPr="00D861BB">
              <w:rPr>
                <w:b/>
                <w:bCs/>
              </w:rPr>
              <w:t>ë.</w:t>
            </w:r>
          </w:p>
          <w:p w:rsidR="00D861BB" w:rsidRPr="00D861BB" w:rsidRDefault="00D861BB" w:rsidP="00D861BB">
            <w:pPr>
              <w:suppressAutoHyphens/>
              <w:spacing w:line="264" w:lineRule="auto"/>
            </w:pPr>
            <w:r w:rsidRPr="00D861BB">
              <w:rPr>
                <w:b/>
                <w:bCs/>
              </w:rPr>
              <w:t>Ndërtimi i njohurive të reja.</w:t>
            </w:r>
            <w:r w:rsidRPr="00D861BB">
              <w:t xml:space="preserve"> (Punë në grupe) </w:t>
            </w:r>
          </w:p>
          <w:p w:rsidR="00D861BB" w:rsidRPr="00D861BB" w:rsidRDefault="00D861BB" w:rsidP="00D861BB">
            <w:pPr>
              <w:suppressAutoHyphens/>
              <w:spacing w:line="264" w:lineRule="auto"/>
            </w:pPr>
            <w:r w:rsidRPr="00D861BB">
              <w:t>Paraqiten në tabelë disa bashkësi fjalësh dhe nxënësit, të ndarë në 5 grupe do të punojnë për formulimin e rregullit përkatës. Secilit grup i jepen nga dy bashkësi me fjalë. Orientohen nxënësit se si do të mund të punojnë, duke parë klasën e fjalëve, numrin, gjininë...</w:t>
            </w:r>
          </w:p>
          <w:p w:rsidR="00D861BB" w:rsidRPr="00D861BB" w:rsidRDefault="00D861BB" w:rsidP="00D861BB">
            <w:pPr>
              <w:suppressAutoHyphens/>
              <w:spacing w:line="264" w:lineRule="auto"/>
            </w:pPr>
            <w:r w:rsidRPr="00D861BB">
              <w:t xml:space="preserve">Shembull: </w:t>
            </w:r>
          </w:p>
          <w:p w:rsidR="00D861BB" w:rsidRPr="00D861BB" w:rsidRDefault="00D861BB" w:rsidP="00D861BB">
            <w:pPr>
              <w:suppressAutoHyphens/>
              <w:spacing w:line="264" w:lineRule="auto"/>
            </w:pPr>
            <w:r w:rsidRPr="00D861BB">
              <w:t>bukë, fjalë, dhjetë, fletë - emra të gjinisë femërore</w:t>
            </w:r>
          </w:p>
          <w:p w:rsidR="00D861BB" w:rsidRPr="00D861BB" w:rsidRDefault="00D861BB" w:rsidP="00D861BB">
            <w:pPr>
              <w:suppressAutoHyphens/>
              <w:spacing w:line="264" w:lineRule="auto"/>
            </w:pPr>
            <w:proofErr w:type="gramStart"/>
            <w:r w:rsidRPr="00D861BB">
              <w:t>babë</w:t>
            </w:r>
            <w:proofErr w:type="gramEnd"/>
            <w:r w:rsidRPr="00D861BB">
              <w:t>, Lekë - emrat e gjinisë mashkullore, që lakohen në të shquar si emra të gjinisë femërore.</w:t>
            </w:r>
          </w:p>
          <w:p w:rsidR="00D861BB" w:rsidRPr="00D861BB" w:rsidRDefault="00D861BB" w:rsidP="00D861BB">
            <w:pPr>
              <w:suppressAutoHyphens/>
              <w:spacing w:line="264" w:lineRule="auto"/>
            </w:pPr>
            <w:r w:rsidRPr="00D861BB">
              <w:t>Një përfaqësues i grupit prezanton në tabelë rregullin përkatës. Mund të përdoren edhe tabakë letre apo fletë formati.</w:t>
            </w:r>
          </w:p>
          <w:p w:rsidR="00D861BB" w:rsidRPr="00D861BB" w:rsidRDefault="00D861BB" w:rsidP="00D861BB">
            <w:pPr>
              <w:suppressAutoHyphens/>
              <w:spacing w:line="264" w:lineRule="auto"/>
              <w:rPr>
                <w:b/>
                <w:bCs/>
              </w:rPr>
            </w:pPr>
            <w:r w:rsidRPr="00D861BB">
              <w:rPr>
                <w:b/>
                <w:bCs/>
              </w:rPr>
              <w:t>Prezantimi dhe demonstrimi i rezultateve të arritura.</w:t>
            </w:r>
          </w:p>
          <w:p w:rsidR="00D861BB" w:rsidRPr="00D861BB" w:rsidRDefault="00D861BB" w:rsidP="00D861BB">
            <w:pPr>
              <w:suppressAutoHyphens/>
              <w:spacing w:line="264" w:lineRule="auto"/>
            </w:pPr>
            <w:r w:rsidRPr="00D861BB">
              <w:t>Punë në grupe dyshe.</w:t>
            </w:r>
          </w:p>
          <w:p w:rsidR="00D861BB" w:rsidRPr="00D861BB" w:rsidRDefault="00D861BB" w:rsidP="00D861BB">
            <w:pPr>
              <w:suppressAutoHyphens/>
              <w:spacing w:line="264" w:lineRule="auto"/>
            </w:pPr>
            <w:r w:rsidRPr="00D861BB">
              <w:t>Ushtrimet 1. a. b. c dhe Ushtrimi 2. Nxënësit do të plotësojnë në libër fjalët me zanoren që mungon, do të shkëmbejnë librin me shokun/shoqen e bankës, për të parë saktësinë në zhvillimin e ushtrimit.</w:t>
            </w:r>
          </w:p>
          <w:p w:rsidR="00D861BB" w:rsidRPr="00D861BB" w:rsidRDefault="00D861BB" w:rsidP="00D861BB">
            <w:pPr>
              <w:suppressAutoHyphens/>
              <w:spacing w:line="264" w:lineRule="auto"/>
            </w:pPr>
            <w:r w:rsidRPr="00D861BB">
              <w:t xml:space="preserve">Lexohen fjalët dhe sqarohet ndonjë pasaktësi që kanë nxënësit në lidhje me përdorimin e zanores </w:t>
            </w:r>
            <w:r w:rsidRPr="00D861BB">
              <w:rPr>
                <w:b/>
                <w:bCs/>
                <w:u w:val="thick" w:color="000000"/>
              </w:rPr>
              <w:t>ë</w:t>
            </w:r>
            <w:r w:rsidRPr="00D861BB">
              <w:t>.</w:t>
            </w:r>
          </w:p>
          <w:p w:rsidR="00D861BB" w:rsidRPr="00D861BB" w:rsidRDefault="00D861BB" w:rsidP="00D861BB">
            <w:pPr>
              <w:suppressAutoHyphens/>
              <w:spacing w:line="264" w:lineRule="auto"/>
            </w:pPr>
            <w:r w:rsidRPr="00D861BB">
              <w:t>Shkrim i lirë.</w:t>
            </w:r>
          </w:p>
          <w:p w:rsidR="00D861BB" w:rsidRPr="00D861BB" w:rsidRDefault="00D861BB" w:rsidP="00D861BB">
            <w:pPr>
              <w:suppressAutoHyphens/>
              <w:spacing w:line="264" w:lineRule="auto"/>
            </w:pPr>
            <w:r w:rsidRPr="00D861BB">
              <w:t>Ushtrimi 4, fq.168</w:t>
            </w:r>
          </w:p>
          <w:p w:rsidR="00D861BB" w:rsidRPr="00D861BB" w:rsidRDefault="00D861BB" w:rsidP="00D861BB">
            <w:pPr>
              <w:suppressAutoHyphens/>
              <w:spacing w:line="264" w:lineRule="auto"/>
            </w:pPr>
            <w:r w:rsidRPr="00D861BB">
              <w:t xml:space="preserve">Nxënësit do të përshkruajnë motin, duke përdorur deri në shtatë raste të përdorimit të zanores </w:t>
            </w:r>
            <w:r w:rsidRPr="00D861BB">
              <w:rPr>
                <w:b/>
                <w:bCs/>
                <w:u w:val="thick" w:color="000000"/>
              </w:rPr>
              <w:t>ë</w:t>
            </w:r>
            <w:r w:rsidRPr="00D861BB">
              <w:t xml:space="preserve"> fundore.</w:t>
            </w:r>
          </w:p>
          <w:p w:rsidR="00D861BB" w:rsidRPr="00D861BB" w:rsidRDefault="00D861BB" w:rsidP="00D861BB">
            <w:pPr>
              <w:suppressAutoHyphens/>
              <w:spacing w:line="264" w:lineRule="auto"/>
            </w:pPr>
            <w:r w:rsidRPr="00D861BB">
              <w:t xml:space="preserve">Lexohen 5-6 krijime të nxënësve. </w:t>
            </w:r>
          </w:p>
          <w:p w:rsidR="00D861BB" w:rsidRPr="00D861BB" w:rsidRDefault="00D861BB" w:rsidP="00D861BB">
            <w:pPr>
              <w:suppressAutoHyphens/>
              <w:spacing w:line="264" w:lineRule="auto"/>
              <w:rPr>
                <w:b/>
                <w:bCs/>
                <w:spacing w:val="5"/>
              </w:rPr>
            </w:pPr>
            <w:r w:rsidRPr="00D861BB">
              <w:t xml:space="preserve">Diktim vetëkontrolli. Nxënësve mund t’u jepet teksti i diktimit, për të qortuar gabimet në përdorimin e zanoreve </w:t>
            </w:r>
            <w:r w:rsidRPr="00D861BB">
              <w:rPr>
                <w:b/>
                <w:bCs/>
                <w:u w:val="thick" w:color="000000"/>
              </w:rPr>
              <w:t xml:space="preserve">e, ë. </w:t>
            </w:r>
            <w:r w:rsidRPr="00D861BB">
              <w:rPr>
                <w:b/>
                <w:bCs/>
                <w:spacing w:val="5"/>
              </w:rPr>
              <w:t>Qorto gabimet (nënvizo në fillim fjalët). Rishkruaj trajtat e sakta të fjalëve.</w:t>
            </w:r>
          </w:p>
          <w:p w:rsidR="00D861BB" w:rsidRPr="00D861BB" w:rsidRDefault="00D861BB" w:rsidP="00D861BB">
            <w:pPr>
              <w:suppressAutoHyphens/>
              <w:rPr>
                <w:rFonts w:ascii="Calibri" w:hAnsi="Calibri" w:cs="Calibri"/>
              </w:rPr>
            </w:pPr>
            <w:r w:rsidRPr="00D861BB">
              <w:t xml:space="preserve">Muaji dhjetor atë vit ishte më i zëmëruar se kurrë, me </w:t>
            </w:r>
            <w:r w:rsidRPr="00D861BB">
              <w:rPr>
                <w:b/>
                <w:bCs/>
              </w:rPr>
              <w:t>shum</w:t>
            </w:r>
            <w:r w:rsidRPr="00D861BB">
              <w:t xml:space="preserve"> dëborë dhe një të </w:t>
            </w:r>
            <w:r w:rsidRPr="00D861BB">
              <w:rPr>
                <w:b/>
                <w:bCs/>
              </w:rPr>
              <w:t>ftoht</w:t>
            </w:r>
            <w:r w:rsidRPr="00D861BB">
              <w:t xml:space="preserve"> acar. Fusha shtrihet e bardhë dhe e zhveshur. Aty-këtu disa pemë përdredhin degët e tyre të </w:t>
            </w:r>
            <w:r w:rsidRPr="00D861BB">
              <w:rPr>
                <w:b/>
                <w:bCs/>
              </w:rPr>
              <w:t>errta</w:t>
            </w:r>
            <w:r w:rsidRPr="00D861BB">
              <w:t xml:space="preserve">, të mbushura me </w:t>
            </w:r>
            <w:r w:rsidRPr="00D861BB">
              <w:rPr>
                <w:b/>
                <w:bCs/>
              </w:rPr>
              <w:t>dëbor</w:t>
            </w:r>
            <w:r w:rsidRPr="00D861BB">
              <w:t xml:space="preserve">. Një fshat i vogël mezi duket; në </w:t>
            </w:r>
            <w:r w:rsidRPr="00D861BB">
              <w:rPr>
                <w:b/>
                <w:bCs/>
              </w:rPr>
              <w:t>qëndër</w:t>
            </w:r>
            <w:r w:rsidRPr="00D861BB">
              <w:t xml:space="preserve"> të tij shtëpitë, të tulatura, njëra pranë tjetrës, duket sikur janë ngjeshur që të ngrohen gjatë dimrit.</w:t>
            </w:r>
          </w:p>
        </w:tc>
      </w:tr>
      <w:tr w:rsidR="00D861BB" w:rsidRPr="00D861BB" w:rsidTr="005B2710">
        <w:trPr>
          <w:trHeight w:val="453"/>
        </w:trPr>
        <w:tc>
          <w:tcPr>
            <w:tcW w:w="9923"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t xml:space="preserve">Përjashta, </w:t>
            </w:r>
            <w:r w:rsidRPr="00D861BB">
              <w:rPr>
                <w:b/>
                <w:bCs/>
              </w:rPr>
              <w:t>fmijët</w:t>
            </w:r>
            <w:r w:rsidRPr="00D861BB">
              <w:t xml:space="preserve">, me klithma të gëzuara dhe me sy të ndritur, turren në oborrin e shkollës. Ndërtesa e shkollës, një godinë </w:t>
            </w:r>
            <w:r w:rsidRPr="00D861BB">
              <w:rPr>
                <w:b/>
                <w:bCs/>
              </w:rPr>
              <w:t>dykatshe</w:t>
            </w:r>
            <w:r w:rsidRPr="00D861BB">
              <w:t xml:space="preserve">, duket si kur shikon me zili lojën dhe gazin e </w:t>
            </w:r>
            <w:r w:rsidRPr="00D861BB">
              <w:rPr>
                <w:b/>
                <w:bCs/>
              </w:rPr>
              <w:t>fëmijve</w:t>
            </w:r>
            <w:r w:rsidRPr="00D861BB">
              <w:t xml:space="preserve">. Qeshin dhe luajnë me topa bore dhe </w:t>
            </w:r>
            <w:r w:rsidRPr="00D861BB">
              <w:rPr>
                <w:b/>
                <w:bCs/>
              </w:rPr>
              <w:t>vallzojnë</w:t>
            </w:r>
            <w:r w:rsidRPr="00D861BB">
              <w:t xml:space="preserve"> rreth një dordoleci, që qëndron madhërishëm në mes të oborrit. Ata nuk </w:t>
            </w:r>
            <w:r w:rsidRPr="00D861BB">
              <w:rPr>
                <w:b/>
                <w:bCs/>
              </w:rPr>
              <w:t>ndiejn</w:t>
            </w:r>
            <w:r w:rsidRPr="00D861BB">
              <w:t xml:space="preserve"> fare të ftohtë!</w:t>
            </w:r>
          </w:p>
          <w:p w:rsidR="00D861BB" w:rsidRPr="00D861BB" w:rsidRDefault="00D861BB" w:rsidP="00D861BB">
            <w:pPr>
              <w:suppressAutoHyphens/>
            </w:pPr>
            <w:r w:rsidRPr="00D861BB">
              <w:t xml:space="preserve">Herë-herë, ndonjëri prej fëmijëve rrëshqet mbi dëborë dhe bie. Shokët qeshin dhe e ndihmojnë që të ngrihet. Edhe po të ketë </w:t>
            </w:r>
            <w:r w:rsidRPr="00D861BB">
              <w:rPr>
                <w:b/>
                <w:bCs/>
              </w:rPr>
              <w:t>dhëmbje</w:t>
            </w:r>
            <w:r w:rsidRPr="00D861BB">
              <w:t xml:space="preserve">, gëzimi i lojës bën që të harrohet gjithçka. Ndërkohë, </w:t>
            </w:r>
            <w:r w:rsidRPr="00D861BB">
              <w:rPr>
                <w:b/>
                <w:bCs/>
              </w:rPr>
              <w:t>Gushkuqi</w:t>
            </w:r>
            <w:r w:rsidRPr="00D861BB">
              <w:t xml:space="preserve"> dhe </w:t>
            </w:r>
            <w:r w:rsidRPr="00D861BB">
              <w:rPr>
                <w:b/>
                <w:bCs/>
              </w:rPr>
              <w:t>Gushkuqëza</w:t>
            </w:r>
            <w:r w:rsidRPr="00D861BB">
              <w:t xml:space="preserve">, e shoqja, po </w:t>
            </w:r>
            <w:r w:rsidRPr="00D861BB">
              <w:rPr>
                <w:b/>
                <w:bCs/>
              </w:rPr>
              <w:t>ngrijn</w:t>
            </w:r>
            <w:r w:rsidRPr="00D861BB">
              <w:t xml:space="preserve"> dhe po thahen së </w:t>
            </w:r>
            <w:r w:rsidRPr="00D861BB">
              <w:rPr>
                <w:b/>
                <w:bCs/>
              </w:rPr>
              <w:t>ftohëti</w:t>
            </w:r>
            <w:r w:rsidRPr="00D861BB">
              <w:t xml:space="preserve"> të shtrënguar pas njëri-tjetrit. Shohin të dëshpëruar fushën e bardhë nga bora.</w:t>
            </w:r>
          </w:p>
          <w:p w:rsidR="00D861BB" w:rsidRPr="00D861BB" w:rsidRDefault="00D861BB" w:rsidP="00D861BB">
            <w:pPr>
              <w:suppressAutoHyphens/>
            </w:pPr>
            <w:r w:rsidRPr="00D861BB">
              <w:t xml:space="preserve">Ata kanë </w:t>
            </w:r>
            <w:r w:rsidRPr="00D861BB">
              <w:rPr>
                <w:b/>
                <w:bCs/>
              </w:rPr>
              <w:t>ftoht</w:t>
            </w:r>
            <w:r w:rsidRPr="00D861BB">
              <w:t xml:space="preserve">, kanë uri dhe për shkak të ngricave nuk gjejnë dot mjaftueshëm ushqim. Po si mund të gjejnë për të </w:t>
            </w:r>
            <w:r w:rsidRPr="00D861BB">
              <w:rPr>
                <w:b/>
                <w:bCs/>
              </w:rPr>
              <w:t>ngrën</w:t>
            </w:r>
            <w:r w:rsidRPr="00D861BB">
              <w:t>, kur dëbora ka mbuluar gjithçka?</w:t>
            </w:r>
          </w:p>
          <w:p w:rsidR="00D861BB" w:rsidRPr="00D861BB" w:rsidRDefault="00D861BB" w:rsidP="00D861BB">
            <w:pPr>
              <w:suppressAutoHyphens/>
              <w:rPr>
                <w:rFonts w:ascii="Calibri" w:hAnsi="Calibri" w:cs="Calibri"/>
              </w:rPr>
            </w:pPr>
            <w:r w:rsidRPr="00D861BB">
              <w:t xml:space="preserve">Në mëngjes të dy </w:t>
            </w:r>
            <w:r w:rsidRPr="00D861BB">
              <w:rPr>
                <w:b/>
                <w:bCs/>
              </w:rPr>
              <w:t>vijn</w:t>
            </w:r>
            <w:r w:rsidRPr="00D861BB">
              <w:t xml:space="preserve"> fluturimthi në fshat dhe drejtohen te shtëpiza e </w:t>
            </w:r>
            <w:r w:rsidRPr="00D861BB">
              <w:rPr>
                <w:b/>
                <w:bCs/>
              </w:rPr>
              <w:t>drunjt</w:t>
            </w:r>
            <w:r w:rsidRPr="00D861BB">
              <w:t xml:space="preserve"> e Luizës, sepse ajo te parvazi i dritares, vendos ndonjë kokërr grurë, ndonjë thërrime </w:t>
            </w:r>
            <w:r w:rsidRPr="00D861BB">
              <w:rPr>
                <w:b/>
                <w:bCs/>
              </w:rPr>
              <w:t>buk</w:t>
            </w:r>
            <w:r w:rsidRPr="00D861BB">
              <w:t>, ndonjë zëmër molle vjeshtake, madje ndonjë copëz dhjamë. Oh, sa mirë është atëherë!</w:t>
            </w:r>
          </w:p>
        </w:tc>
      </w:tr>
      <w:tr w:rsidR="00D861BB" w:rsidRPr="00D861BB" w:rsidTr="005B2710">
        <w:trPr>
          <w:trHeight w:val="453"/>
        </w:trPr>
        <w:tc>
          <w:tcPr>
            <w:tcW w:w="9923"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 xml:space="preserve">Vlerësimi: </w:t>
            </w:r>
            <w:r w:rsidRPr="00D861BB">
              <w:t xml:space="preserve">Vlerësohen nxënësit/et për pjesëmarrjen gjatë orës dhe saktësinë në përdorimin e zanores </w:t>
            </w:r>
            <w:r w:rsidRPr="00D861BB">
              <w:rPr>
                <w:b/>
                <w:bCs/>
              </w:rPr>
              <w:t>ë</w:t>
            </w:r>
            <w:r w:rsidRPr="00D861BB">
              <w:t xml:space="preserve"> fundore. </w:t>
            </w:r>
          </w:p>
        </w:tc>
      </w:tr>
      <w:tr w:rsidR="00D861BB" w:rsidRPr="00D861BB" w:rsidTr="005B2710">
        <w:trPr>
          <w:trHeight w:val="453"/>
        </w:trPr>
        <w:tc>
          <w:tcPr>
            <w:tcW w:w="9923"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 xml:space="preserve">Detyrat dhe puna e pavarur: </w:t>
            </w:r>
            <w:r w:rsidRPr="00D861BB">
              <w:t xml:space="preserve">ushtrimet 3, 5 sipas kërkesës. </w:t>
            </w:r>
          </w:p>
        </w:tc>
      </w:tr>
    </w:tbl>
    <w:p w:rsidR="00D861BB" w:rsidRPr="00D861BB" w:rsidRDefault="00D861BB" w:rsidP="005B2710">
      <w:pPr>
        <w:suppressAutoHyphens/>
      </w:pPr>
    </w:p>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Tema mësimore: </w:t>
            </w:r>
            <w:r w:rsidRPr="00D861BB">
              <w:t xml:space="preserve">Diktim nr. 1 </w:t>
            </w:r>
          </w:p>
          <w:p w:rsidR="00D861BB" w:rsidRPr="00D861BB" w:rsidRDefault="00D861BB" w:rsidP="00D861BB">
            <w:pPr>
              <w:suppressAutoHyphens/>
              <w:spacing w:line="360" w:lineRule="auto"/>
            </w:pPr>
            <w:r w:rsidRPr="00D861BB">
              <w:t>Përdorimi i shkronjës së madhe.</w:t>
            </w:r>
          </w:p>
          <w:p w:rsidR="00D861BB" w:rsidRPr="00D861BB" w:rsidRDefault="00D861BB" w:rsidP="00D861BB">
            <w:pPr>
              <w:suppressAutoHyphens/>
              <w:spacing w:line="360" w:lineRule="auto"/>
              <w:rPr>
                <w:b/>
                <w:bCs/>
              </w:rPr>
            </w:pPr>
            <w:r w:rsidRPr="00D861BB">
              <w:rPr>
                <w:spacing w:val="5"/>
              </w:rPr>
              <w:t xml:space="preserve">Drejtshkrimi i zanoreve </w:t>
            </w:r>
            <w:r w:rsidRPr="00D861BB">
              <w:rPr>
                <w:b/>
                <w:bCs/>
                <w:spacing w:val="5"/>
              </w:rPr>
              <w:t>e</w:t>
            </w:r>
            <w:r w:rsidRPr="00D861BB">
              <w:rPr>
                <w:spacing w:val="5"/>
              </w:rPr>
              <w:t xml:space="preserve"> dhe </w:t>
            </w:r>
            <w:r w:rsidRPr="00D861BB">
              <w:rPr>
                <w:b/>
                <w:bCs/>
                <w:spacing w:val="5"/>
              </w:rPr>
              <w:t>ë</w:t>
            </w:r>
            <w:r w:rsidRPr="00D861BB">
              <w:rPr>
                <w:spacing w:val="5"/>
              </w:rPr>
              <w:t xml:space="preserve"> në pozicione të ndryshme. </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shkruarit për qëllime personale dhe funksionale.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Situata e të nxënit:</w:t>
            </w:r>
            <w:r w:rsidRPr="00D861BB">
              <w:t xml:space="preserve"> Janë përgatitur disa fisha me fjali, në të cilat janë paraqitur gabim rastet e përdorimit të: shkronjës së madhe, zanores </w:t>
            </w:r>
            <w:r w:rsidRPr="00D861BB">
              <w:rPr>
                <w:b/>
                <w:bCs/>
              </w:rPr>
              <w:t>e</w:t>
            </w:r>
            <w:r w:rsidRPr="00D861BB">
              <w:t xml:space="preserve">, </w:t>
            </w:r>
            <w:r w:rsidRPr="00D861BB">
              <w:rPr>
                <w:b/>
                <w:bCs/>
              </w:rPr>
              <w:t>ë</w:t>
            </w:r>
            <w:r w:rsidRPr="00D861BB">
              <w:t>, në pozicione të ndryshme. Nxënësit do të dallojnë gabimet dhe do të rishkruajnë trajtat e sakta të fjalëve.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rPr>
                <w:rFonts w:ascii="Calibri" w:hAnsi="Calibri" w:cs="Calibri"/>
              </w:rPr>
            </w:pPr>
            <w:r w:rsidRPr="00D861BB">
              <w:t>Kompetenca e të mësuarit për të nxënë.</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rPr>
                <w:b/>
                <w:bCs/>
              </w:rPr>
            </w:pPr>
            <w:r w:rsidRPr="00D861BB">
              <w:rPr>
                <w:b/>
                <w:bCs/>
              </w:rPr>
              <w:t>-</w:t>
            </w:r>
            <w:r w:rsidRPr="00D861BB">
              <w:tab/>
              <w:t>përdor drejt shkronjën e madhe në një tekst që i diktohet;</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t xml:space="preserve">drejtshkruan saktë fjalët që kanë zanoret </w:t>
            </w:r>
            <w:r w:rsidRPr="00D861BB">
              <w:rPr>
                <w:b/>
                <w:bCs/>
              </w:rPr>
              <w:t>e, ë</w:t>
            </w:r>
            <w:r w:rsidRPr="00D861BB">
              <w:t>.</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Fjalët kyçe:</w:t>
            </w:r>
            <w:r w:rsidRPr="00D861BB">
              <w:t xml:space="preserve"> diktim, drejtshkrim, shkronjë e madhe, zanore </w:t>
            </w:r>
            <w:r w:rsidRPr="00D861BB">
              <w:rPr>
                <w:b/>
                <w:bCs/>
              </w:rPr>
              <w:t>e</w:t>
            </w:r>
            <w:r w:rsidRPr="00D861BB">
              <w:t xml:space="preserve">, </w:t>
            </w:r>
            <w:r w:rsidRPr="00D861BB">
              <w:rPr>
                <w:b/>
                <w:bCs/>
              </w:rPr>
              <w:t>ë</w:t>
            </w:r>
            <w:r w:rsidRPr="00D861BB">
              <w:t>, ndajfolje, parafjalë.</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teksti i nxënësit, model diktimi, njohuritë e nxënësve.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Plotësim në fisha. Diktim me të lexuar. Punë individuale.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rPr>
                <w:b/>
                <w:bCs/>
              </w:rPr>
            </w:pPr>
            <w:r w:rsidRPr="00D861BB">
              <w:t xml:space="preserve">Zhvillohet situata e të nxënit. Nxënësit njihen me temën e diktimit dhe udhëzohen që të tregojnë kujdes në fjalët që </w:t>
            </w:r>
            <w:r w:rsidRPr="00D861BB">
              <w:rPr>
                <w:spacing w:val="5"/>
              </w:rPr>
              <w:t xml:space="preserve">kanë zanoret </w:t>
            </w:r>
            <w:r w:rsidRPr="00D861BB">
              <w:rPr>
                <w:b/>
                <w:bCs/>
                <w:spacing w:val="5"/>
              </w:rPr>
              <w:t>e</w:t>
            </w:r>
            <w:r w:rsidRPr="00D861BB">
              <w:rPr>
                <w:spacing w:val="5"/>
              </w:rPr>
              <w:t xml:space="preserve"> dhe </w:t>
            </w:r>
            <w:r w:rsidRPr="00D861BB">
              <w:rPr>
                <w:b/>
                <w:bCs/>
                <w:spacing w:val="5"/>
              </w:rPr>
              <w:t>ë</w:t>
            </w:r>
            <w:r w:rsidRPr="00D861BB">
              <w:rPr>
                <w:spacing w:val="5"/>
              </w:rPr>
              <w:t xml:space="preserve"> në pozicione të ndryshme dhe në drejtshkrimin e parafjalëve dhe ndajfoljeve.</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Lexohet i plotë teksti i diktimit dhe më pas diktohet pjesë-pjesë.</w:t>
            </w:r>
          </w:p>
          <w:p w:rsidR="00D861BB" w:rsidRPr="00D861BB" w:rsidRDefault="00D861BB" w:rsidP="00D861BB">
            <w:pPr>
              <w:suppressAutoHyphens/>
              <w:spacing w:line="360" w:lineRule="auto"/>
              <w:rPr>
                <w:b/>
                <w:bCs/>
              </w:rPr>
            </w:pPr>
            <w:r w:rsidRPr="00D861BB">
              <w:rPr>
                <w:b/>
                <w:bCs/>
              </w:rPr>
              <w:t>Prezantimi dhe demonstrimi i rezultateve të arritura.</w:t>
            </w:r>
          </w:p>
          <w:p w:rsidR="00D861BB" w:rsidRPr="00D861BB" w:rsidRDefault="00D861BB" w:rsidP="00D861BB">
            <w:pPr>
              <w:suppressAutoHyphens/>
              <w:spacing w:line="360" w:lineRule="auto"/>
              <w:rPr>
                <w:rFonts w:ascii="Calibri" w:hAnsi="Calibri" w:cs="Calibri"/>
              </w:rPr>
            </w:pPr>
            <w:r w:rsidRPr="00D861BB">
              <w:t>Nxënësve u lihet kohë disa minuta që ta kontrollojnë tekstin dhe më pas fletoret do të mblidhen, për t’u qortuar. Në bazë të kriterit të vlerësimit, do të vendoset nota, e cila do të hidhet në kolonë në evidencën e vlerësimit të vazhdueshëm.</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Vlerësimi</w:t>
            </w:r>
            <w:r w:rsidRPr="00D861BB">
              <w:t>: Vlerësohen bazuar në kriterin që përcaktohet</w:t>
            </w:r>
            <w:r w:rsidRPr="00D861BB">
              <w:rPr>
                <w:b/>
                <w:bCs/>
              </w:rPr>
              <w:t xml:space="preserve"> </w:t>
            </w:r>
            <w:r w:rsidRPr="00D861BB">
              <w:t>në fillim të diktimit. Nxënësit do të vlerësohen me notë.</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rPr>
          <w:b/>
          <w:bCs/>
          <w:spacing w:val="5"/>
        </w:rPr>
      </w:pPr>
    </w:p>
    <w:p w:rsidR="00D861BB" w:rsidRPr="00D861BB" w:rsidRDefault="00D861BB" w:rsidP="005B2710">
      <w:pPr>
        <w:suppressAutoHyphens/>
        <w:rPr>
          <w:b/>
          <w:bCs/>
          <w:spacing w:val="5"/>
          <w:sz w:val="24"/>
          <w:szCs w:val="24"/>
        </w:rPr>
      </w:pPr>
      <w:r w:rsidRPr="00D861BB">
        <w:rPr>
          <w:b/>
          <w:bCs/>
          <w:spacing w:val="5"/>
          <w:sz w:val="24"/>
          <w:szCs w:val="24"/>
        </w:rPr>
        <w:t xml:space="preserve">Diktim nr. 1 (tremujori i parë) </w:t>
      </w:r>
    </w:p>
    <w:p w:rsidR="00D861BB" w:rsidRPr="00D861BB" w:rsidRDefault="00D861BB" w:rsidP="005B2710">
      <w:pPr>
        <w:suppressAutoHyphens/>
      </w:pPr>
      <w:r w:rsidRPr="00D861BB">
        <w:rPr>
          <w:b/>
          <w:bCs/>
          <w:spacing w:val="5"/>
        </w:rPr>
        <w:t xml:space="preserve"> </w:t>
      </w:r>
    </w:p>
    <w:p w:rsidR="00D861BB" w:rsidRPr="00D861BB" w:rsidRDefault="00D861BB" w:rsidP="005B2710">
      <w:pPr>
        <w:suppressAutoHyphens/>
        <w:rPr>
          <w:spacing w:val="5"/>
        </w:rPr>
      </w:pPr>
      <w:r w:rsidRPr="00D861BB">
        <w:rPr>
          <w:b/>
          <w:bCs/>
          <w:spacing w:val="5"/>
        </w:rPr>
        <w:t>Tema</w:t>
      </w:r>
      <w:r w:rsidRPr="00D861BB">
        <w:rPr>
          <w:spacing w:val="5"/>
        </w:rPr>
        <w:t xml:space="preserve">: Përdorimi i shkronjës së madhe. Drejtshkrimi i zanoreve </w:t>
      </w:r>
      <w:r w:rsidRPr="00D861BB">
        <w:rPr>
          <w:b/>
          <w:bCs/>
          <w:spacing w:val="5"/>
        </w:rPr>
        <w:t>e</w:t>
      </w:r>
      <w:r w:rsidRPr="00D861BB">
        <w:rPr>
          <w:spacing w:val="5"/>
        </w:rPr>
        <w:t xml:space="preserve"> dhe </w:t>
      </w:r>
      <w:r w:rsidRPr="00D861BB">
        <w:rPr>
          <w:b/>
          <w:bCs/>
          <w:spacing w:val="5"/>
        </w:rPr>
        <w:t>ë</w:t>
      </w:r>
      <w:r w:rsidRPr="00D861BB">
        <w:rPr>
          <w:spacing w:val="5"/>
        </w:rPr>
        <w:t xml:space="preserve"> në pozicione të ndryshme. </w:t>
      </w:r>
    </w:p>
    <w:p w:rsidR="00D861BB" w:rsidRPr="00D861BB" w:rsidRDefault="00D861BB" w:rsidP="005B2710">
      <w:pPr>
        <w:suppressAutoHyphens/>
        <w:rPr>
          <w:spacing w:val="5"/>
        </w:rPr>
      </w:pPr>
      <w:r w:rsidRPr="00D861BB">
        <w:rPr>
          <w:spacing w:val="5"/>
        </w:rPr>
        <w:t xml:space="preserve">Stuhia e egërsua dhe anija “Perla e Zezë” nisi të lëkundej si një copëz lëvozhge arre. Ishin nisur nga Azia e Vogël me një det të qetë dhe rruga në drejtim të Afrikës Jugore kishte qenë si një bekim për ta. Kishin përshkuar nën rrezet e diellit oqeanin e pafund dhe kishin mbërritur </w:t>
      </w:r>
      <w:proofErr w:type="gramStart"/>
      <w:r w:rsidRPr="00D861BB">
        <w:rPr>
          <w:spacing w:val="5"/>
        </w:rPr>
        <w:t>te</w:t>
      </w:r>
      <w:proofErr w:type="gramEnd"/>
      <w:r w:rsidRPr="00D861BB">
        <w:rPr>
          <w:spacing w:val="5"/>
        </w:rPr>
        <w:t xml:space="preserve"> Kepi i Shpresës së Mirë. Sapo kishin kaluar kepin, një erë e çmendur nisi të përplasej mbi direkët e drunjtë, teksa muzgu me një ngjyrë të errët nxiu gjithçka. Kishte ditë që Arusha e Madhe dhe Arusha e vogël, që shpesh i orientonin në netët me hënë, nuk dukeshin më në qiellin e errët. Në dërrasat e kuvertës së anijes nisën të binin zhurmshëm pikat e rënda të shiut. Druri i dobët dhe i thyeshëm i direkëve u shkërrmoq, ndërsa direku kryesor mbahej akoma. Trekëndëshi i velave ishte grisur në shumë vende dhe era nuk tregonte asnjë shenjë se deti do të qetësohej. </w:t>
      </w:r>
    </w:p>
    <w:p w:rsidR="00D861BB" w:rsidRPr="00D861BB" w:rsidRDefault="00D861BB" w:rsidP="005B2710">
      <w:pPr>
        <w:suppressAutoHyphens/>
        <w:rPr>
          <w:spacing w:val="5"/>
        </w:rPr>
      </w:pPr>
      <w:r w:rsidRPr="00D861BB">
        <w:rPr>
          <w:spacing w:val="5"/>
        </w:rPr>
        <w:t xml:space="preserve"> Marinarët, të trembur, </w:t>
      </w:r>
      <w:proofErr w:type="gramStart"/>
      <w:r w:rsidRPr="00D861BB">
        <w:rPr>
          <w:spacing w:val="5"/>
        </w:rPr>
        <w:t>nxitonin ,</w:t>
      </w:r>
      <w:proofErr w:type="gramEnd"/>
      <w:r w:rsidRPr="00D861BB">
        <w:rPr>
          <w:spacing w:val="5"/>
        </w:rPr>
        <w:t xml:space="preserve"> por të gjithë dukeshin si të mpitë nga paniku. Një krismë rrufeje u dëgjua thellë në qiell</w:t>
      </w:r>
      <w:proofErr w:type="gramStart"/>
      <w:r w:rsidRPr="00D861BB">
        <w:rPr>
          <w:spacing w:val="5"/>
        </w:rPr>
        <w:t>..</w:t>
      </w:r>
      <w:proofErr w:type="gramEnd"/>
      <w:r w:rsidRPr="00D861BB">
        <w:rPr>
          <w:spacing w:val="5"/>
        </w:rPr>
        <w:t xml:space="preserve"> Dallgët ishin fryrë dhe gati po e mbulonin anijen. Kapiten Xhoni, ose Zemra e Detit, siç e thërrisnin marinarët, vërtitej në kuvertë dhe herë u jepte zemër djelmoshave të tij, herë komandonte timonin. Këta marinarë, ardhur që nga Gadishulli Iberik, Spanja dhe Portugalia, ishin anëtarë të një ekuipazhi të vogël, që luftonte me dallgët e një deti kaq të zemëruar, duke mbështetur fuqishëm njëri-tjetrin. Kështu kishin qenë gjithmonë: të bashkuar dhe plot besim. Luteshin që anija të mos përplasej në ndonjë shkëmb të thepisur dhe të qëndronte edhe pak </w:t>
      </w:r>
      <w:proofErr w:type="gramStart"/>
      <w:r w:rsidRPr="00D861BB">
        <w:rPr>
          <w:spacing w:val="5"/>
        </w:rPr>
        <w:t>kohë ,</w:t>
      </w:r>
      <w:proofErr w:type="gramEnd"/>
      <w:r w:rsidRPr="00D861BB">
        <w:rPr>
          <w:spacing w:val="5"/>
        </w:rPr>
        <w:t xml:space="preserve"> sa të qetësohej stuhia.</w:t>
      </w:r>
    </w:p>
    <w:p w:rsidR="00D861BB" w:rsidRPr="00D861BB" w:rsidRDefault="00D861BB" w:rsidP="005B2710">
      <w:pPr>
        <w:suppressAutoHyphens/>
        <w:rPr>
          <w:spacing w:val="5"/>
        </w:rPr>
      </w:pPr>
      <w:r w:rsidRPr="00D861BB">
        <w:rPr>
          <w:spacing w:val="5"/>
        </w:rPr>
        <w:t xml:space="preserve"> Befas u ndie një lëkundje e fortë. Anija kishte ngecur në një cekëtinë. Era, që kishte fryrë si e marrë, më në fund kishte pushuar, ndërsa fuqia e saj e kishte nxjerrë anijen në breg. </w:t>
      </w:r>
    </w:p>
    <w:p w:rsidR="00D861BB" w:rsidRPr="00D861BB" w:rsidRDefault="00D861BB" w:rsidP="005B2710">
      <w:pPr>
        <w:suppressAutoHyphens/>
        <w:rPr>
          <w:b/>
          <w:bCs/>
          <w:spacing w:val="5"/>
        </w:rPr>
      </w:pPr>
    </w:p>
    <w:p w:rsidR="00D861BB" w:rsidRPr="00D861BB" w:rsidRDefault="00D861BB" w:rsidP="005B2710">
      <w:pPr>
        <w:suppressAutoHyphens/>
        <w:rPr>
          <w:spacing w:val="5"/>
        </w:rPr>
      </w:pPr>
      <w:r w:rsidRPr="00D861BB">
        <w:rPr>
          <w:b/>
          <w:bCs/>
          <w:spacing w:val="5"/>
        </w:rPr>
        <w:t>Kriteri i vlerësimit</w:t>
      </w:r>
      <w:r w:rsidRPr="00D861BB">
        <w:rPr>
          <w:spacing w:val="5"/>
        </w:rPr>
        <w:t xml:space="preserve">: tri gabime, një notë </w:t>
      </w:r>
    </w:p>
    <w:p w:rsidR="00D861BB" w:rsidRPr="00D861BB" w:rsidRDefault="00D861BB" w:rsidP="005B2710">
      <w:pPr>
        <w:suppressAutoHyphens/>
        <w:spacing w:line="264" w:lineRule="auto"/>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Klasa: VI</w:t>
            </w:r>
          </w:p>
        </w:tc>
      </w:tr>
      <w:tr w:rsidR="00D861BB" w:rsidRPr="00D861BB" w:rsidTr="005B2710">
        <w:trPr>
          <w:trHeight w:val="795"/>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pos="2532"/>
              </w:tabs>
              <w:suppressAutoHyphens/>
              <w:spacing w:line="264" w:lineRule="auto"/>
              <w:rPr>
                <w:b/>
                <w:bCs/>
              </w:rPr>
            </w:pPr>
            <w:r w:rsidRPr="00D861BB">
              <w:rPr>
                <w:b/>
                <w:bCs/>
              </w:rPr>
              <w:t xml:space="preserve">Tema mësimore: </w:t>
            </w:r>
            <w:r w:rsidRPr="00D861BB">
              <w:t>Zeneli (2 orë)</w:t>
            </w:r>
            <w:r w:rsidRPr="00D861BB">
              <w:rPr>
                <w:b/>
                <w:bCs/>
              </w:rPr>
              <w:tab/>
            </w:r>
          </w:p>
          <w:p w:rsidR="00D861BB" w:rsidRPr="00D861BB" w:rsidRDefault="00D861BB" w:rsidP="00D861BB">
            <w:pPr>
              <w:tabs>
                <w:tab w:val="left" w:pos="2532"/>
              </w:tabs>
              <w:suppressAutoHyphens/>
              <w:spacing w:line="264" w:lineRule="auto"/>
              <w:rPr>
                <w:b/>
                <w:bCs/>
              </w:rPr>
            </w:pPr>
          </w:p>
          <w:p w:rsidR="00D861BB" w:rsidRPr="00D861BB" w:rsidRDefault="00D861BB" w:rsidP="00D861BB">
            <w:pPr>
              <w:tabs>
                <w:tab w:val="left" w:pos="2532"/>
              </w:tabs>
              <w:suppressAutoHyphens/>
              <w:spacing w:line="264" w:lineRule="auto"/>
              <w:rPr>
                <w:rFonts w:ascii="Calibri" w:hAnsi="Calibri" w:cs="Calibri"/>
              </w:rPr>
            </w:pPr>
          </w:p>
        </w:tc>
        <w:tc>
          <w:tcPr>
            <w:tcW w:w="4950" w:type="dxa"/>
            <w:gridSpan w:val="2"/>
            <w:vMerge w:val="restart"/>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Situata e të nxënit:</w:t>
            </w:r>
            <w:r w:rsidRPr="00D861BB">
              <w:t xml:space="preserve"> Vendoset në qendër të tabelës fotografia e Migjenit dhe nxënësit flasin se ç’dinë për këtë autor. Prezantohen pjesë të shkurtra nga krijimtaria e tij, poezi dhe prozë</w:t>
            </w:r>
          </w:p>
          <w:p w:rsidR="00D861BB" w:rsidRPr="00D861BB" w:rsidRDefault="00D861BB" w:rsidP="00D861BB">
            <w:pPr>
              <w:suppressAutoHyphens/>
              <w:spacing w:line="264" w:lineRule="auto"/>
            </w:pPr>
          </w:p>
          <w:p w:rsidR="00D861BB" w:rsidRPr="00D861BB" w:rsidRDefault="00D861BB" w:rsidP="00D861BB">
            <w:pPr>
              <w:suppressAutoHyphens/>
              <w:spacing w:line="264" w:lineRule="auto"/>
              <w:rPr>
                <w:rFonts w:ascii="Calibri" w:hAnsi="Calibri" w:cs="Calibri"/>
              </w:rPr>
            </w:pPr>
          </w:p>
        </w:tc>
      </w:tr>
      <w:tr w:rsidR="00D861BB" w:rsidRPr="00D861BB" w:rsidTr="005B2710">
        <w:trPr>
          <w:trHeight w:val="795"/>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Kompetenca</w:t>
            </w:r>
            <w:r w:rsidRPr="00D861BB">
              <w:t>: Të lexuarit e teksteve letrare dhe joletrare</w:t>
            </w:r>
          </w:p>
          <w:p w:rsidR="00D861BB" w:rsidRPr="00D861BB" w:rsidRDefault="00D861BB" w:rsidP="00D861BB">
            <w:pPr>
              <w:suppressAutoHyphens/>
              <w:spacing w:line="264" w:lineRule="auto"/>
              <w:rPr>
                <w:rFonts w:ascii="Calibri" w:hAnsi="Calibri" w:cs="Calibri"/>
              </w:rPr>
            </w:pPr>
          </w:p>
        </w:tc>
        <w:tc>
          <w:tcPr>
            <w:tcW w:w="4950" w:type="dxa"/>
            <w:gridSpan w:val="2"/>
            <w:vMerge/>
            <w:tcBorders>
              <w:top w:val="single" w:sz="4" w:space="0" w:color="000000"/>
              <w:left w:val="single" w:sz="4" w:space="0" w:color="000000"/>
              <w:bottom w:val="single" w:sz="4" w:space="0" w:color="000000"/>
              <w:right w:val="single" w:sz="4" w:space="0" w:color="000000"/>
            </w:tcBorders>
          </w:tcPr>
          <w:p w:rsidR="00D861BB" w:rsidRPr="00D861BB" w:rsidRDefault="00D861BB" w:rsidP="00D861BB">
            <w:pPr>
              <w:spacing w:line="240" w:lineRule="auto"/>
              <w:rPr>
                <w:sz w:val="24"/>
                <w:szCs w:val="24"/>
              </w:rPr>
            </w:pPr>
          </w:p>
        </w:tc>
      </w:tr>
      <w:tr w:rsidR="00D861BB" w:rsidRPr="00D861BB" w:rsidTr="005B2710">
        <w:trPr>
          <w:trHeight w:val="60"/>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Rezultatet e të nxënit sipas kompetencave kyçe:</w:t>
            </w:r>
          </w:p>
          <w:p w:rsidR="00D861BB" w:rsidRPr="00D861BB" w:rsidRDefault="00D861BB" w:rsidP="00D861BB">
            <w:pPr>
              <w:suppressAutoHyphens/>
              <w:spacing w:line="264" w:lineRule="auto"/>
            </w:pPr>
            <w:r w:rsidRPr="00D861BB">
              <w:t>Kompetenca e komunikimit dhe e të shprehurit</w:t>
            </w:r>
          </w:p>
          <w:p w:rsidR="00D861BB" w:rsidRPr="00D861BB" w:rsidRDefault="00D861BB" w:rsidP="00D861BB">
            <w:pPr>
              <w:suppressAutoHyphens/>
              <w:spacing w:line="264" w:lineRule="auto"/>
            </w:pPr>
            <w:r w:rsidRPr="00D861BB">
              <w:t>Kompetenca e të menduarit.</w:t>
            </w:r>
          </w:p>
          <w:p w:rsidR="00D861BB" w:rsidRPr="00D861BB" w:rsidRDefault="00D861BB" w:rsidP="00D861BB">
            <w:pPr>
              <w:suppressAutoHyphens/>
              <w:spacing w:line="264" w:lineRule="auto"/>
            </w:pPr>
            <w:r w:rsidRPr="00D861BB">
              <w:t>Kompetenca e të mësuarit për të nxënë.</w:t>
            </w:r>
          </w:p>
          <w:p w:rsidR="00D861BB" w:rsidRPr="00D861BB" w:rsidRDefault="00D861BB" w:rsidP="00D861BB">
            <w:pPr>
              <w:suppressAutoHyphens/>
              <w:spacing w:line="264" w:lineRule="auto"/>
            </w:pPr>
            <w:r w:rsidRPr="00D861BB">
              <w:t>Kompetenca personale.</w:t>
            </w:r>
          </w:p>
          <w:p w:rsidR="00D861BB" w:rsidRPr="00D861BB" w:rsidRDefault="00D861BB" w:rsidP="00D861BB">
            <w:pPr>
              <w:suppressAutoHyphens/>
              <w:spacing w:line="264" w:lineRule="auto"/>
              <w:rPr>
                <w:rFonts w:ascii="Calibri" w:hAnsi="Calibri" w:cs="Calibri"/>
              </w:rPr>
            </w:pPr>
            <w:r w:rsidRPr="00D861BB">
              <w:t>Kompetenca qytetare.</w:t>
            </w:r>
          </w:p>
        </w:tc>
      </w:tr>
      <w:tr w:rsidR="00D861BB" w:rsidRPr="00D861BB" w:rsidTr="005B2710">
        <w:trPr>
          <w:trHeight w:val="60"/>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lastRenderedPageBreak/>
              <w:t>Rezultatet e të nxënit të kompetencave të fushës sipas temës mësimore</w:t>
            </w:r>
          </w:p>
          <w:p w:rsidR="00D861BB" w:rsidRPr="00D861BB" w:rsidRDefault="00D861BB" w:rsidP="00D861BB">
            <w:pPr>
              <w:suppressAutoHyphens/>
              <w:spacing w:line="264" w:lineRule="auto"/>
              <w:rPr>
                <w:b/>
                <w:bCs/>
              </w:rPr>
            </w:pPr>
            <w:r w:rsidRPr="00D861BB">
              <w:rPr>
                <w:b/>
                <w:bCs/>
              </w:rPr>
              <w:t>Ora e parë</w:t>
            </w:r>
          </w:p>
          <w:p w:rsidR="00D861BB" w:rsidRPr="00D861BB" w:rsidRDefault="00D861BB" w:rsidP="00D861BB">
            <w:pPr>
              <w:suppressAutoHyphens/>
              <w:spacing w:line="264" w:lineRule="auto"/>
              <w:rPr>
                <w:b/>
                <w:bCs/>
              </w:rPr>
            </w:pPr>
            <w:r w:rsidRPr="00D861BB">
              <w:rPr>
                <w:b/>
                <w:bCs/>
              </w:rPr>
              <w:t>Nxënësi/ja:</w:t>
            </w:r>
          </w:p>
          <w:p w:rsidR="00D861BB" w:rsidRPr="00D861BB" w:rsidRDefault="00D861BB" w:rsidP="00D861BB">
            <w:pPr>
              <w:suppressAutoHyphens/>
              <w:spacing w:line="264" w:lineRule="auto"/>
              <w:ind w:left="283" w:hanging="283"/>
            </w:pPr>
            <w:r w:rsidRPr="00D861BB">
              <w:t>-</w:t>
            </w:r>
            <w:r w:rsidRPr="00D861BB">
              <w:rPr>
                <w:b/>
                <w:bCs/>
              </w:rPr>
              <w:tab/>
            </w:r>
            <w:r w:rsidRPr="00D861BB">
              <w:t xml:space="preserve">flet rreth figurës së Migjenit; </w:t>
            </w:r>
          </w:p>
          <w:p w:rsidR="00D861BB" w:rsidRPr="00D861BB" w:rsidRDefault="00D861BB" w:rsidP="00D861BB">
            <w:pPr>
              <w:suppressAutoHyphens/>
              <w:spacing w:line="264" w:lineRule="auto"/>
              <w:ind w:left="283" w:hanging="283"/>
              <w:rPr>
                <w:b/>
                <w:bCs/>
              </w:rPr>
            </w:pPr>
            <w:r w:rsidRPr="00D861BB">
              <w:t>-</w:t>
            </w:r>
            <w:r w:rsidRPr="00D861BB">
              <w:tab/>
              <w:t>rendit tituj librash, personazhesh që i përgjigjen temës së tregimit;</w:t>
            </w:r>
          </w:p>
          <w:p w:rsidR="00D861BB" w:rsidRPr="00D861BB" w:rsidRDefault="00D861BB" w:rsidP="00D861BB">
            <w:pPr>
              <w:suppressAutoHyphens/>
              <w:spacing w:line="264" w:lineRule="auto"/>
              <w:ind w:left="283" w:hanging="283"/>
            </w:pPr>
            <w:r w:rsidRPr="00D861BB">
              <w:t>-</w:t>
            </w:r>
            <w:r w:rsidRPr="00D861BB">
              <w:tab/>
            </w:r>
            <w:proofErr w:type="gramStart"/>
            <w:r w:rsidRPr="00D861BB">
              <w:t>u</w:t>
            </w:r>
            <w:proofErr w:type="gramEnd"/>
            <w:r w:rsidRPr="00D861BB">
              <w:t xml:space="preserve"> përgjigjet pyetjeve që lidhen me përmbajtjen e tregimit.</w:t>
            </w:r>
          </w:p>
          <w:p w:rsidR="00D861BB" w:rsidRPr="00D861BB" w:rsidRDefault="00D861BB" w:rsidP="00D861BB">
            <w:pPr>
              <w:suppressAutoHyphens/>
              <w:spacing w:line="264" w:lineRule="auto"/>
              <w:rPr>
                <w:b/>
                <w:bCs/>
              </w:rPr>
            </w:pPr>
            <w:r w:rsidRPr="00D861BB">
              <w:rPr>
                <w:b/>
                <w:bCs/>
              </w:rPr>
              <w:t>Ora e dytë.</w:t>
            </w:r>
          </w:p>
          <w:p w:rsidR="00D861BB" w:rsidRPr="00D861BB" w:rsidRDefault="00D861BB" w:rsidP="00D861BB">
            <w:pPr>
              <w:suppressAutoHyphens/>
              <w:spacing w:line="264" w:lineRule="auto"/>
              <w:rPr>
                <w:b/>
                <w:bCs/>
              </w:rPr>
            </w:pPr>
            <w:r w:rsidRPr="00D861BB">
              <w:rPr>
                <w:b/>
                <w:bCs/>
              </w:rPr>
              <w:t>Nxënësi/ja:</w:t>
            </w:r>
          </w:p>
          <w:p w:rsidR="00D861BB" w:rsidRPr="00D861BB" w:rsidRDefault="00D861BB" w:rsidP="00D861BB">
            <w:pPr>
              <w:suppressAutoHyphens/>
              <w:spacing w:line="264" w:lineRule="auto"/>
              <w:ind w:left="283" w:hanging="283"/>
              <w:rPr>
                <w:b/>
                <w:bCs/>
              </w:rPr>
            </w:pPr>
            <w:r w:rsidRPr="00D861BB">
              <w:t>-</w:t>
            </w:r>
            <w:r w:rsidRPr="00D861BB">
              <w:rPr>
                <w:b/>
                <w:bCs/>
              </w:rPr>
              <w:tab/>
            </w:r>
            <w:r w:rsidRPr="00D861BB">
              <w:t>portretizon personazhet e fragmentit;</w:t>
            </w:r>
          </w:p>
          <w:p w:rsidR="00D861BB" w:rsidRPr="00D861BB" w:rsidRDefault="00D861BB" w:rsidP="00D861BB">
            <w:pPr>
              <w:suppressAutoHyphens/>
              <w:spacing w:line="264" w:lineRule="auto"/>
              <w:ind w:left="283" w:hanging="283"/>
            </w:pPr>
            <w:r w:rsidRPr="00D861BB">
              <w:t>-</w:t>
            </w:r>
            <w:r w:rsidRPr="00D861BB">
              <w:tab/>
              <w:t>jep mendimin e tij/saj rreth idesë që përcjell fragmenti -</w:t>
            </w:r>
            <w:r w:rsidRPr="00D861BB">
              <w:tab/>
              <w:t xml:space="preserve">analizon gjuhën e përzgjedhur nga autori </w:t>
            </w:r>
          </w:p>
          <w:p w:rsidR="00D861BB" w:rsidRPr="00D861BB" w:rsidRDefault="00D861BB" w:rsidP="00D861BB">
            <w:pPr>
              <w:suppressAutoHyphens/>
              <w:spacing w:line="264" w:lineRule="auto"/>
              <w:ind w:left="283" w:hanging="283"/>
              <w:rPr>
                <w:rFonts w:ascii="Calibri" w:hAnsi="Calibri" w:cs="Calibri"/>
              </w:rPr>
            </w:pPr>
            <w:r w:rsidRPr="00D861BB">
              <w:t>-</w:t>
            </w:r>
            <w:r w:rsidRPr="00D861BB">
              <w:tab/>
              <w:t>kthen në gjuhën standarde fragmente nga tregimi</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 xml:space="preserve">Fjalët kyçe: </w:t>
            </w:r>
            <w:r w:rsidRPr="00D861BB">
              <w:t>poet, prozator, tekst letrar</w:t>
            </w:r>
            <w:r w:rsidRPr="00D861BB">
              <w:rPr>
                <w:b/>
                <w:bCs/>
              </w:rPr>
              <w:t xml:space="preserve"> </w:t>
            </w:r>
          </w:p>
          <w:p w:rsidR="00D861BB" w:rsidRPr="00D861BB" w:rsidRDefault="00D861BB" w:rsidP="00D861BB">
            <w:pPr>
              <w:suppressAutoHyphens/>
              <w:spacing w:line="264" w:lineRule="auto"/>
              <w:rPr>
                <w:b/>
                <w:bCs/>
              </w:rPr>
            </w:pPr>
          </w:p>
          <w:p w:rsidR="00D861BB" w:rsidRPr="00D861BB" w:rsidRDefault="00D861BB" w:rsidP="00D861BB">
            <w:pPr>
              <w:suppressAutoHyphens/>
              <w:spacing w:line="264" w:lineRule="auto"/>
              <w:rPr>
                <w:rFonts w:ascii="Calibri" w:hAnsi="Calibri" w:cs="Calibri"/>
              </w:rPr>
            </w:pPr>
          </w:p>
        </w:tc>
      </w:tr>
      <w:tr w:rsidR="00D861BB" w:rsidRPr="00D861BB" w:rsidTr="005B2710">
        <w:trPr>
          <w:trHeight w:val="60"/>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Burimet</w:t>
            </w:r>
            <w:r w:rsidRPr="00D861BB">
              <w:t xml:space="preserve">: fotografi, përvojat e nxënësve, tekste letrare </w:t>
            </w:r>
          </w:p>
          <w:p w:rsidR="00D861BB" w:rsidRPr="00D861BB" w:rsidRDefault="00D861BB" w:rsidP="00D861BB">
            <w:pPr>
              <w:suppressAutoHyphens/>
              <w:spacing w:line="264" w:lineRule="auto"/>
              <w:rPr>
                <w:rFonts w:ascii="Calibri" w:hAnsi="Calibri" w:cs="Calibri"/>
              </w:rPr>
            </w:pPr>
            <w:proofErr w:type="gramStart"/>
            <w:r w:rsidRPr="00D861BB">
              <w:t>teksti</w:t>
            </w:r>
            <w:proofErr w:type="gramEnd"/>
            <w:r w:rsidRPr="00D861BB">
              <w:t xml:space="preserve"> i nxënësit.</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Lidhja me fushat e tjera ose me temat ndërkurrikulare:</w:t>
            </w:r>
            <w:r w:rsidRPr="00D861BB">
              <w:t xml:space="preserve"> Shoqëria dhe mjedisi. Artet </w:t>
            </w:r>
          </w:p>
        </w:tc>
      </w:tr>
      <w:tr w:rsidR="00D861BB" w:rsidRPr="00D861BB" w:rsidTr="005B2710">
        <w:trPr>
          <w:trHeight w:val="60"/>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Metodologjia dhe veprimtaritë e nxënësve</w:t>
            </w:r>
          </w:p>
          <w:p w:rsidR="00D861BB" w:rsidRPr="00D861BB" w:rsidRDefault="00D861BB" w:rsidP="00D861BB">
            <w:pPr>
              <w:suppressAutoHyphens/>
              <w:spacing w:line="264" w:lineRule="auto"/>
              <w:rPr>
                <w:rFonts w:ascii="Calibri" w:hAnsi="Calibri" w:cs="Calibri"/>
              </w:rPr>
            </w:pPr>
            <w:r w:rsidRPr="00D861BB">
              <w:t>Diskutim-Kllaster. Të nxënit me këmbime. Pema e mendjes. Puno në dyshe, shkëmbe ide. Punë në grupe. Ditari dypjesësh. Pyetje-përgjigje.</w:t>
            </w:r>
          </w:p>
        </w:tc>
      </w:tr>
      <w:tr w:rsidR="00D861BB" w:rsidRPr="00D861BB" w:rsidTr="005B2710">
        <w:trPr>
          <w:trHeight w:val="60"/>
        </w:trPr>
        <w:tc>
          <w:tcPr>
            <w:tcW w:w="9906"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Organizimi i orës së mësimit</w:t>
            </w:r>
          </w:p>
          <w:p w:rsidR="00D861BB" w:rsidRPr="00D861BB" w:rsidRDefault="00D861BB" w:rsidP="00D861BB">
            <w:pPr>
              <w:suppressAutoHyphens/>
              <w:spacing w:line="264" w:lineRule="auto"/>
              <w:rPr>
                <w:b/>
                <w:bCs/>
              </w:rPr>
            </w:pPr>
            <w:r w:rsidRPr="00D861BB">
              <w:rPr>
                <w:b/>
                <w:bCs/>
              </w:rPr>
              <w:t>Lidhja e temës së re me njohuritë e mëparshme të nxënësve.</w:t>
            </w:r>
          </w:p>
          <w:p w:rsidR="00D861BB" w:rsidRPr="00D861BB" w:rsidRDefault="00D861BB" w:rsidP="00D861BB">
            <w:pPr>
              <w:suppressAutoHyphens/>
              <w:spacing w:line="264" w:lineRule="auto"/>
            </w:pPr>
            <w:r w:rsidRPr="00D861BB">
              <w:t>Diskutim-Kllaster</w:t>
            </w:r>
          </w:p>
          <w:p w:rsidR="00D861BB" w:rsidRPr="00D861BB" w:rsidRDefault="00D861BB" w:rsidP="00D861BB">
            <w:pPr>
              <w:suppressAutoHyphens/>
              <w:spacing w:line="264" w:lineRule="auto"/>
              <w:rPr>
                <w:b/>
                <w:bCs/>
              </w:rPr>
            </w:pPr>
            <w:r w:rsidRPr="00D861BB">
              <w:t>A keni lexuar apo parë filma në të cilët trajtohet tema e varfërisë dhe vështirësitë që hasin fëmijët për të përballuar jetën? (</w:t>
            </w:r>
            <w:proofErr w:type="gramStart"/>
            <w:r w:rsidRPr="00D861BB">
              <w:t>heqja</w:t>
            </w:r>
            <w:proofErr w:type="gramEnd"/>
            <w:r w:rsidRPr="00D861BB">
              <w:t xml:space="preserve"> dorë nga dëshirat dhe rritja para kohe?) Nëse po, cilët janë këta autorë, titujt e filmave/librave dhe personazhet përkatës? Plotësohet një kllaster nga nxënësit. </w:t>
            </w:r>
          </w:p>
          <w:p w:rsidR="00D861BB" w:rsidRPr="00D861BB" w:rsidRDefault="00D861BB" w:rsidP="00D861BB">
            <w:pPr>
              <w:suppressAutoHyphens/>
              <w:spacing w:line="264" w:lineRule="auto"/>
              <w:rPr>
                <w:b/>
                <w:bCs/>
              </w:rPr>
            </w:pPr>
            <w:r w:rsidRPr="00D861BB">
              <w:rPr>
                <w:b/>
                <w:bCs/>
              </w:rPr>
              <w:t xml:space="preserve">Ndërtimi i njohurive të reja. </w:t>
            </w:r>
          </w:p>
          <w:p w:rsidR="00D861BB" w:rsidRPr="00D861BB" w:rsidRDefault="00D861BB" w:rsidP="00D861BB">
            <w:pPr>
              <w:suppressAutoHyphens/>
              <w:spacing w:line="360" w:lineRule="auto"/>
            </w:pPr>
            <w:r w:rsidRPr="00D861BB">
              <w:t>U jepen nxënësve të dhëna të përmbledhura për jetën dhe krijimtarinë e Migjenit.</w:t>
            </w:r>
          </w:p>
          <w:p w:rsidR="00D861BB" w:rsidRPr="00D861BB" w:rsidRDefault="00D861BB" w:rsidP="00D861BB">
            <w:pPr>
              <w:suppressAutoHyphens/>
            </w:pPr>
            <w:r w:rsidRPr="00D861BB">
              <w:t>Millosh Gjergj Nikolla, i njohur si Migjeni, lindi më 13 tetor 1911 në Shkodër dhe vdiq më 26 gusht 1938 në Torre Peliçe, Itali.</w:t>
            </w:r>
          </w:p>
          <w:p w:rsidR="00D861BB" w:rsidRPr="00D861BB" w:rsidRDefault="00D861BB" w:rsidP="00D861BB">
            <w:pPr>
              <w:suppressAutoHyphens/>
              <w:spacing w:line="264" w:lineRule="auto"/>
            </w:pPr>
            <w:r w:rsidRPr="00D861BB">
              <w:t>Ai është konsideruar si përfaqësuesi më i shquar i letërsisë kritike para Çlirimit. Lindi në Shkodër në një familje të varfër qytetare. Pasi kreu shkollën fillore në qytetin e lindjes, më 1928-1932 ndoqi mësimet e mesme teologjike në Manastir. Në vitet 1933-1937 punoi si mësues filloreje në Vrakë, Shkodër dhe në Pukë. Kjo është edhe koha kur zhvilloi veprimtarinë letrare. Shkrimet e para i botoi më 1934; bashkëpunoi në revistat “Illyria”, “Bota e re” etj. Më 1936, krijimet e veta poetike i përmblodhi në librin “Vargje të lira”, të cilin censura nuk e la të qarkullojë. Në “Poemën e mjerimit”, veprën e tij më të shquar, Migjeni përshkroi në tablo të gjallë dhe rrëqethëse të jetës së vështirë të masave të shtypura dhe të shfrytëzuara, të venitjes së tyre fizike nën grushtin e mjerimit. Në skicat “Luli i vocërr” dhe sidomos te “Zeneli”, shkrimtari vuri në dukje aftësitë intelektuale të masave dhe dëshirën e zjarrtë për ndryshime në gjendjen e tyre shoqërore. Prozat i botoi në librin “Novelat e qytetit të Veriut”. Migjeni ka marrë titullin “Mësues i Popullit”.</w:t>
            </w:r>
          </w:p>
          <w:p w:rsidR="00D861BB" w:rsidRPr="00D861BB" w:rsidRDefault="00D861BB" w:rsidP="00D861BB">
            <w:pPr>
              <w:suppressAutoHyphens/>
              <w:spacing w:line="264" w:lineRule="auto"/>
            </w:pPr>
            <w:r w:rsidRPr="00D861BB">
              <w:t>Prezantohet titulli i fragmentit dhe njihen nxënësit me personazhin e Zenelit.</w:t>
            </w:r>
          </w:p>
          <w:p w:rsidR="00D861BB" w:rsidRPr="00D861BB" w:rsidRDefault="00D861BB" w:rsidP="00D861BB">
            <w:pPr>
              <w:suppressAutoHyphens/>
              <w:spacing w:line="264" w:lineRule="auto"/>
            </w:pPr>
            <w:r w:rsidRPr="00D861BB">
              <w:t>Realizohet leximi i tregimit dhe më pas caktohen dy nxënës për ta rilexuar atë. Shpjegimi i fjalëve dhe i shprehjeve të reja.</w:t>
            </w:r>
          </w:p>
          <w:p w:rsidR="00D861BB" w:rsidRPr="00D861BB" w:rsidRDefault="00D861BB" w:rsidP="00D861BB">
            <w:pPr>
              <w:suppressAutoHyphens/>
              <w:spacing w:line="264" w:lineRule="auto"/>
              <w:rPr>
                <w:b/>
                <w:bCs/>
              </w:rPr>
            </w:pPr>
            <w:r w:rsidRPr="00D861BB">
              <w:t>Gjatë rileximit të tekstit “Zeneli”, nëpërmjet teknikës Pyetje-përgjigje, kuptojmë më mirë tekstin dhe ndërkohë në tabelë plotësohet kllasteri me të dhënat përkatëse.</w:t>
            </w:r>
          </w:p>
          <w:p w:rsidR="00D861BB" w:rsidRPr="00D861BB" w:rsidRDefault="00D861BB" w:rsidP="00D861BB">
            <w:pPr>
              <w:suppressAutoHyphens/>
              <w:spacing w:line="264" w:lineRule="auto"/>
            </w:pPr>
            <w:r w:rsidRPr="00D861BB">
              <w:lastRenderedPageBreak/>
              <w:t xml:space="preserve"> Ku zhvillohet ngjarja? Pse mësimi nuk shkon si duhet?</w:t>
            </w:r>
          </w:p>
          <w:p w:rsidR="00D861BB" w:rsidRPr="00D861BB" w:rsidRDefault="00D861BB" w:rsidP="00D861BB">
            <w:pPr>
              <w:suppressAutoHyphens/>
              <w:spacing w:line="264" w:lineRule="auto"/>
            </w:pPr>
            <w:r w:rsidRPr="00D861BB">
              <w:t>Cilët marrin pjesë në të? Cilat janë mendimet e mësuesit?</w:t>
            </w:r>
          </w:p>
          <w:p w:rsidR="00D861BB" w:rsidRPr="00D861BB" w:rsidRDefault="00D861BB" w:rsidP="00D861BB">
            <w:pPr>
              <w:suppressAutoHyphens/>
              <w:spacing w:line="264" w:lineRule="auto"/>
              <w:rPr>
                <w:rFonts w:ascii="Calibri" w:hAnsi="Calibri" w:cs="Calibri"/>
              </w:rPr>
            </w:pPr>
            <w:r w:rsidRPr="00D861BB">
              <w:t xml:space="preserve">Cilës kohe i përket? Çfarë i shqetëson fëmijët? </w:t>
            </w:r>
          </w:p>
        </w:tc>
      </w:tr>
      <w:tr w:rsidR="00D861BB" w:rsidRPr="00D861BB" w:rsidTr="005B2710">
        <w:trPr>
          <w:trHeight w:val="453"/>
        </w:trPr>
        <w:tc>
          <w:tcPr>
            <w:tcW w:w="9906" w:type="dxa"/>
            <w:gridSpan w:val="4"/>
            <w:tcBorders>
              <w:top w:val="single" w:sz="6"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lastRenderedPageBreak/>
              <w:t>Si u përgjigjet mësuesi pyetjeve të fëmijëve?</w:t>
            </w:r>
          </w:p>
          <w:p w:rsidR="00D861BB" w:rsidRPr="00D861BB" w:rsidRDefault="00D861BB" w:rsidP="00D861BB">
            <w:pPr>
              <w:suppressAutoHyphens/>
              <w:spacing w:line="264" w:lineRule="auto"/>
            </w:pPr>
            <w:r w:rsidRPr="00D861BB">
              <w:t>Rikujtohen me nxënësit njohuritë.</w:t>
            </w:r>
          </w:p>
          <w:p w:rsidR="00D861BB" w:rsidRPr="00D861BB" w:rsidRDefault="00D861BB" w:rsidP="00D861BB">
            <w:pPr>
              <w:suppressAutoHyphens/>
              <w:spacing w:line="264" w:lineRule="auto"/>
              <w:jc w:val="center"/>
              <w:rPr>
                <w:rFonts w:ascii="Calibri" w:hAnsi="Calibri" w:cs="Calibri"/>
              </w:rPr>
            </w:pPr>
          </w:p>
        </w:tc>
      </w:tr>
      <w:tr w:rsidR="00D861BB" w:rsidRPr="00D861BB" w:rsidTr="005B2710">
        <w:trPr>
          <w:trHeight w:val="1469"/>
        </w:trPr>
        <w:tc>
          <w:tcPr>
            <w:tcW w:w="9906"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91E1E" w:rsidRDefault="00191E1E" w:rsidP="00191E1E">
            <w:pPr>
              <w:suppressAutoHyphens/>
              <w:spacing w:line="264" w:lineRule="auto"/>
              <w:jc w:val="center"/>
              <w:rPr>
                <w:b/>
                <w:bCs/>
              </w:rPr>
            </w:pPr>
            <w:r>
              <w:rPr>
                <w:noProof/>
              </w:rPr>
              <w:drawing>
                <wp:inline distT="0" distB="0" distL="0" distR="0" wp14:anchorId="72F0F072" wp14:editId="447D2A34">
                  <wp:extent cx="5076825" cy="1774266"/>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086434" cy="1777624"/>
                          </a:xfrm>
                          <a:prstGeom prst="rect">
                            <a:avLst/>
                          </a:prstGeom>
                        </pic:spPr>
                      </pic:pic>
                    </a:graphicData>
                  </a:graphic>
                </wp:inline>
              </w:drawing>
            </w:r>
          </w:p>
          <w:p w:rsidR="00D861BB" w:rsidRPr="00D861BB" w:rsidRDefault="00D861BB" w:rsidP="00D861BB">
            <w:pPr>
              <w:suppressAutoHyphens/>
              <w:spacing w:line="264" w:lineRule="auto"/>
            </w:pPr>
            <w:r w:rsidRPr="00D861BB">
              <w:rPr>
                <w:b/>
                <w:bCs/>
              </w:rPr>
              <w:t>Ora e dytë.</w:t>
            </w:r>
          </w:p>
          <w:p w:rsidR="00D861BB" w:rsidRPr="00D861BB" w:rsidRDefault="00D861BB" w:rsidP="00D861BB">
            <w:pPr>
              <w:suppressAutoHyphens/>
              <w:spacing w:line="264" w:lineRule="auto"/>
            </w:pPr>
            <w:r w:rsidRPr="00D861BB">
              <w:rPr>
                <w:b/>
                <w:bCs/>
              </w:rPr>
              <w:t xml:space="preserve">Prezantimi dhe demonstrimi i rezultateve të arritura. </w:t>
            </w:r>
            <w:r w:rsidRPr="00D861BB">
              <w:t>(Diskutim. Të nxënit me këmbime. Puno në dyshë, shkëmbe ide. Ditari dypjesësh)</w:t>
            </w:r>
          </w:p>
          <w:p w:rsidR="00D861BB" w:rsidRPr="00D861BB" w:rsidRDefault="00D861BB" w:rsidP="00D861BB">
            <w:pPr>
              <w:suppressAutoHyphens/>
              <w:spacing w:line="264" w:lineRule="auto"/>
            </w:pPr>
            <w:r w:rsidRPr="00D861BB">
              <w:t>Diskutohen nga nxënësit pyetjet e rubrikave. Interpretojmë tekstin, Analizojmë tekstin.</w:t>
            </w:r>
          </w:p>
          <w:p w:rsidR="00D861BB" w:rsidRPr="00D861BB" w:rsidRDefault="00D861BB" w:rsidP="00D861BB">
            <w:pPr>
              <w:suppressAutoHyphens/>
              <w:spacing w:line="264" w:lineRule="auto"/>
            </w:pPr>
            <w:r w:rsidRPr="00D861BB">
              <w:t xml:space="preserve">Ushtrimi 2. Simpatia e mësuesit për Zenelin duket që në fjalinë e parë të tregimit: </w:t>
            </w:r>
            <w:r w:rsidRPr="00D861BB">
              <w:rPr>
                <w:i/>
                <w:iCs/>
              </w:rPr>
              <w:t>Zeneli asht si ajo tokë e mirë...</w:t>
            </w:r>
            <w:r w:rsidRPr="00D861BB">
              <w:t xml:space="preserve"> Mësuesit i bën përshtypje zgjuarsia e tij, besimi që Zeneli ka në vetvete: </w:t>
            </w:r>
            <w:r w:rsidRPr="00D861BB">
              <w:rPr>
                <w:i/>
                <w:iCs/>
              </w:rPr>
              <w:t>kur s’dijnë të tjerët, atij i takon me folë</w:t>
            </w:r>
            <w:r w:rsidRPr="00D861BB">
              <w:t>.</w:t>
            </w:r>
          </w:p>
          <w:p w:rsidR="00D861BB" w:rsidRPr="00D861BB" w:rsidRDefault="00D861BB" w:rsidP="00D861BB">
            <w:pPr>
              <w:suppressAutoHyphens/>
              <w:spacing w:line="264" w:lineRule="auto"/>
            </w:pPr>
            <w:r w:rsidRPr="00D861BB">
              <w:t>Ushtrimi 3. Nxënësit dallojnë në tekst se dashuria e mësuesit për nxënësit duket:</w:t>
            </w:r>
          </w:p>
          <w:p w:rsidR="00D861BB" w:rsidRPr="00D861BB" w:rsidRDefault="00D861BB" w:rsidP="00D861BB">
            <w:pPr>
              <w:suppressAutoHyphens/>
              <w:spacing w:line="264" w:lineRule="auto"/>
            </w:pPr>
            <w:r w:rsidRPr="00D861BB">
              <w:t xml:space="preserve">Te mënyra se si i vështron. </w:t>
            </w:r>
            <w:r w:rsidRPr="00D861BB">
              <w:rPr>
                <w:i/>
                <w:iCs/>
              </w:rPr>
              <w:t>Vërej shpirtrat e tyre të vegjël të shqetësuem...</w:t>
            </w:r>
          </w:p>
          <w:p w:rsidR="00D861BB" w:rsidRPr="00D861BB" w:rsidRDefault="00D861BB" w:rsidP="00D861BB">
            <w:pPr>
              <w:suppressAutoHyphens/>
              <w:spacing w:line="264" w:lineRule="auto"/>
            </w:pPr>
            <w:r w:rsidRPr="00D861BB">
              <w:t xml:space="preserve">Nga mënyra se si shpjegon mësimin. </w:t>
            </w:r>
            <w:r w:rsidRPr="00D861BB">
              <w:rPr>
                <w:i/>
                <w:iCs/>
              </w:rPr>
              <w:t>Për</w:t>
            </w:r>
            <w:r w:rsidRPr="00D861BB">
              <w:t xml:space="preserve"> </w:t>
            </w:r>
            <w:r w:rsidRPr="00D861BB">
              <w:rPr>
                <w:i/>
                <w:iCs/>
              </w:rPr>
              <w:t>me i ngjall, me u çue moralin, u flas...</w:t>
            </w:r>
          </w:p>
          <w:p w:rsidR="00D861BB" w:rsidRPr="00D861BB" w:rsidRDefault="00D861BB" w:rsidP="00D861BB">
            <w:pPr>
              <w:suppressAutoHyphens/>
              <w:spacing w:line="264" w:lineRule="auto"/>
            </w:pPr>
            <w:r w:rsidRPr="00D861BB">
              <w:t xml:space="preserve">Nga mënyra se si argumenton shqetësimet e tyre. </w:t>
            </w:r>
            <w:r w:rsidRPr="00D861BB">
              <w:rPr>
                <w:i/>
                <w:iCs/>
              </w:rPr>
              <w:t>Pse</w:t>
            </w:r>
            <w:r w:rsidRPr="00D861BB">
              <w:t xml:space="preserve"> </w:t>
            </w:r>
            <w:r w:rsidRPr="00D861BB">
              <w:rPr>
                <w:i/>
                <w:iCs/>
              </w:rPr>
              <w:t>ne jemi më të vegjël se shtetet e tjera. Por kjo...</w:t>
            </w:r>
          </w:p>
          <w:p w:rsidR="00D861BB" w:rsidRPr="00D861BB" w:rsidRDefault="00D861BB" w:rsidP="00D861BB">
            <w:pPr>
              <w:suppressAutoHyphens/>
              <w:spacing w:line="264" w:lineRule="auto"/>
            </w:pPr>
            <w:r w:rsidRPr="00D861BB">
              <w:t>Ushtrimi 4.</w:t>
            </w:r>
          </w:p>
          <w:p w:rsidR="00D861BB" w:rsidRPr="00D861BB" w:rsidRDefault="00D861BB" w:rsidP="00D861BB">
            <w:pPr>
              <w:suppressAutoHyphens/>
              <w:spacing w:line="264" w:lineRule="auto"/>
            </w:pPr>
            <w:r w:rsidRPr="00D861BB">
              <w:t xml:space="preserve">Nxënësit sjellin argumente në lidhje me temën e këtij tregimi “varfëria dhe mjerimi shoqëror”. </w:t>
            </w:r>
          </w:p>
          <w:p w:rsidR="00D861BB" w:rsidRPr="00D861BB" w:rsidRDefault="00D861BB" w:rsidP="00D861BB">
            <w:pPr>
              <w:suppressAutoHyphens/>
              <w:spacing w:line="264" w:lineRule="auto"/>
            </w:pPr>
            <w:r w:rsidRPr="00D861BB">
              <w:t>Të nxënit me këmbime. (Punë në grupe)</w:t>
            </w:r>
          </w:p>
          <w:p w:rsidR="00D861BB" w:rsidRPr="00D861BB" w:rsidRDefault="00D861BB" w:rsidP="00D861BB">
            <w:pPr>
              <w:suppressAutoHyphens/>
              <w:spacing w:line="264" w:lineRule="auto"/>
            </w:pPr>
            <w:r w:rsidRPr="00D861BB">
              <w:t>Grupi I - Plotësoni portretin fizik dhe moral të Zenelit sipas detajeve të dhëna në tekst (Ditari dypjesësh).</w:t>
            </w:r>
          </w:p>
          <w:p w:rsidR="00D861BB" w:rsidRPr="00D861BB" w:rsidRDefault="00D861BB" w:rsidP="00D861BB">
            <w:pPr>
              <w:suppressAutoHyphens/>
              <w:spacing w:line="264" w:lineRule="auto"/>
              <w:rPr>
                <w:rFonts w:ascii="Calibri" w:hAnsi="Calibri" w:cs="Calibri"/>
              </w:rPr>
            </w:pPr>
          </w:p>
        </w:tc>
      </w:tr>
      <w:tr w:rsidR="00D861BB" w:rsidRPr="00D861BB" w:rsidTr="005B2710">
        <w:trPr>
          <w:trHeight w:val="60"/>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 xml:space="preserve">Vlerësimi: </w:t>
            </w:r>
            <w:r w:rsidRPr="00D861BB">
              <w:t>Vlerësohen nxënësit/nxënëset për pjesëmarrjen në mënyrë aktive zhvillimit të orës (vlerësim diagnostikues dhe të vazhdueshëm gjatë orës).</w:t>
            </w:r>
          </w:p>
        </w:tc>
      </w:tr>
      <w:tr w:rsidR="00D861BB" w:rsidRPr="00D861BB" w:rsidTr="005B2710">
        <w:trPr>
          <w:trHeight w:val="341"/>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Detyrat dhe puna e pavarur:</w:t>
            </w:r>
            <w:r w:rsidRPr="00D861BB">
              <w:t xml:space="preserve"> Gjeni dhe shkruani disa nga të drejtat e fëmijëve.et</w:t>
            </w:r>
          </w:p>
        </w:tc>
      </w:tr>
    </w:tbl>
    <w:p w:rsidR="00D861BB" w:rsidRPr="00D861BB" w:rsidRDefault="00D861BB" w:rsidP="005B2710">
      <w:pPr>
        <w:suppressAutoHyphens/>
      </w:pPr>
    </w:p>
    <w:p w:rsidR="00D861BB" w:rsidRPr="00D861BB" w:rsidRDefault="00D861BB" w:rsidP="005B2710">
      <w:pPr>
        <w:suppressAutoHyphens/>
        <w:rPr>
          <w:b/>
          <w:bCs/>
        </w:rPr>
      </w:pPr>
      <w:r w:rsidRPr="00D861BB">
        <w:rPr>
          <w:b/>
          <w:bCs/>
        </w:rPr>
        <w:t>Model projekti</w:t>
      </w:r>
    </w:p>
    <w:p w:rsidR="00D861BB" w:rsidRPr="00D861BB" w:rsidRDefault="00D861BB" w:rsidP="005B2710">
      <w:pPr>
        <w:suppressAutoHyphens/>
      </w:pPr>
      <w:r w:rsidRPr="00D861BB">
        <w:rPr>
          <w:i/>
          <w:iCs/>
        </w:rPr>
        <w:t>Titulli i projektit:</w:t>
      </w:r>
      <w:r w:rsidRPr="00D861BB">
        <w:t xml:space="preserve"> Mjedisi dhe ne</w:t>
      </w:r>
    </w:p>
    <w:p w:rsidR="00D861BB" w:rsidRPr="00D861BB" w:rsidRDefault="00D861BB" w:rsidP="005B2710">
      <w:pPr>
        <w:suppressAutoHyphens/>
      </w:pPr>
      <w:r w:rsidRPr="00D861BB">
        <w:rPr>
          <w:i/>
          <w:iCs/>
        </w:rPr>
        <w:t xml:space="preserve"> Fusha:</w:t>
      </w:r>
      <w:r w:rsidRPr="00D861BB">
        <w:t xml:space="preserve"> Gjuhët dhe komunikimi</w:t>
      </w:r>
    </w:p>
    <w:p w:rsidR="00D861BB" w:rsidRPr="00D861BB" w:rsidRDefault="00D861BB" w:rsidP="005B2710">
      <w:pPr>
        <w:suppressAutoHyphens/>
      </w:pPr>
      <w:r w:rsidRPr="00D861BB">
        <w:t xml:space="preserve"> </w:t>
      </w:r>
      <w:r w:rsidRPr="00D861BB">
        <w:rPr>
          <w:i/>
          <w:iCs/>
        </w:rPr>
        <w:t>Lënda:</w:t>
      </w:r>
      <w:r w:rsidRPr="00D861BB">
        <w:t xml:space="preserve"> Gjuhë shqipe </w:t>
      </w:r>
      <w:r w:rsidRPr="00D861BB">
        <w:rPr>
          <w:i/>
          <w:iCs/>
        </w:rPr>
        <w:t>Shkalla:</w:t>
      </w:r>
      <w:r w:rsidRPr="00D861BB">
        <w:t xml:space="preserve"> III </w:t>
      </w:r>
    </w:p>
    <w:p w:rsidR="00D861BB" w:rsidRPr="00D861BB" w:rsidRDefault="00D861BB" w:rsidP="005B2710">
      <w:pPr>
        <w:suppressAutoHyphens/>
      </w:pPr>
      <w:r w:rsidRPr="00D861BB">
        <w:rPr>
          <w:i/>
          <w:iCs/>
        </w:rPr>
        <w:t>Klasa:</w:t>
      </w:r>
      <w:r w:rsidRPr="00D861BB">
        <w:t xml:space="preserve"> VI </w:t>
      </w:r>
    </w:p>
    <w:p w:rsidR="00D861BB" w:rsidRPr="00D861BB" w:rsidRDefault="00D861BB" w:rsidP="005B2710">
      <w:pPr>
        <w:suppressAutoHyphens/>
      </w:pPr>
      <w:r w:rsidRPr="00D861BB">
        <w:t>Orë në dispozicion: 3 (ose 9 orë)</w:t>
      </w:r>
    </w:p>
    <w:p w:rsidR="00D861BB" w:rsidRPr="00D861BB" w:rsidRDefault="00D861BB" w:rsidP="005B2710">
      <w:pPr>
        <w:suppressAutoHyphens/>
        <w:rPr>
          <w:i/>
          <w:iCs/>
        </w:rPr>
      </w:pPr>
      <w:r w:rsidRPr="00D861BB">
        <w:rPr>
          <w:i/>
          <w:iCs/>
        </w:rPr>
        <w:t>Sugjerim</w:t>
      </w:r>
    </w:p>
    <w:p w:rsidR="00D861BB" w:rsidRPr="00D861BB" w:rsidRDefault="00D861BB" w:rsidP="005B2710">
      <w:pPr>
        <w:suppressAutoHyphens/>
      </w:pPr>
      <w:r w:rsidRPr="00D861BB">
        <w:t xml:space="preserve">Për të realizuar një thellim të punës kërkuese të nxënësve përmes projekteve, mësuesit/et mund të realizojnë gjatë vitit edhe një projekt të vetëm mësimor të shtrirë në tri periudha. </w:t>
      </w:r>
    </w:p>
    <w:p w:rsidR="00D861BB" w:rsidRPr="00D861BB" w:rsidRDefault="00D861BB" w:rsidP="005B2710">
      <w:pPr>
        <w:suppressAutoHyphens/>
      </w:pPr>
      <w:r w:rsidRPr="00D861BB">
        <w:lastRenderedPageBreak/>
        <w:t xml:space="preserve">Për </w:t>
      </w:r>
      <w:proofErr w:type="gramStart"/>
      <w:r w:rsidRPr="00D861BB">
        <w:t>sa</w:t>
      </w:r>
      <w:proofErr w:type="gramEnd"/>
      <w:r w:rsidRPr="00D861BB">
        <w:t xml:space="preserve"> i përket vlerësimit të nxënësve, duke qenë se projekti është pjesë e portofolit personal (dosjes) të nxënësit, në çdo orë projekti, mësuesi/ja vendos si kontribut të tij materialet që nxënësi/ja sjell për çdo fazë të projektit. Çdo kontribut do të vlerësohet me pikë.</w:t>
      </w:r>
    </w:p>
    <w:p w:rsidR="00D861BB" w:rsidRPr="00D861BB" w:rsidRDefault="00D861BB" w:rsidP="005B2710">
      <w:pPr>
        <w:suppressAutoHyphens/>
      </w:pPr>
      <w:r w:rsidRPr="00D861BB">
        <w:t>Mësuesi/ja mund të përllogaritë orët për realizimin e fazave të projektit. Orët mund të merren nga kompetencat e tjera që lidhen kryesisht me të dëgjuarit, të folurit, të lexuarit dhe të shkruarit.</w:t>
      </w:r>
    </w:p>
    <w:p w:rsidR="00D861BB" w:rsidRPr="00D861BB" w:rsidRDefault="00D861BB" w:rsidP="005B2710">
      <w:pPr>
        <w:suppressAutoHyphens/>
        <w:rPr>
          <w:b/>
          <w:bCs/>
        </w:rPr>
      </w:pPr>
      <w:r w:rsidRPr="00D861BB">
        <w:rPr>
          <w:b/>
          <w:bCs/>
        </w:rPr>
        <w:t>Rezultatet e të nxënit sipas kompetencave kyçe:</w:t>
      </w:r>
    </w:p>
    <w:p w:rsidR="00D861BB" w:rsidRPr="00D861BB" w:rsidRDefault="00D861BB" w:rsidP="005B2710">
      <w:pPr>
        <w:suppressAutoHyphens/>
        <w:rPr>
          <w:i/>
          <w:iCs/>
        </w:rPr>
      </w:pPr>
      <w:r w:rsidRPr="00D861BB">
        <w:t>1.</w:t>
      </w:r>
      <w:r w:rsidRPr="00D861BB">
        <w:rPr>
          <w:i/>
          <w:iCs/>
        </w:rPr>
        <w:t xml:space="preserve"> Kompetenca e komunikimit dhe e të shprehurit</w:t>
      </w:r>
    </w:p>
    <w:p w:rsidR="00D861BB" w:rsidRPr="00D861BB" w:rsidRDefault="00D861BB" w:rsidP="005B2710">
      <w:pPr>
        <w:suppressAutoHyphens/>
      </w:pPr>
      <w:r w:rsidRPr="00D861BB">
        <w:t xml:space="preserve"> Nxënësi/ja:</w:t>
      </w:r>
    </w:p>
    <w:p w:rsidR="00D861BB" w:rsidRPr="00D861BB" w:rsidRDefault="00D861BB" w:rsidP="005B2710">
      <w:pPr>
        <w:suppressAutoHyphens/>
        <w:ind w:left="283" w:hanging="283"/>
      </w:pPr>
      <w:r w:rsidRPr="00D861BB">
        <w:t xml:space="preserve"> •</w:t>
      </w:r>
      <w:r w:rsidRPr="00D861BB">
        <w:tab/>
      </w:r>
      <w:proofErr w:type="gramStart"/>
      <w:r w:rsidRPr="00D861BB">
        <w:t>shpreh</w:t>
      </w:r>
      <w:proofErr w:type="gramEnd"/>
      <w:r w:rsidRPr="00D861BB">
        <w:t xml:space="preserve"> mendimin e vet për një temë me gojë ose me shkrim, si dhe në forma të tjera të komunikimit;</w:t>
      </w:r>
    </w:p>
    <w:p w:rsidR="00D861BB" w:rsidRPr="00D861BB" w:rsidRDefault="00D861BB" w:rsidP="005B2710">
      <w:pPr>
        <w:suppressAutoHyphens/>
        <w:ind w:left="283" w:hanging="283"/>
      </w:pPr>
      <w:r w:rsidRPr="00D861BB">
        <w:t xml:space="preserve"> •</w:t>
      </w:r>
      <w:r w:rsidRPr="00D861BB">
        <w:tab/>
      </w:r>
      <w:proofErr w:type="gramStart"/>
      <w:r w:rsidRPr="00D861BB">
        <w:t>dëgjon</w:t>
      </w:r>
      <w:proofErr w:type="gramEnd"/>
      <w:r w:rsidRPr="00D861BB">
        <w:t xml:space="preserve"> me vëmendje prezantimin dhe komentet e bëra nga të tjerët rreth temës, duke bërë pyetje, komente, sqarime dhe propozime;</w:t>
      </w:r>
    </w:p>
    <w:p w:rsidR="00D861BB" w:rsidRPr="00D861BB" w:rsidRDefault="00D861BB" w:rsidP="005B2710">
      <w:pPr>
        <w:suppressAutoHyphens/>
        <w:ind w:left="283" w:hanging="283"/>
      </w:pPr>
      <w:r w:rsidRPr="00D861BB">
        <w:t xml:space="preserve"> •</w:t>
      </w:r>
      <w:r w:rsidRPr="00D861BB">
        <w:tab/>
      </w:r>
      <w:proofErr w:type="gramStart"/>
      <w:r w:rsidRPr="00D861BB">
        <w:t>lexon</w:t>
      </w:r>
      <w:proofErr w:type="gramEnd"/>
      <w:r w:rsidRPr="00D861BB">
        <w:t xml:space="preserve"> rrjedhshëm, me intonacionin e duhur, një tekst të caktuar që lidhet me temën; </w:t>
      </w:r>
    </w:p>
    <w:p w:rsidR="00D861BB" w:rsidRPr="00D861BB" w:rsidRDefault="00D861BB" w:rsidP="005B2710">
      <w:pPr>
        <w:suppressAutoHyphens/>
        <w:ind w:left="283" w:hanging="283"/>
      </w:pPr>
      <w:r w:rsidRPr="00D861BB">
        <w:t xml:space="preserve">• </w:t>
      </w:r>
      <w:r w:rsidRPr="00D861BB">
        <w:tab/>
      </w:r>
      <w:proofErr w:type="gramStart"/>
      <w:r w:rsidRPr="00D861BB">
        <w:t>shpjegon</w:t>
      </w:r>
      <w:proofErr w:type="gramEnd"/>
      <w:r w:rsidRPr="00D861BB">
        <w:t xml:space="preserve"> qartë dhe saktë, me gojë ose me shkrim, kuptimin e termave (fjalëve, koncepteve) të reja, duke përdorur gjuhën dhe fjalorin e përshtatshëm; </w:t>
      </w:r>
    </w:p>
    <w:p w:rsidR="00D861BB" w:rsidRPr="00D861BB" w:rsidRDefault="00D861BB" w:rsidP="005B2710">
      <w:pPr>
        <w:suppressAutoHyphens/>
        <w:ind w:left="283" w:hanging="283"/>
      </w:pPr>
      <w:r w:rsidRPr="00D861BB">
        <w:t>•</w:t>
      </w:r>
      <w:r w:rsidRPr="00D861BB">
        <w:tab/>
      </w:r>
      <w:proofErr w:type="gramStart"/>
      <w:r w:rsidRPr="00D861BB">
        <w:t>veçon</w:t>
      </w:r>
      <w:proofErr w:type="gramEnd"/>
      <w:r w:rsidRPr="00D861BB">
        <w:t xml:space="preserve"> informacionin kryesor nga një libër, gazetë, revistë, internet, radio, TV etj., e komenton dhe e shfrytëzon atë si referencë gjatë hartimit të temës;</w:t>
      </w:r>
    </w:p>
    <w:p w:rsidR="00D861BB" w:rsidRPr="00D861BB" w:rsidRDefault="00D861BB" w:rsidP="005B2710">
      <w:pPr>
        <w:suppressAutoHyphens/>
        <w:ind w:left="283" w:hanging="283"/>
      </w:pPr>
      <w:r w:rsidRPr="00D861BB">
        <w:t xml:space="preserve"> •</w:t>
      </w:r>
      <w:r w:rsidRPr="00D861BB">
        <w:tab/>
      </w:r>
      <w:proofErr w:type="gramStart"/>
      <w:r w:rsidRPr="00D861BB">
        <w:t>shkruan</w:t>
      </w:r>
      <w:proofErr w:type="gramEnd"/>
      <w:r w:rsidRPr="00D861BB">
        <w:t xml:space="preserve"> një tekst deri në 500 fjalë (letër, udhëzim, kërkesë, ese etj.), duke respektuar rregullat gjuhësore dhe sipas temës; </w:t>
      </w:r>
    </w:p>
    <w:p w:rsidR="00D861BB" w:rsidRPr="00D861BB" w:rsidRDefault="00D861BB" w:rsidP="005B2710">
      <w:pPr>
        <w:suppressAutoHyphens/>
        <w:ind w:left="283" w:hanging="283"/>
      </w:pPr>
      <w:r w:rsidRPr="00D861BB">
        <w:t>•</w:t>
      </w:r>
      <w:r w:rsidRPr="00D861BB">
        <w:tab/>
      </w:r>
      <w:proofErr w:type="gramStart"/>
      <w:r w:rsidRPr="00D861BB">
        <w:t>përdor</w:t>
      </w:r>
      <w:proofErr w:type="gramEnd"/>
      <w:r w:rsidRPr="00D861BB">
        <w:t xml:space="preserve"> programet softuerike për komunikim të drejtpërdrejtë dhe në largësi nëpërmjet formave të caktuara të komunikimit (për nevojat e veta apo si detyrë shkollore). </w:t>
      </w:r>
    </w:p>
    <w:p w:rsidR="00D861BB" w:rsidRPr="00D861BB" w:rsidRDefault="00D861BB" w:rsidP="005B2710">
      <w:pPr>
        <w:suppressAutoHyphens/>
        <w:ind w:left="283" w:hanging="283"/>
        <w:rPr>
          <w:i/>
          <w:iCs/>
        </w:rPr>
      </w:pPr>
      <w:r w:rsidRPr="00D861BB">
        <w:t>2.</w:t>
      </w:r>
      <w:r w:rsidRPr="00D861BB">
        <w:rPr>
          <w:i/>
          <w:iCs/>
        </w:rPr>
        <w:tab/>
        <w:t>Kompetenca e të menduarit</w:t>
      </w:r>
    </w:p>
    <w:p w:rsidR="00D861BB" w:rsidRPr="00D861BB" w:rsidRDefault="00D861BB" w:rsidP="005B2710">
      <w:pPr>
        <w:suppressAutoHyphens/>
        <w:ind w:left="283" w:hanging="283"/>
      </w:pPr>
      <w:r w:rsidRPr="00D861BB">
        <w:tab/>
        <w:t xml:space="preserve"> Nxënësi/ja:</w:t>
      </w:r>
    </w:p>
    <w:p w:rsidR="00D861BB" w:rsidRPr="00D861BB" w:rsidRDefault="00D861BB" w:rsidP="005B2710">
      <w:pPr>
        <w:suppressAutoHyphens/>
        <w:ind w:left="283" w:hanging="283"/>
      </w:pPr>
      <w:r w:rsidRPr="00D861BB">
        <w:t>•</w:t>
      </w:r>
      <w:r w:rsidRPr="00D861BB">
        <w:tab/>
      </w:r>
      <w:proofErr w:type="gramStart"/>
      <w:r w:rsidRPr="00D861BB">
        <w:t>parashtron</w:t>
      </w:r>
      <w:proofErr w:type="gramEnd"/>
      <w:r w:rsidRPr="00D861BB">
        <w:t xml:space="preserve"> argumente pro ose kundër për një temë/problem të caktuar gjatë një debati ose publikimi në media; </w:t>
      </w:r>
    </w:p>
    <w:p w:rsidR="00D861BB" w:rsidRPr="00D861BB" w:rsidRDefault="00D861BB" w:rsidP="005B2710">
      <w:pPr>
        <w:suppressAutoHyphens/>
        <w:ind w:left="283" w:hanging="283"/>
      </w:pPr>
      <w:r w:rsidRPr="00D861BB">
        <w:t>•</w:t>
      </w:r>
      <w:r w:rsidRPr="00D861BB">
        <w:tab/>
      </w:r>
      <w:proofErr w:type="gramStart"/>
      <w:r w:rsidRPr="00D861BB">
        <w:t>shpreh</w:t>
      </w:r>
      <w:proofErr w:type="gramEnd"/>
      <w:r w:rsidRPr="00D861BB">
        <w:t xml:space="preserve"> mendimin e vet për një punim letrar ose shkencor duke dalluar ndryshimet dhe analogjitë ndërmjet krijimeve të ngjashme;</w:t>
      </w:r>
    </w:p>
    <w:p w:rsidR="00D861BB" w:rsidRPr="00D861BB" w:rsidRDefault="00D861BB" w:rsidP="005B2710">
      <w:pPr>
        <w:suppressAutoHyphens/>
        <w:ind w:left="283" w:hanging="283"/>
      </w:pPr>
      <w:r w:rsidRPr="00D861BB">
        <w:t>•</w:t>
      </w:r>
      <w:r w:rsidRPr="00D861BB">
        <w:tab/>
      </w:r>
      <w:proofErr w:type="gramStart"/>
      <w:r w:rsidRPr="00D861BB">
        <w:t>harton</w:t>
      </w:r>
      <w:proofErr w:type="gramEnd"/>
      <w:r w:rsidRPr="00D861BB">
        <w:t xml:space="preserve"> planin e punës për realizimin e temës, duke përcaktuar hapat kryesorë të zbatimit;</w:t>
      </w:r>
    </w:p>
    <w:p w:rsidR="00D861BB" w:rsidRPr="00D861BB" w:rsidRDefault="00D861BB" w:rsidP="005B2710">
      <w:pPr>
        <w:suppressAutoHyphens/>
        <w:ind w:left="283" w:hanging="283"/>
      </w:pPr>
      <w:r w:rsidRPr="00D861BB">
        <w:t>•</w:t>
      </w:r>
      <w:r w:rsidRPr="00D861BB">
        <w:tab/>
      </w:r>
      <w:proofErr w:type="gramStart"/>
      <w:r w:rsidRPr="00D861BB">
        <w:t>përdor</w:t>
      </w:r>
      <w:proofErr w:type="gramEnd"/>
      <w:r w:rsidRPr="00D861BB">
        <w:t xml:space="preserve"> krahasimin dhe kontrastin për të gjetur dallimet dhe ngjashmëritë kryesore midis dy a më shumë dukurive. </w:t>
      </w:r>
    </w:p>
    <w:p w:rsidR="00D861BB" w:rsidRPr="00D861BB" w:rsidRDefault="00D861BB" w:rsidP="005B2710">
      <w:pPr>
        <w:suppressAutoHyphens/>
        <w:ind w:left="283" w:hanging="283"/>
        <w:rPr>
          <w:i/>
          <w:iCs/>
        </w:rPr>
      </w:pPr>
      <w:r w:rsidRPr="00D861BB">
        <w:t>3.</w:t>
      </w:r>
      <w:r w:rsidRPr="00D861BB">
        <w:rPr>
          <w:i/>
          <w:iCs/>
        </w:rPr>
        <w:tab/>
        <w:t xml:space="preserve">Kompetenca e të mësuarit për të nxënë </w:t>
      </w:r>
    </w:p>
    <w:p w:rsidR="00D861BB" w:rsidRPr="00D861BB" w:rsidRDefault="00D861BB" w:rsidP="005B2710">
      <w:pPr>
        <w:suppressAutoHyphens/>
        <w:ind w:left="283" w:hanging="283"/>
      </w:pPr>
      <w:r w:rsidRPr="00D861BB">
        <w:tab/>
        <w:t>Nxënësi/ja:</w:t>
      </w:r>
    </w:p>
    <w:p w:rsidR="00D861BB" w:rsidRPr="00D861BB" w:rsidRDefault="00D861BB" w:rsidP="005B2710">
      <w:pPr>
        <w:suppressAutoHyphens/>
        <w:ind w:left="283" w:hanging="283"/>
      </w:pPr>
      <w:r w:rsidRPr="00D861BB">
        <w:t>•</w:t>
      </w:r>
      <w:r w:rsidRPr="00D861BB">
        <w:tab/>
      </w:r>
      <w:proofErr w:type="gramStart"/>
      <w:r w:rsidRPr="00D861BB">
        <w:t>përzgjedh</w:t>
      </w:r>
      <w:proofErr w:type="gramEnd"/>
      <w:r w:rsidRPr="00D861BB">
        <w:t xml:space="preserve"> të dhëna nga burime të ndryshme (libra, revista, udhëzues, fjalorë, enciklopedi ose internet), të cilat i shfrytëzon për realizimin e temës/detyrës së dhënë dhe i klasifikon ato sipas rëndësisë që kanë për temën;</w:t>
      </w:r>
    </w:p>
    <w:p w:rsidR="00D861BB" w:rsidRPr="00D861BB" w:rsidRDefault="00D861BB" w:rsidP="005B2710">
      <w:pPr>
        <w:suppressAutoHyphens/>
        <w:ind w:left="283" w:hanging="283"/>
      </w:pPr>
      <w:r w:rsidRPr="00D861BB">
        <w:t>•</w:t>
      </w:r>
      <w:r w:rsidRPr="00D861BB">
        <w:tab/>
      </w:r>
      <w:proofErr w:type="gramStart"/>
      <w:r w:rsidRPr="00D861BB">
        <w:t>zbaton</w:t>
      </w:r>
      <w:proofErr w:type="gramEnd"/>
      <w:r w:rsidRPr="00D861BB">
        <w:t xml:space="preserve"> në mënyrë të pavarur udhëzimet e dhëna nga një burim (tekst shkollor, libër, internet, media) për të nxënë një temë, veprim, aktivitet ose detyrë që i kërkohet;</w:t>
      </w:r>
    </w:p>
    <w:p w:rsidR="00D861BB" w:rsidRPr="00D861BB" w:rsidRDefault="00D861BB" w:rsidP="005B2710">
      <w:pPr>
        <w:suppressAutoHyphens/>
        <w:ind w:left="283" w:hanging="283"/>
      </w:pPr>
      <w:r w:rsidRPr="00D861BB">
        <w:t xml:space="preserve"> •</w:t>
      </w:r>
      <w:r w:rsidRPr="00D861BB">
        <w:tab/>
      </w:r>
      <w:proofErr w:type="gramStart"/>
      <w:r w:rsidRPr="00D861BB">
        <w:t>ndërlidh</w:t>
      </w:r>
      <w:proofErr w:type="gramEnd"/>
      <w:r w:rsidRPr="00D861BB">
        <w:t xml:space="preserve"> temën e re ose një çështje të dhënë me njohuritë dhe përvojat paraprake, duke i paraqitur në forma të ndryshme të të shprehurit (kolona, tabela, grafikë) sipas një radhitjeje logjike.</w:t>
      </w:r>
    </w:p>
    <w:p w:rsidR="00D861BB" w:rsidRPr="00D861BB" w:rsidRDefault="00D861BB" w:rsidP="005B2710">
      <w:pPr>
        <w:suppressAutoHyphens/>
      </w:pPr>
    </w:p>
    <w:p w:rsidR="00D861BB" w:rsidRPr="00D861BB" w:rsidRDefault="00D861BB" w:rsidP="005B2710">
      <w:pPr>
        <w:suppressAutoHyphens/>
        <w:rPr>
          <w:i/>
          <w:iCs/>
        </w:rPr>
      </w:pPr>
      <w:r w:rsidRPr="00D861BB">
        <w:rPr>
          <w:i/>
          <w:iCs/>
        </w:rPr>
        <w:t xml:space="preserve"> </w:t>
      </w:r>
      <w:r w:rsidRPr="00D861BB">
        <w:t>4.</w:t>
      </w:r>
      <w:r w:rsidRPr="00D861BB">
        <w:rPr>
          <w:i/>
          <w:iCs/>
        </w:rPr>
        <w:t xml:space="preserve"> Kompetenca për jetën, sipërmarrjen dhe mjedisin </w:t>
      </w:r>
    </w:p>
    <w:p w:rsidR="00D861BB" w:rsidRPr="00D861BB" w:rsidRDefault="00D861BB" w:rsidP="005B2710">
      <w:pPr>
        <w:suppressAutoHyphens/>
        <w:ind w:left="283" w:hanging="283"/>
      </w:pPr>
      <w:r w:rsidRPr="00D861BB">
        <w:t xml:space="preserve">Nxënësi/ja: </w:t>
      </w:r>
    </w:p>
    <w:p w:rsidR="00D861BB" w:rsidRPr="00D861BB" w:rsidRDefault="00D861BB" w:rsidP="005B2710">
      <w:pPr>
        <w:suppressAutoHyphens/>
        <w:ind w:left="283" w:hanging="283"/>
      </w:pPr>
      <w:r w:rsidRPr="00D861BB">
        <w:t>•</w:t>
      </w:r>
      <w:r w:rsidRPr="00D861BB">
        <w:tab/>
      </w:r>
      <w:proofErr w:type="gramStart"/>
      <w:r w:rsidRPr="00D861BB">
        <w:t>përgatit</w:t>
      </w:r>
      <w:proofErr w:type="gramEnd"/>
      <w:r w:rsidRPr="00D861BB">
        <w:t xml:space="preserve"> planin e punës për organizimin e një aktiviteti të caktuar në shkollë komunitet dhe e realizon atë me sukses; </w:t>
      </w:r>
    </w:p>
    <w:p w:rsidR="00D861BB" w:rsidRPr="00D861BB" w:rsidRDefault="00D861BB" w:rsidP="005B2710">
      <w:pPr>
        <w:suppressAutoHyphens/>
        <w:ind w:left="283" w:hanging="283"/>
      </w:pPr>
      <w:r w:rsidRPr="00D861BB">
        <w:t>•</w:t>
      </w:r>
      <w:r w:rsidRPr="00D861BB">
        <w:tab/>
      </w:r>
      <w:proofErr w:type="gramStart"/>
      <w:r w:rsidRPr="00D861BB">
        <w:t>zhvillon</w:t>
      </w:r>
      <w:proofErr w:type="gramEnd"/>
      <w:r w:rsidRPr="00D861BB">
        <w:t xml:space="preserve"> një projekt individual ose në grup për kryerjen e një aktiviteti mjedisor apo shoqëror me rëndësi për shkollën ose për komunitetin;</w:t>
      </w:r>
    </w:p>
    <w:p w:rsidR="00D861BB" w:rsidRPr="00D861BB" w:rsidRDefault="00D861BB" w:rsidP="005B2710">
      <w:pPr>
        <w:suppressAutoHyphens/>
        <w:ind w:left="283" w:hanging="283"/>
      </w:pPr>
      <w:r w:rsidRPr="00D861BB">
        <w:t xml:space="preserve"> •</w:t>
      </w:r>
      <w:r w:rsidRPr="00D861BB">
        <w:tab/>
      </w:r>
      <w:proofErr w:type="gramStart"/>
      <w:r w:rsidRPr="00D861BB">
        <w:t>përdor</w:t>
      </w:r>
      <w:proofErr w:type="gramEnd"/>
      <w:r w:rsidRPr="00D861BB">
        <w:t xml:space="preserve"> programet kompjuterike për përgatitjen e materialeve të nevojshme grafike, ilustrim (të ftesave, pamfleteve, njoftimeve apo publikimeve); </w:t>
      </w:r>
    </w:p>
    <w:p w:rsidR="00D861BB" w:rsidRPr="00D861BB" w:rsidRDefault="00D861BB" w:rsidP="005B2710">
      <w:pPr>
        <w:suppressAutoHyphens/>
        <w:ind w:left="283" w:hanging="283"/>
      </w:pPr>
      <w:r w:rsidRPr="00D861BB">
        <w:t>•</w:t>
      </w:r>
      <w:r w:rsidRPr="00D861BB">
        <w:tab/>
      </w:r>
      <w:proofErr w:type="gramStart"/>
      <w:r w:rsidRPr="00D861BB">
        <w:t>bashkëvepron</w:t>
      </w:r>
      <w:proofErr w:type="gramEnd"/>
      <w:r w:rsidRPr="00D861BB">
        <w:t xml:space="preserve"> në mënyrë aktive me moshatarët dhe të tjerët (pavarësisht statusit të tyre social, etnik etj.) për realizimin e një aktiviteti të përbashkët (projekti/aktiviteti në bazë klase/shkolle apo jashtë saj);</w:t>
      </w:r>
    </w:p>
    <w:p w:rsidR="00D861BB" w:rsidRPr="00D861BB" w:rsidRDefault="00D861BB" w:rsidP="005B2710">
      <w:pPr>
        <w:suppressAutoHyphens/>
        <w:ind w:left="283" w:hanging="283"/>
      </w:pPr>
      <w:r w:rsidRPr="00D861BB">
        <w:t xml:space="preserve"> •</w:t>
      </w:r>
      <w:r w:rsidRPr="00D861BB">
        <w:tab/>
      </w:r>
      <w:proofErr w:type="gramStart"/>
      <w:r w:rsidRPr="00D861BB">
        <w:t>merr</w:t>
      </w:r>
      <w:proofErr w:type="gramEnd"/>
      <w:r w:rsidRPr="00D861BB">
        <w:t xml:space="preserve"> pjesë si anëtar i një jurie, (në nivel klase apo shkolle) për vlerësimin e një aktiviteti/konkursi artistik, duke u bazuar në kriteret e paracaktuara.</w:t>
      </w:r>
    </w:p>
    <w:p w:rsidR="00D861BB" w:rsidRPr="00D861BB" w:rsidRDefault="00D861BB" w:rsidP="005B2710">
      <w:pPr>
        <w:suppressAutoHyphens/>
        <w:ind w:left="283" w:hanging="283"/>
        <w:rPr>
          <w:i/>
          <w:iCs/>
        </w:rPr>
      </w:pPr>
      <w:r w:rsidRPr="00D861BB">
        <w:t>5.</w:t>
      </w:r>
      <w:r w:rsidRPr="00D861BB">
        <w:rPr>
          <w:i/>
          <w:iCs/>
        </w:rPr>
        <w:t xml:space="preserve"> Kompetenca personale</w:t>
      </w:r>
    </w:p>
    <w:p w:rsidR="00D861BB" w:rsidRPr="00D861BB" w:rsidRDefault="00D861BB" w:rsidP="005B2710">
      <w:pPr>
        <w:suppressAutoHyphens/>
        <w:ind w:left="283" w:hanging="283"/>
      </w:pPr>
      <w:r w:rsidRPr="00D861BB">
        <w:lastRenderedPageBreak/>
        <w:tab/>
        <w:t xml:space="preserve"> Nxënësi/ja:</w:t>
      </w:r>
    </w:p>
    <w:p w:rsidR="00D861BB" w:rsidRPr="00D861BB" w:rsidRDefault="00D861BB" w:rsidP="005B2710">
      <w:pPr>
        <w:suppressAutoHyphens/>
        <w:ind w:left="283" w:hanging="283"/>
      </w:pPr>
      <w:r w:rsidRPr="00D861BB">
        <w:t xml:space="preserve"> •</w:t>
      </w:r>
      <w:r w:rsidRPr="00D861BB">
        <w:tab/>
      </w:r>
      <w:proofErr w:type="gramStart"/>
      <w:r w:rsidRPr="00D861BB">
        <w:t>merr</w:t>
      </w:r>
      <w:proofErr w:type="gramEnd"/>
      <w:r w:rsidRPr="00D861BB">
        <w:t xml:space="preserve"> pjesë ose drejton punën në grup, bashkëpunon me përfaqësues të komunitetit për të ndihmuar moshatarët dhe anëtarët e tjerë të komunitetit, që kanë probleme shëndetësore, sociale, ekonomike etj., si dhe raporton (me gojë, me shkrim) për përvojat personale të fituara.</w:t>
      </w:r>
    </w:p>
    <w:p w:rsidR="00D861BB" w:rsidRPr="00D861BB" w:rsidRDefault="00D861BB" w:rsidP="005B2710">
      <w:pPr>
        <w:suppressAutoHyphens/>
        <w:ind w:left="283" w:hanging="283"/>
        <w:rPr>
          <w:i/>
          <w:iCs/>
        </w:rPr>
      </w:pPr>
    </w:p>
    <w:p w:rsidR="00D861BB" w:rsidRPr="00D861BB" w:rsidRDefault="00D861BB" w:rsidP="005B2710">
      <w:pPr>
        <w:suppressAutoHyphens/>
        <w:ind w:left="283" w:hanging="283"/>
        <w:rPr>
          <w:i/>
          <w:iCs/>
        </w:rPr>
      </w:pPr>
      <w:r w:rsidRPr="00D861BB">
        <w:t xml:space="preserve"> 6.</w:t>
      </w:r>
      <w:r w:rsidRPr="00D861BB">
        <w:rPr>
          <w:i/>
          <w:iCs/>
        </w:rPr>
        <w:t xml:space="preserve"> Kompetenca qytetare</w:t>
      </w:r>
    </w:p>
    <w:p w:rsidR="00D861BB" w:rsidRPr="00D861BB" w:rsidRDefault="00D861BB" w:rsidP="005B2710">
      <w:pPr>
        <w:suppressAutoHyphens/>
        <w:ind w:left="283" w:hanging="283"/>
      </w:pPr>
      <w:r w:rsidRPr="00D861BB">
        <w:t xml:space="preserve"> </w:t>
      </w:r>
      <w:r w:rsidRPr="00D861BB">
        <w:tab/>
        <w:t>Nxënësi/ja:</w:t>
      </w:r>
    </w:p>
    <w:p w:rsidR="00D861BB" w:rsidRPr="00D861BB" w:rsidRDefault="00D861BB" w:rsidP="005B2710">
      <w:pPr>
        <w:suppressAutoHyphens/>
        <w:ind w:left="283" w:hanging="283"/>
      </w:pPr>
      <w:r w:rsidRPr="00D861BB">
        <w:t xml:space="preserve"> •</w:t>
      </w:r>
      <w:r w:rsidRPr="00D861BB">
        <w:tab/>
      </w:r>
      <w:proofErr w:type="gramStart"/>
      <w:r w:rsidRPr="00D861BB">
        <w:t>zbaton</w:t>
      </w:r>
      <w:proofErr w:type="gramEnd"/>
      <w:r w:rsidRPr="00D861BB">
        <w:t xml:space="preserve"> dhe respekton rregullat e mirësjelljes në klasë, shkollë etj., si dhe mban qëndrim aktiv ndaj personave, të cilët nuk i respektojnë ato, duke shpjeguar pasojat për veten dhe për grupin ku bën pjesë; </w:t>
      </w:r>
    </w:p>
    <w:p w:rsidR="00D861BB" w:rsidRPr="00D861BB" w:rsidRDefault="00D861BB" w:rsidP="005B2710">
      <w:pPr>
        <w:suppressAutoHyphens/>
        <w:ind w:left="283" w:hanging="283"/>
      </w:pPr>
      <w:r w:rsidRPr="00D861BB">
        <w:t>•</w:t>
      </w:r>
      <w:r w:rsidRPr="00D861BB">
        <w:tab/>
      </w:r>
      <w:proofErr w:type="gramStart"/>
      <w:r w:rsidRPr="00D861BB">
        <w:t>shpjegon</w:t>
      </w:r>
      <w:proofErr w:type="gramEnd"/>
      <w:r w:rsidRPr="00D861BB">
        <w:t xml:space="preserve"> (në forma të ndryshme të shprehuri) domosdoshmërinë e respektimit dhe zbatimit të rregullave dhe ligjeve për raportet e shëndosha në bashkësi të ndryshme shoqërore apo në grupe të ndryshme interesi;</w:t>
      </w:r>
    </w:p>
    <w:p w:rsidR="00D861BB" w:rsidRPr="00D861BB" w:rsidRDefault="00D861BB" w:rsidP="005B2710">
      <w:pPr>
        <w:suppressAutoHyphens/>
        <w:ind w:left="283" w:hanging="283"/>
      </w:pPr>
      <w:r w:rsidRPr="00D861BB">
        <w:t xml:space="preserve"> •</w:t>
      </w:r>
      <w:r w:rsidRPr="00D861BB">
        <w:tab/>
      </w:r>
      <w:proofErr w:type="gramStart"/>
      <w:r w:rsidRPr="00D861BB">
        <w:t>merr</w:t>
      </w:r>
      <w:proofErr w:type="gramEnd"/>
      <w:r w:rsidRPr="00D861BB">
        <w:t xml:space="preserve"> pjesë në aktivitetet që promovojnë tolerancë dhe diversitet kulturor, etnik, fetar, gjinor etj., në shkollë apo në komunitet, ku përfshihen moshatarë të të gjitha përkatësive të përmendura që jetojnë në bashkësinë e gjerë. </w:t>
      </w:r>
    </w:p>
    <w:p w:rsidR="00D861BB" w:rsidRPr="00D861BB" w:rsidRDefault="00D861BB" w:rsidP="005B2710">
      <w:pPr>
        <w:suppressAutoHyphens/>
        <w:rPr>
          <w:i/>
          <w:iCs/>
        </w:rPr>
      </w:pPr>
      <w:r w:rsidRPr="00D861BB">
        <w:t>7.</w:t>
      </w:r>
      <w:r w:rsidRPr="00D861BB">
        <w:rPr>
          <w:i/>
          <w:iCs/>
        </w:rPr>
        <w:t xml:space="preserve"> Kompetenca digjitale</w:t>
      </w:r>
    </w:p>
    <w:p w:rsidR="00D861BB" w:rsidRPr="00D861BB" w:rsidRDefault="00D861BB" w:rsidP="005B2710">
      <w:pPr>
        <w:suppressAutoHyphens/>
      </w:pPr>
      <w:r w:rsidRPr="00D861BB">
        <w:tab/>
        <w:t xml:space="preserve">Nxënësi/ja: </w:t>
      </w:r>
    </w:p>
    <w:p w:rsidR="00D861BB" w:rsidRPr="00D861BB" w:rsidRDefault="00D861BB" w:rsidP="005B2710">
      <w:pPr>
        <w:suppressAutoHyphens/>
        <w:ind w:left="283" w:hanging="283"/>
      </w:pPr>
      <w:r w:rsidRPr="00D861BB">
        <w:t>•</w:t>
      </w:r>
      <w:r w:rsidRPr="00D861BB">
        <w:tab/>
      </w:r>
      <w:proofErr w:type="gramStart"/>
      <w:r w:rsidRPr="00D861BB">
        <w:t>përdor</w:t>
      </w:r>
      <w:proofErr w:type="gramEnd"/>
      <w:r w:rsidRPr="00D861BB">
        <w:t xml:space="preserve"> mediat digjitale dhe mjediset informative për të komunikuar dhe bashkëpunuar, duke përfshirë komunikimet në largësi për zhvillimin e njohurive; </w:t>
      </w:r>
    </w:p>
    <w:p w:rsidR="00D861BB" w:rsidRPr="00D861BB" w:rsidRDefault="00D861BB" w:rsidP="005B2710">
      <w:pPr>
        <w:suppressAutoHyphens/>
        <w:ind w:left="283" w:hanging="283"/>
      </w:pPr>
      <w:r w:rsidRPr="00D861BB">
        <w:t>•</w:t>
      </w:r>
      <w:r w:rsidRPr="00D861BB">
        <w:tab/>
      </w:r>
      <w:proofErr w:type="gramStart"/>
      <w:r w:rsidRPr="00D861BB">
        <w:t>analizon</w:t>
      </w:r>
      <w:proofErr w:type="gramEnd"/>
      <w:r w:rsidRPr="00D861BB">
        <w:t xml:space="preserve">, vlerëson dhe menaxhon informacionin e marrë elektronikisht (p.sh., hedh disa informacione të marra nga interneti duke i përmbledhur në një tabelë ose grafik); </w:t>
      </w:r>
    </w:p>
    <w:p w:rsidR="00D861BB" w:rsidRPr="00D861BB" w:rsidRDefault="00D861BB" w:rsidP="005B2710">
      <w:pPr>
        <w:suppressAutoHyphens/>
        <w:ind w:left="283" w:hanging="283"/>
      </w:pPr>
      <w:r w:rsidRPr="00D861BB">
        <w:t>•</w:t>
      </w:r>
      <w:r w:rsidRPr="00D861BB">
        <w:tab/>
      </w:r>
      <w:proofErr w:type="gramStart"/>
      <w:r w:rsidRPr="00D861BB">
        <w:t>zhvillon</w:t>
      </w:r>
      <w:proofErr w:type="gramEnd"/>
      <w:r w:rsidRPr="00D861BB">
        <w:t xml:space="preserve"> aftësinë mediatike për identifikimin e burimit të informacionit dhe këndvështrimin analitik për gjykimin e tyre (p.sh., dallon nëse një material i marrë nga interneti është fakt dhe nëse burimi është parësor apo dytësor). </w:t>
      </w:r>
    </w:p>
    <w:p w:rsidR="00D861BB" w:rsidRPr="00D861BB" w:rsidRDefault="00D861BB" w:rsidP="005B2710">
      <w:pPr>
        <w:suppressAutoHyphens/>
        <w:rPr>
          <w:b/>
          <w:bCs/>
        </w:rPr>
      </w:pPr>
      <w:r w:rsidRPr="00D861BB">
        <w:rPr>
          <w:b/>
          <w:bCs/>
        </w:rPr>
        <w:t>Rezultatet e të nxënit të kompetencave të fushës sipas temës mësimore:</w:t>
      </w:r>
    </w:p>
    <w:p w:rsidR="00D861BB" w:rsidRPr="00D861BB" w:rsidRDefault="00D861BB" w:rsidP="005B2710">
      <w:pPr>
        <w:suppressAutoHyphens/>
      </w:pPr>
      <w:r w:rsidRPr="00D861BB">
        <w:t xml:space="preserve">Nxënësi/ja: </w:t>
      </w:r>
    </w:p>
    <w:p w:rsidR="00D861BB" w:rsidRPr="00D861BB" w:rsidRDefault="00D861BB" w:rsidP="005B2710">
      <w:pPr>
        <w:suppressAutoHyphens/>
        <w:ind w:left="283" w:hanging="283"/>
      </w:pPr>
      <w:r w:rsidRPr="00D861BB">
        <w:t>•</w:t>
      </w:r>
      <w:r w:rsidRPr="00D861BB">
        <w:tab/>
      </w:r>
      <w:proofErr w:type="gramStart"/>
      <w:r w:rsidRPr="00D861BB">
        <w:t>merr</w:t>
      </w:r>
      <w:proofErr w:type="gramEnd"/>
      <w:r w:rsidRPr="00D861BB">
        <w:t xml:space="preserve"> pjesë në projekt me një shkrim a veprimtari praktike;</w:t>
      </w:r>
    </w:p>
    <w:p w:rsidR="00D861BB" w:rsidRPr="00D861BB" w:rsidRDefault="00D861BB" w:rsidP="005B2710">
      <w:pPr>
        <w:suppressAutoHyphens/>
        <w:ind w:left="283" w:hanging="283"/>
      </w:pPr>
      <w:r w:rsidRPr="00D861BB">
        <w:t>•</w:t>
      </w:r>
      <w:r w:rsidRPr="00D861BB">
        <w:tab/>
      </w:r>
      <w:proofErr w:type="gramStart"/>
      <w:r w:rsidRPr="00D861BB">
        <w:t>shkruan</w:t>
      </w:r>
      <w:proofErr w:type="gramEnd"/>
      <w:r w:rsidRPr="00D861BB">
        <w:t xml:space="preserve"> për organizimin e veprimtarisë, si: plani i veprimtarisë ndarja në grupe, përdorimi i materialeve të ndryshme, format e ndryshme të shkrimit etj.;</w:t>
      </w:r>
    </w:p>
    <w:p w:rsidR="00D861BB" w:rsidRPr="00D861BB" w:rsidRDefault="00D861BB" w:rsidP="005B2710">
      <w:pPr>
        <w:suppressAutoHyphens/>
        <w:ind w:left="283" w:hanging="283"/>
      </w:pPr>
      <w:r w:rsidRPr="00D861BB">
        <w:t>•</w:t>
      </w:r>
      <w:r w:rsidRPr="00D861BB">
        <w:tab/>
      </w:r>
      <w:proofErr w:type="gramStart"/>
      <w:r w:rsidRPr="00D861BB">
        <w:t>bashkëpunon</w:t>
      </w:r>
      <w:proofErr w:type="gramEnd"/>
      <w:r w:rsidRPr="00D861BB">
        <w:t xml:space="preserve"> në grup për realizimin e projektit; </w:t>
      </w:r>
    </w:p>
    <w:p w:rsidR="00D861BB" w:rsidRPr="00D861BB" w:rsidRDefault="00D861BB" w:rsidP="005B2710">
      <w:pPr>
        <w:suppressAutoHyphens/>
        <w:ind w:left="283" w:hanging="283"/>
      </w:pPr>
      <w:r w:rsidRPr="00D861BB">
        <w:t>•</w:t>
      </w:r>
      <w:r w:rsidRPr="00D861BB">
        <w:tab/>
      </w:r>
      <w:proofErr w:type="gramStart"/>
      <w:r w:rsidRPr="00D861BB">
        <w:t>tregon</w:t>
      </w:r>
      <w:proofErr w:type="gramEnd"/>
      <w:r w:rsidRPr="00D861BB">
        <w:t xml:space="preserve"> shkaktarët e ndotjes së mjedisit;</w:t>
      </w:r>
    </w:p>
    <w:p w:rsidR="00D861BB" w:rsidRPr="00D861BB" w:rsidRDefault="00D861BB" w:rsidP="005B2710">
      <w:pPr>
        <w:suppressAutoHyphens/>
        <w:ind w:left="283" w:hanging="283"/>
      </w:pPr>
      <w:r w:rsidRPr="00D861BB">
        <w:t>•</w:t>
      </w:r>
      <w:r w:rsidRPr="00D861BB">
        <w:tab/>
      </w:r>
      <w:proofErr w:type="gramStart"/>
      <w:r w:rsidRPr="00D861BB">
        <w:t>krijon</w:t>
      </w:r>
      <w:proofErr w:type="gramEnd"/>
      <w:r w:rsidRPr="00D861BB">
        <w:t xml:space="preserve"> në bashkëpunim me anëtarët e tjerë të grupit postera, shkrime të ndryshme letrare, joletrare ose materiale të shkurtra në formën e një dokumentari në lidhje me temën;</w:t>
      </w:r>
    </w:p>
    <w:p w:rsidR="00D861BB" w:rsidRPr="00D861BB" w:rsidRDefault="00D861BB" w:rsidP="005B2710">
      <w:pPr>
        <w:suppressAutoHyphens/>
        <w:ind w:left="283" w:hanging="283"/>
      </w:pPr>
      <w:r w:rsidRPr="00D861BB">
        <w:t>•</w:t>
      </w:r>
      <w:r w:rsidRPr="00D861BB">
        <w:tab/>
      </w:r>
      <w:proofErr w:type="gramStart"/>
      <w:r w:rsidRPr="00D861BB">
        <w:t>përcjell</w:t>
      </w:r>
      <w:proofErr w:type="gramEnd"/>
      <w:r w:rsidRPr="00D861BB">
        <w:t xml:space="preserve"> mesazhe të rëndësishme në mbrojtje të mjedisit, duke ndikuar në ndërgjegjësimin e komunitetit.</w:t>
      </w:r>
    </w:p>
    <w:p w:rsidR="00D861BB" w:rsidRPr="00D861BB" w:rsidRDefault="00D861BB" w:rsidP="005B2710">
      <w:pPr>
        <w:suppressAutoHyphens/>
        <w:ind w:left="283" w:hanging="283"/>
        <w:rPr>
          <w:b/>
          <w:bCs/>
        </w:rPr>
      </w:pPr>
    </w:p>
    <w:p w:rsidR="00D861BB" w:rsidRPr="00D861BB" w:rsidRDefault="00D861BB" w:rsidP="005B2710">
      <w:pPr>
        <w:suppressAutoHyphens/>
        <w:ind w:left="283" w:hanging="283"/>
        <w:rPr>
          <w:i/>
          <w:iCs/>
        </w:rPr>
      </w:pPr>
      <w:r w:rsidRPr="00D861BB">
        <w:rPr>
          <w:i/>
          <w:iCs/>
        </w:rPr>
        <w:t>Temat e njohurive kryesore që rimerren në projekt:</w:t>
      </w:r>
    </w:p>
    <w:p w:rsidR="00D861BB" w:rsidRPr="00D861BB" w:rsidRDefault="00D861BB" w:rsidP="005B2710">
      <w:pPr>
        <w:suppressAutoHyphens/>
        <w:ind w:left="283" w:hanging="283"/>
      </w:pPr>
      <w:r w:rsidRPr="00D861BB">
        <w:t>•</w:t>
      </w:r>
      <w:r w:rsidRPr="00D861BB">
        <w:tab/>
        <w:t>Teksti letrar si tregimi dhe romani</w:t>
      </w:r>
    </w:p>
    <w:p w:rsidR="00D861BB" w:rsidRPr="00D861BB" w:rsidRDefault="00D861BB" w:rsidP="005B2710">
      <w:pPr>
        <w:suppressAutoHyphens/>
        <w:ind w:left="283" w:hanging="283"/>
      </w:pPr>
      <w:r w:rsidRPr="00D861BB">
        <w:t>•</w:t>
      </w:r>
      <w:r w:rsidRPr="00D861BB">
        <w:tab/>
        <w:t>Fotografia dhe piktura, postera, artikuj të ndryshëm</w:t>
      </w:r>
    </w:p>
    <w:p w:rsidR="00D861BB" w:rsidRPr="00D861BB" w:rsidRDefault="00D861BB" w:rsidP="005B2710">
      <w:pPr>
        <w:suppressAutoHyphens/>
        <w:ind w:left="283" w:hanging="283"/>
      </w:pPr>
      <w:r w:rsidRPr="00D861BB">
        <w:t>•</w:t>
      </w:r>
      <w:r w:rsidRPr="00D861BB">
        <w:tab/>
        <w:t>Riciklimi dhe krijimi i objekteve të dobishme</w:t>
      </w:r>
    </w:p>
    <w:p w:rsidR="00D861BB" w:rsidRPr="00D861BB" w:rsidRDefault="00D861BB" w:rsidP="005B2710">
      <w:pPr>
        <w:suppressAutoHyphens/>
        <w:ind w:left="283" w:hanging="283"/>
        <w:rPr>
          <w:i/>
          <w:iCs/>
        </w:rPr>
      </w:pPr>
    </w:p>
    <w:p w:rsidR="00D861BB" w:rsidRPr="00D861BB" w:rsidRDefault="00D861BB" w:rsidP="005B2710">
      <w:pPr>
        <w:suppressAutoHyphens/>
        <w:ind w:left="283" w:hanging="283"/>
        <w:rPr>
          <w:i/>
          <w:iCs/>
        </w:rPr>
      </w:pPr>
      <w:r w:rsidRPr="00D861BB">
        <w:rPr>
          <w:i/>
          <w:iCs/>
        </w:rPr>
        <w:t xml:space="preserve">Lidhja me fushat e tjera dhe temat ndërkurrikulare: </w:t>
      </w:r>
      <w:r w:rsidRPr="00D861BB">
        <w:t>Shoqëria dhe mjedisi. Shkenca. TIK. Artet.</w:t>
      </w:r>
    </w:p>
    <w:p w:rsidR="00D861BB" w:rsidRPr="00D861BB" w:rsidRDefault="00D861BB" w:rsidP="005B2710">
      <w:pPr>
        <w:suppressAutoHyphens/>
        <w:ind w:left="283" w:hanging="283"/>
      </w:pPr>
      <w:r w:rsidRPr="00D861BB">
        <w:rPr>
          <w:i/>
          <w:iCs/>
        </w:rPr>
        <w:t>Partnerët:</w:t>
      </w:r>
      <w:r w:rsidRPr="00D861BB">
        <w:t xml:space="preserve"> komuniteti, mësues/e sipas fushave të studimit.</w:t>
      </w:r>
    </w:p>
    <w:p w:rsidR="00D861BB" w:rsidRPr="00D861BB" w:rsidRDefault="00D861BB" w:rsidP="005B2710">
      <w:pPr>
        <w:suppressAutoHyphens/>
        <w:ind w:left="283" w:hanging="283"/>
        <w:rPr>
          <w:i/>
          <w:iCs/>
        </w:rPr>
      </w:pPr>
      <w:r w:rsidRPr="00D861BB">
        <w:rPr>
          <w:i/>
          <w:iCs/>
        </w:rPr>
        <w:t>Numri i orëve që do të shfrytëzohen për realizimin e projektit:</w:t>
      </w:r>
    </w:p>
    <w:p w:rsidR="00D861BB" w:rsidRPr="00D861BB" w:rsidRDefault="00D861BB" w:rsidP="005B2710">
      <w:pPr>
        <w:suppressAutoHyphens/>
        <w:ind w:left="283" w:hanging="283"/>
      </w:pPr>
      <w:r w:rsidRPr="00D861BB">
        <w:t>•</w:t>
      </w:r>
      <w:r w:rsidRPr="00D861BB">
        <w:tab/>
        <w:t>Ora e parë - Kompetenca: Të dëgjuarit e teksteve të ndryshme</w:t>
      </w:r>
    </w:p>
    <w:p w:rsidR="00D861BB" w:rsidRPr="00D861BB" w:rsidRDefault="00D861BB" w:rsidP="005B2710">
      <w:pPr>
        <w:suppressAutoHyphens/>
        <w:ind w:left="283" w:hanging="283"/>
      </w:pPr>
      <w:r w:rsidRPr="00D861BB">
        <w:t>•</w:t>
      </w:r>
      <w:r w:rsidRPr="00D861BB">
        <w:tab/>
        <w:t>Ora e dytë - Kompetenca: Të lexuarit e teksteve letrare dhe joletrare</w:t>
      </w:r>
    </w:p>
    <w:p w:rsidR="00D861BB" w:rsidRPr="00D861BB" w:rsidRDefault="00D861BB" w:rsidP="005B2710">
      <w:pPr>
        <w:suppressAutoHyphens/>
        <w:ind w:left="283" w:hanging="283"/>
      </w:pPr>
      <w:r w:rsidRPr="00D861BB">
        <w:t>•</w:t>
      </w:r>
      <w:r w:rsidRPr="00D861BB">
        <w:tab/>
        <w:t>Ora e tretë - Kompetenca: Të lexuarit e teksteve letrare dhe joletrare</w:t>
      </w:r>
    </w:p>
    <w:p w:rsidR="00D861BB" w:rsidRPr="00D861BB" w:rsidRDefault="00D861BB" w:rsidP="005B2710">
      <w:pPr>
        <w:suppressAutoHyphens/>
        <w:rPr>
          <w:i/>
          <w:iCs/>
        </w:rPr>
      </w:pPr>
    </w:p>
    <w:p w:rsidR="00D861BB" w:rsidRPr="00D861BB" w:rsidRDefault="00D861BB" w:rsidP="005B2710">
      <w:pPr>
        <w:suppressAutoHyphens/>
      </w:pPr>
      <w:r w:rsidRPr="00D861BB">
        <w:rPr>
          <w:i/>
          <w:iCs/>
        </w:rPr>
        <w:t>Numri i nxënësve në projekt:</w:t>
      </w:r>
      <w:r w:rsidRPr="00D861BB">
        <w:t xml:space="preserve"> Nxënës të klasave të gjashta.</w:t>
      </w:r>
    </w:p>
    <w:p w:rsidR="00D861BB" w:rsidRPr="00D861BB" w:rsidRDefault="00D861BB" w:rsidP="005B2710">
      <w:pPr>
        <w:suppressAutoHyphens/>
        <w:rPr>
          <w:i/>
          <w:iCs/>
        </w:rPr>
      </w:pPr>
      <w:r w:rsidRPr="00D861BB">
        <w:t xml:space="preserve"> </w:t>
      </w:r>
    </w:p>
    <w:p w:rsidR="00D861BB" w:rsidRPr="00D861BB" w:rsidRDefault="00D861BB" w:rsidP="005B2710">
      <w:pPr>
        <w:suppressAutoHyphens/>
        <w:rPr>
          <w:i/>
          <w:iCs/>
        </w:rPr>
      </w:pPr>
      <w:r w:rsidRPr="00D861BB">
        <w:rPr>
          <w:i/>
          <w:iCs/>
        </w:rPr>
        <w:t xml:space="preserve">Përshkrim i projektit dhe veprimtarive që do të zhvillohen: </w:t>
      </w:r>
    </w:p>
    <w:p w:rsidR="00D861BB" w:rsidRPr="00D861BB" w:rsidRDefault="00D861BB" w:rsidP="005B2710">
      <w:pPr>
        <w:suppressAutoHyphens/>
      </w:pPr>
      <w:r w:rsidRPr="00D861BB">
        <w:lastRenderedPageBreak/>
        <w:t>Ora e parë</w:t>
      </w:r>
    </w:p>
    <w:p w:rsidR="00D861BB" w:rsidRPr="00D861BB" w:rsidRDefault="00D861BB" w:rsidP="005B2710">
      <w:pPr>
        <w:suppressAutoHyphens/>
      </w:pPr>
      <w:r w:rsidRPr="00D861BB">
        <w:t>Gjatë kësaj ore do të përcaktohet tema e projektit në bashkëpunim me nxënësit. Ndarja e nxënësve në grupe pune dhe zgjedhja e drejtuesit të çdo grupi.</w:t>
      </w:r>
    </w:p>
    <w:p w:rsidR="00D861BB" w:rsidRPr="00D861BB" w:rsidRDefault="00D861BB" w:rsidP="005B2710">
      <w:pPr>
        <w:suppressAutoHyphens/>
      </w:pPr>
      <w:r w:rsidRPr="00D861BB">
        <w:t>Ora e dytë</w:t>
      </w:r>
    </w:p>
    <w:p w:rsidR="00D861BB" w:rsidRPr="00D861BB" w:rsidRDefault="00D861BB" w:rsidP="005B2710">
      <w:pPr>
        <w:suppressAutoHyphens/>
      </w:pPr>
      <w:r w:rsidRPr="00D861BB">
        <w:t>Do të prezantohen materialet që kanë sjellë nxënësit, përmes bashkëpunimit të tyre në grupe. Nxënësit diskutojë në lidhje me to, duke përzgjedhur materialet më të vlefshme.</w:t>
      </w:r>
    </w:p>
    <w:p w:rsidR="00D861BB" w:rsidRPr="00D861BB" w:rsidRDefault="00D861BB" w:rsidP="005B2710">
      <w:pPr>
        <w:suppressAutoHyphens/>
      </w:pPr>
      <w:r w:rsidRPr="00D861BB">
        <w:t xml:space="preserve"> Ora e tretë</w:t>
      </w:r>
    </w:p>
    <w:p w:rsidR="00D861BB" w:rsidRPr="00D861BB" w:rsidRDefault="00D861BB" w:rsidP="005B2710">
      <w:pPr>
        <w:suppressAutoHyphens/>
      </w:pPr>
      <w:r w:rsidRPr="00D861BB">
        <w:t>Prezantimi i projektit.</w:t>
      </w:r>
    </w:p>
    <w:p w:rsidR="00D861BB" w:rsidRPr="00D861BB" w:rsidRDefault="00D861BB" w:rsidP="005B2710">
      <w:pPr>
        <w:suppressAutoHyphens/>
      </w:pPr>
    </w:p>
    <w:p w:rsidR="00D861BB" w:rsidRPr="00D861BB" w:rsidRDefault="00D861BB" w:rsidP="005B2710">
      <w:pPr>
        <w:suppressAutoHyphens/>
        <w:rPr>
          <w:i/>
          <w:iCs/>
        </w:rPr>
      </w:pPr>
      <w:r w:rsidRPr="00D861BB">
        <w:rPr>
          <w:i/>
          <w:iCs/>
        </w:rPr>
        <w:t xml:space="preserve">Ora I (ose </w:t>
      </w:r>
      <w:proofErr w:type="gramStart"/>
      <w:r w:rsidRPr="00D861BB">
        <w:rPr>
          <w:i/>
          <w:iCs/>
        </w:rPr>
        <w:t>dy</w:t>
      </w:r>
      <w:proofErr w:type="gramEnd"/>
      <w:r w:rsidRPr="00D861BB">
        <w:rPr>
          <w:i/>
          <w:iCs/>
        </w:rPr>
        <w:t xml:space="preserve"> orë së bashku). Kompetenca: Të dëgjuarit e teksteve të ndryshme</w:t>
      </w:r>
    </w:p>
    <w:p w:rsidR="00D861BB" w:rsidRPr="00D861BB" w:rsidRDefault="00D861BB" w:rsidP="005B2710">
      <w:pPr>
        <w:suppressAutoHyphens/>
      </w:pPr>
      <w:r w:rsidRPr="00D861BB">
        <w:t>Shfaqet në videoprojektor një dokumentar që trajton problem mjedisore. Mund të paraqiten edhe fotografi të ndryshme ose nxënësit/et së bashku me mësuesin/en mund të organizojnë një miniekskursion të shkurtër mjedisor në një territor të ndotur, i cili ndodhet pranë shkollës së tyre.</w:t>
      </w:r>
    </w:p>
    <w:p w:rsidR="00D861BB" w:rsidRPr="00D861BB" w:rsidRDefault="00D861BB" w:rsidP="005B2710">
      <w:pPr>
        <w:suppressAutoHyphens/>
        <w:rPr>
          <w:i/>
          <w:iCs/>
        </w:rPr>
      </w:pPr>
      <w:r w:rsidRPr="00D861BB">
        <w:rPr>
          <w:i/>
          <w:iCs/>
        </w:rPr>
        <w:t>Pyetja kërkimore</w:t>
      </w:r>
    </w:p>
    <w:p w:rsidR="00D861BB" w:rsidRPr="00D861BB" w:rsidRDefault="00D861BB" w:rsidP="005B2710">
      <w:pPr>
        <w:suppressAutoHyphens/>
      </w:pPr>
      <w:proofErr w:type="gramStart"/>
      <w:r w:rsidRPr="00D861BB">
        <w:t>Sa</w:t>
      </w:r>
      <w:proofErr w:type="gramEnd"/>
      <w:r w:rsidRPr="00D861BB">
        <w:t xml:space="preserve"> e lidhur është jeta e njeriut me mjedisin? Nxënësit paraqesin mendimet e tyre, të cilat më së shumti janë të lidhura me problemet mjedisore dhe shkaktarët kryesorë të tyre.</w:t>
      </w:r>
    </w:p>
    <w:p w:rsidR="00D861BB" w:rsidRPr="00D861BB" w:rsidRDefault="00D861BB" w:rsidP="005B2710">
      <w:pPr>
        <w:suppressAutoHyphens/>
        <w:ind w:left="283" w:hanging="283"/>
      </w:pPr>
      <w:r w:rsidRPr="00D861BB">
        <w:t>•</w:t>
      </w:r>
      <w:r w:rsidRPr="00D861BB">
        <w:tab/>
        <w:t>Prezantohet tema dhe rezultatet që kërkohen nga projekti, të cilat mbahen shënim nga nxënësit/et.</w:t>
      </w:r>
    </w:p>
    <w:p w:rsidR="00D861BB" w:rsidRPr="00D861BB" w:rsidRDefault="00D861BB" w:rsidP="005B2710">
      <w:pPr>
        <w:suppressAutoHyphens/>
        <w:ind w:left="283" w:hanging="283"/>
      </w:pPr>
      <w:r w:rsidRPr="00D861BB">
        <w:t>•</w:t>
      </w:r>
      <w:r w:rsidRPr="00D861BB">
        <w:tab/>
        <w:t>U sugjerojmë nxënësve se çfarë mund të përfshijnë në projekt dhe pas ndarjes në grupe lihen të lirë për të punuar sipas dëshirës dhe imagjinatës së tyre.</w:t>
      </w:r>
    </w:p>
    <w:p w:rsidR="00D861BB" w:rsidRPr="00D861BB" w:rsidRDefault="00D861BB" w:rsidP="005B2710">
      <w:pPr>
        <w:suppressAutoHyphens/>
        <w:ind w:left="283" w:hanging="283"/>
      </w:pPr>
      <w:r w:rsidRPr="00D861BB">
        <w:t>•</w:t>
      </w:r>
      <w:r w:rsidRPr="00D861BB">
        <w:tab/>
        <w:t xml:space="preserve">Mund të sugjerohen punime, si: tregime të shkurtra, dokumentarë, postera, piktura, fotografi, objekte me materiale të riciklueshme etj. </w:t>
      </w:r>
    </w:p>
    <w:p w:rsidR="00D861BB" w:rsidRPr="00D861BB" w:rsidRDefault="00D861BB" w:rsidP="005B2710">
      <w:pPr>
        <w:suppressAutoHyphens/>
        <w:ind w:left="283" w:hanging="283"/>
      </w:pPr>
      <w:r w:rsidRPr="00D861BB">
        <w:t>•</w:t>
      </w:r>
      <w:r w:rsidRPr="00D861BB">
        <w:tab/>
        <w:t>Nxënësit/et mund të ndahet në tri grupe të mëdha ose katër, me qëllim që të kemi një larmi materialesh (kjo në varësi edhe të numrit të nxënësve në çdo klasë).</w:t>
      </w:r>
    </w:p>
    <w:p w:rsidR="00D861BB" w:rsidRPr="00D861BB" w:rsidRDefault="00D861BB" w:rsidP="005B2710">
      <w:pPr>
        <w:suppressAutoHyphens/>
        <w:ind w:left="283" w:hanging="283"/>
      </w:pPr>
      <w:r w:rsidRPr="00D861BB">
        <w:t>Në vazhdim, secili grup nën drejtimin e një nxënësi/eje ndan detyrat që duhet të realizojë.</w:t>
      </w:r>
    </w:p>
    <w:p w:rsidR="00D861BB" w:rsidRPr="00D861BB" w:rsidRDefault="00D861BB" w:rsidP="005B2710">
      <w:pPr>
        <w:suppressAutoHyphens/>
        <w:ind w:left="283" w:hanging="283"/>
        <w:rPr>
          <w:i/>
          <w:iCs/>
        </w:rPr>
      </w:pPr>
      <w:r w:rsidRPr="00D861BB">
        <w:rPr>
          <w:i/>
          <w:iCs/>
        </w:rPr>
        <w:t xml:space="preserve"> </w:t>
      </w:r>
    </w:p>
    <w:p w:rsidR="00D861BB" w:rsidRPr="00D861BB" w:rsidRDefault="00D861BB" w:rsidP="005B2710">
      <w:pPr>
        <w:suppressAutoHyphens/>
        <w:ind w:left="283" w:hanging="283"/>
        <w:rPr>
          <w:i/>
          <w:iCs/>
        </w:rPr>
      </w:pPr>
      <w:r w:rsidRPr="00D861BB">
        <w:rPr>
          <w:i/>
          <w:iCs/>
        </w:rPr>
        <w:t xml:space="preserve">Ora II. Të lexuarit e teksteve letrare dhe joletrare </w:t>
      </w:r>
    </w:p>
    <w:p w:rsidR="00D861BB" w:rsidRPr="00D861BB" w:rsidRDefault="00D861BB" w:rsidP="005B2710">
      <w:pPr>
        <w:suppressAutoHyphens/>
        <w:ind w:left="283" w:hanging="283"/>
      </w:pPr>
      <w:r w:rsidRPr="00D861BB">
        <w:t>•</w:t>
      </w:r>
      <w:r w:rsidRPr="00D861BB">
        <w:tab/>
        <w:t xml:space="preserve">Gjatë orës së dytë, nxënësit prezantojnë materialet që kanë mbledhur, lexojnë disa prej tyre për të bërë sugjerimet e nevojshme dhe plotësojnë me ide të reja vazhdimin e projektit. Nxënësit/et bashkëpunojnë </w:t>
      </w:r>
      <w:proofErr w:type="gramStart"/>
      <w:r w:rsidRPr="00D861BB">
        <w:t>brenda</w:t>
      </w:r>
      <w:proofErr w:type="gramEnd"/>
      <w:r w:rsidRPr="00D861BB">
        <w:t xml:space="preserve"> grupit. Gjatë kohës që ata/ato punojnë, mësuesi/ja mban shënime për punën dhe bashkëpunimin e nxënësve në grupe.</w:t>
      </w:r>
    </w:p>
    <w:p w:rsidR="00D861BB" w:rsidRPr="00D861BB" w:rsidRDefault="00D861BB" w:rsidP="005B2710">
      <w:pPr>
        <w:suppressAutoHyphens/>
        <w:ind w:left="283" w:hanging="283"/>
      </w:pPr>
      <w:r w:rsidRPr="00D861BB">
        <w:t>•</w:t>
      </w:r>
      <w:r w:rsidRPr="00D861BB">
        <w:tab/>
        <w:t>Në vazhdim, secili grup redakton, sipas sugjerimeve, materialet që ka dhe riformulon detyrat për realizimin e punëve përfundimtare.</w:t>
      </w:r>
    </w:p>
    <w:p w:rsidR="00D861BB" w:rsidRPr="00D861BB" w:rsidRDefault="00D861BB" w:rsidP="005B2710">
      <w:pPr>
        <w:suppressAutoHyphens/>
        <w:ind w:left="283" w:hanging="283"/>
        <w:rPr>
          <w:i/>
          <w:iCs/>
        </w:rPr>
      </w:pPr>
    </w:p>
    <w:p w:rsidR="00D861BB" w:rsidRPr="00D861BB" w:rsidRDefault="00D861BB" w:rsidP="005B2710">
      <w:pPr>
        <w:suppressAutoHyphens/>
        <w:ind w:left="283" w:hanging="283"/>
        <w:rPr>
          <w:i/>
          <w:iCs/>
        </w:rPr>
      </w:pPr>
      <w:r w:rsidRPr="00D861BB">
        <w:rPr>
          <w:i/>
          <w:iCs/>
        </w:rPr>
        <w:t xml:space="preserve">Ora III. Të lexuarit e teksteve letrare dhe joletrare </w:t>
      </w:r>
    </w:p>
    <w:p w:rsidR="00D861BB" w:rsidRPr="00D861BB" w:rsidRDefault="00D861BB" w:rsidP="005B2710">
      <w:pPr>
        <w:suppressAutoHyphens/>
        <w:ind w:left="283" w:hanging="283"/>
      </w:pPr>
      <w:r w:rsidRPr="00D861BB">
        <w:t>•</w:t>
      </w:r>
      <w:r w:rsidRPr="00D861BB">
        <w:tab/>
        <w:t>Nxënësit prezantojnë sipas grupeve dhe në kohën e caktuar materialet e tyre të projektit.</w:t>
      </w:r>
    </w:p>
    <w:p w:rsidR="00D861BB" w:rsidRPr="00D861BB" w:rsidRDefault="00D861BB" w:rsidP="005B2710">
      <w:pPr>
        <w:suppressAutoHyphens/>
        <w:ind w:left="283" w:hanging="283"/>
      </w:pPr>
      <w:r w:rsidRPr="00D861BB">
        <w:t>•</w:t>
      </w:r>
      <w:r w:rsidRPr="00D861BB">
        <w:tab/>
        <w:t>Ata përzgjedhin vetë mënyrën e prezantimit dhe realizimin e secilit material.</w:t>
      </w:r>
    </w:p>
    <w:p w:rsidR="00D861BB" w:rsidRPr="00D861BB" w:rsidRDefault="00D861BB" w:rsidP="005B2710">
      <w:pPr>
        <w:suppressAutoHyphens/>
      </w:pPr>
      <w:r w:rsidRPr="00D861BB">
        <w:t>Përshkrimi i produktit të projektit:</w:t>
      </w:r>
    </w:p>
    <w:p w:rsidR="00D861BB" w:rsidRPr="00D861BB" w:rsidRDefault="00D861BB" w:rsidP="005B2710">
      <w:pPr>
        <w:suppressAutoHyphens/>
      </w:pPr>
      <w:r w:rsidRPr="00D861BB">
        <w:t>Projekti ka për qëllim që, përmes rezultateve të të nxënit, t’i pajisë nxënësit me të gjitha kompetencat e mundshme. Gjithashtu, përmes projektit, synohet ndërgjegjësimi i nxënësve, por dhe i komunitetit në lidhje me problemet mjedisore.</w:t>
      </w:r>
    </w:p>
    <w:p w:rsidR="00D861BB" w:rsidRPr="00D861BB" w:rsidRDefault="00D861BB" w:rsidP="005B2710">
      <w:pPr>
        <w:suppressAutoHyphens/>
        <w:ind w:left="283" w:hanging="283"/>
        <w:rPr>
          <w:i/>
          <w:iCs/>
        </w:rPr>
      </w:pPr>
    </w:p>
    <w:p w:rsidR="00D861BB" w:rsidRPr="00D861BB" w:rsidRDefault="00D861BB" w:rsidP="005B2710">
      <w:pPr>
        <w:suppressAutoHyphens/>
        <w:ind w:left="283" w:hanging="283"/>
        <w:rPr>
          <w:i/>
          <w:iCs/>
        </w:rPr>
      </w:pPr>
      <w:r w:rsidRPr="00D861BB">
        <w:rPr>
          <w:i/>
          <w:iCs/>
        </w:rPr>
        <w:t xml:space="preserve">Prezantimi </w:t>
      </w:r>
    </w:p>
    <w:p w:rsidR="00D861BB" w:rsidRPr="00D861BB" w:rsidRDefault="00D861BB" w:rsidP="005B2710">
      <w:pPr>
        <w:suppressAutoHyphens/>
        <w:ind w:left="283" w:hanging="283"/>
      </w:pPr>
      <w:r w:rsidRPr="00D861BB">
        <w:t>•</w:t>
      </w:r>
      <w:r w:rsidRPr="00D861BB">
        <w:tab/>
        <w:t>Çdo grup prezanton produktin përfundimtar të projektit.</w:t>
      </w:r>
    </w:p>
    <w:p w:rsidR="00D861BB" w:rsidRPr="00D861BB" w:rsidRDefault="00D861BB" w:rsidP="005B2710">
      <w:pPr>
        <w:suppressAutoHyphens/>
        <w:ind w:left="283" w:hanging="283"/>
      </w:pPr>
      <w:r w:rsidRPr="00D861BB">
        <w:t>Produkte të projektit:</w:t>
      </w:r>
    </w:p>
    <w:p w:rsidR="00D861BB" w:rsidRPr="00D861BB" w:rsidRDefault="00D861BB" w:rsidP="005B2710">
      <w:pPr>
        <w:suppressAutoHyphens/>
        <w:spacing w:line="264" w:lineRule="auto"/>
        <w:ind w:left="283" w:hanging="283"/>
      </w:pPr>
      <w:proofErr w:type="gramStart"/>
      <w:r w:rsidRPr="00D861BB">
        <w:t>postera</w:t>
      </w:r>
      <w:proofErr w:type="gramEnd"/>
      <w:r w:rsidRPr="00D861BB">
        <w:t>, tregime të shkurtra, artikuj të ndryshëm, revistë etj.;</w:t>
      </w:r>
    </w:p>
    <w:p w:rsidR="00D861BB" w:rsidRPr="00D861BB" w:rsidRDefault="00D861BB" w:rsidP="005B2710">
      <w:pPr>
        <w:suppressAutoHyphens/>
        <w:spacing w:line="264" w:lineRule="auto"/>
        <w:ind w:left="283" w:hanging="283"/>
      </w:pPr>
      <w:proofErr w:type="gramStart"/>
      <w:r w:rsidRPr="00D861BB">
        <w:t>fotografi</w:t>
      </w:r>
      <w:proofErr w:type="gramEnd"/>
      <w:r w:rsidRPr="00D861BB">
        <w:t>, piktura, postera të ndryshme;</w:t>
      </w:r>
    </w:p>
    <w:p w:rsidR="00D861BB" w:rsidRPr="00D861BB" w:rsidRDefault="00D861BB" w:rsidP="005B2710">
      <w:pPr>
        <w:suppressAutoHyphens/>
        <w:spacing w:line="264" w:lineRule="auto"/>
        <w:ind w:left="283" w:hanging="283"/>
      </w:pPr>
      <w:proofErr w:type="gramStart"/>
      <w:r w:rsidRPr="00D861BB">
        <w:t>objekte</w:t>
      </w:r>
      <w:proofErr w:type="gramEnd"/>
      <w:r w:rsidRPr="00D861BB">
        <w:t xml:space="preserve"> të ndryshme me material të riciklueshme. </w:t>
      </w:r>
    </w:p>
    <w:p w:rsidR="00D861BB" w:rsidRPr="00D861BB" w:rsidRDefault="00D861BB" w:rsidP="005B2710">
      <w:pPr>
        <w:suppressAutoHyphens/>
        <w:ind w:left="283" w:hanging="283"/>
      </w:pPr>
      <w:r w:rsidRPr="00D861BB">
        <w:rPr>
          <w:i/>
          <w:iCs/>
        </w:rPr>
        <w:t>Të ftuar:</w:t>
      </w:r>
      <w:r w:rsidRPr="00D861BB">
        <w:t xml:space="preserve"> prindër, mësimdhënës/e nga shkolla, përfaqësues të ndryshëm, miq, dashamirës, media.</w:t>
      </w:r>
    </w:p>
    <w:p w:rsidR="00D861BB" w:rsidRPr="00D861BB" w:rsidRDefault="00D861BB" w:rsidP="005B2710">
      <w:pPr>
        <w:suppressAutoHyphens/>
        <w:rPr>
          <w:b/>
          <w:bCs/>
          <w:i/>
          <w:iCs/>
        </w:rPr>
      </w:pPr>
    </w:p>
    <w:p w:rsidR="00D861BB" w:rsidRPr="00D861BB" w:rsidRDefault="00D861BB" w:rsidP="005B2710">
      <w:pPr>
        <w:suppressAutoHyphens/>
        <w:rPr>
          <w:b/>
          <w:bCs/>
          <w:i/>
          <w:iCs/>
        </w:rPr>
      </w:pPr>
      <w:r w:rsidRPr="00D861BB">
        <w:rPr>
          <w:b/>
          <w:bCs/>
          <w:i/>
          <w:iCs/>
        </w:rPr>
        <w:lastRenderedPageBreak/>
        <w:t>Vlerësimet:</w:t>
      </w:r>
    </w:p>
    <w:p w:rsidR="00D861BB" w:rsidRPr="00D861BB" w:rsidRDefault="00D861BB" w:rsidP="005B2710">
      <w:pPr>
        <w:suppressAutoHyphens/>
        <w:rPr>
          <w:b/>
          <w:bCs/>
          <w:u w:val="thick" w:color="000000"/>
        </w:rPr>
      </w:pPr>
      <w:r w:rsidRPr="00D861BB">
        <w:t>Vlerësimi formues (gjatë projektit)</w:t>
      </w:r>
    </w:p>
    <w:p w:rsidR="00D861BB" w:rsidRPr="00D861BB" w:rsidRDefault="00D861BB" w:rsidP="005B2710">
      <w:pPr>
        <w:suppressAutoHyphens/>
      </w:pPr>
      <w:r w:rsidRPr="00D861BB">
        <w:t>Planet paraprake të nxënësve</w:t>
      </w:r>
    </w:p>
    <w:p w:rsidR="00D861BB" w:rsidRPr="00D861BB" w:rsidRDefault="00D861BB" w:rsidP="005B2710">
      <w:pPr>
        <w:suppressAutoHyphens/>
      </w:pPr>
      <w:r w:rsidRPr="00D861BB">
        <w:t>Shënimet</w:t>
      </w:r>
    </w:p>
    <w:p w:rsidR="00D861BB" w:rsidRPr="00D861BB" w:rsidRDefault="00D861BB" w:rsidP="005B2710">
      <w:pPr>
        <w:suppressAutoHyphens/>
      </w:pPr>
      <w:r w:rsidRPr="00D861BB">
        <w:t>Bashkëpunimi në grup</w:t>
      </w:r>
    </w:p>
    <w:p w:rsidR="00D861BB" w:rsidRPr="00D861BB" w:rsidRDefault="00D861BB" w:rsidP="005B2710">
      <w:pPr>
        <w:suppressAutoHyphens/>
      </w:pPr>
      <w:r w:rsidRPr="00D861BB">
        <w:t>Vlerësimi përmbledhës</w:t>
      </w:r>
      <w:r w:rsidRPr="00D861BB">
        <w:rPr>
          <w:b/>
          <w:bCs/>
        </w:rPr>
        <w:t xml:space="preserve"> </w:t>
      </w:r>
      <w:r w:rsidRPr="00D861BB">
        <w:t>(në fund të projektit)</w:t>
      </w:r>
    </w:p>
    <w:p w:rsidR="00D861BB" w:rsidRPr="00D861BB" w:rsidRDefault="00D861BB" w:rsidP="005B2710">
      <w:pPr>
        <w:suppressAutoHyphens/>
      </w:pPr>
      <w:r w:rsidRPr="00D861BB">
        <w:t>Dosja e projekti</w:t>
      </w:r>
    </w:p>
    <w:p w:rsidR="00D861BB" w:rsidRPr="00D861BB" w:rsidRDefault="00D861BB" w:rsidP="005B2710">
      <w:pPr>
        <w:suppressAutoHyphens/>
        <w:rPr>
          <w:b/>
          <w:bCs/>
        </w:rPr>
      </w:pPr>
      <w:r w:rsidRPr="00D861BB">
        <w:t>Raport</w:t>
      </w:r>
    </w:p>
    <w:p w:rsidR="00D861BB" w:rsidRPr="00D861BB" w:rsidRDefault="00D861BB" w:rsidP="005B2710">
      <w:pPr>
        <w:suppressAutoHyphens/>
      </w:pPr>
      <w:r w:rsidRPr="00D861BB">
        <w:t>Vlerësimi i kolegëve</w:t>
      </w:r>
    </w:p>
    <w:p w:rsidR="00D861BB" w:rsidRPr="00D861BB" w:rsidRDefault="00D861BB" w:rsidP="005B2710">
      <w:pPr>
        <w:suppressAutoHyphens/>
      </w:pPr>
      <w:r w:rsidRPr="00D861BB">
        <w:t>Vetëvlerësimi i nxënësve</w:t>
      </w:r>
    </w:p>
    <w:p w:rsidR="00D861BB" w:rsidRPr="00D861BB" w:rsidRDefault="00D861BB" w:rsidP="005B2710">
      <w:pPr>
        <w:suppressAutoHyphens/>
      </w:pPr>
      <w:r w:rsidRPr="00D861BB">
        <w:t>Vlerësimi i nxënësve</w:t>
      </w:r>
    </w:p>
    <w:p w:rsidR="00D861BB" w:rsidRPr="00D861BB" w:rsidRDefault="00D861BB" w:rsidP="005B2710">
      <w:pPr>
        <w:suppressAutoHyphens/>
      </w:pPr>
      <w:r w:rsidRPr="00D861BB">
        <w:t>Vlerësimi i prindërve dhe të ftuarve të tjerë</w:t>
      </w:r>
    </w:p>
    <w:p w:rsidR="00D861BB" w:rsidRPr="00D861BB" w:rsidRDefault="00D861BB" w:rsidP="005B2710">
      <w:pPr>
        <w:suppressAutoHyphens/>
      </w:pPr>
    </w:p>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60"/>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Klasa: VI</w:t>
            </w:r>
          </w:p>
        </w:tc>
      </w:tr>
      <w:tr w:rsidR="00D861BB" w:rsidRPr="00D861BB" w:rsidTr="005B2710">
        <w:trPr>
          <w:trHeight w:val="60"/>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pos="2532"/>
              </w:tabs>
              <w:suppressAutoHyphens/>
              <w:spacing w:line="264" w:lineRule="auto"/>
            </w:pPr>
            <w:r w:rsidRPr="00D861BB">
              <w:rPr>
                <w:b/>
                <w:bCs/>
              </w:rPr>
              <w:t>Tema mësimore:</w:t>
            </w:r>
            <w:r w:rsidRPr="00D861BB">
              <w:t xml:space="preserve"> Drejtshkrimi i ndajfoljeve dhe i parafjalëve</w:t>
            </w:r>
          </w:p>
          <w:p w:rsidR="00D861BB" w:rsidRPr="00D861BB" w:rsidRDefault="00D861BB" w:rsidP="00D861BB">
            <w:pPr>
              <w:tabs>
                <w:tab w:val="left" w:pos="2532"/>
              </w:tabs>
              <w:suppressAutoHyphens/>
              <w:spacing w:line="264" w:lineRule="auto"/>
              <w:rPr>
                <w:b/>
                <w:bCs/>
              </w:rPr>
            </w:pPr>
            <w:r w:rsidRPr="00D861BB">
              <w:rPr>
                <w:b/>
                <w:bCs/>
              </w:rPr>
              <w:tab/>
            </w:r>
          </w:p>
          <w:p w:rsidR="00D861BB" w:rsidRPr="00D861BB" w:rsidRDefault="00D861BB" w:rsidP="00D861BB">
            <w:pPr>
              <w:suppressAutoHyphens/>
              <w:spacing w:line="264" w:lineRule="auto"/>
              <w:rPr>
                <w:b/>
                <w:bCs/>
              </w:rPr>
            </w:pPr>
            <w:r w:rsidRPr="00D861BB">
              <w:rPr>
                <w:b/>
                <w:bCs/>
              </w:rPr>
              <w:t>Kompetenca</w:t>
            </w:r>
            <w:r w:rsidRPr="00D861BB">
              <w:t>: Përdorimi i drejtë i</w:t>
            </w:r>
          </w:p>
          <w:p w:rsidR="00D861BB" w:rsidRPr="00D861BB" w:rsidRDefault="00D861BB" w:rsidP="00D861BB">
            <w:pPr>
              <w:suppressAutoHyphens/>
              <w:spacing w:line="264" w:lineRule="auto"/>
              <w:rPr>
                <w:rFonts w:ascii="Calibri" w:hAnsi="Calibri" w:cs="Calibri"/>
              </w:rPr>
            </w:pPr>
            <w:r w:rsidRPr="00D861BB">
              <w:t>Gjuhës (Drejtshkrim)</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Situata e të nxënit:</w:t>
            </w:r>
            <w:r w:rsidRPr="00D861BB">
              <w:t xml:space="preserve"> Nxënësit plotësojnë fjalitë me parafjalë dhe ndajfolje. Përcaktojnë fjalët që u përkasin klasës së ndajfoljeve dhe të parafjalëve</w:t>
            </w:r>
          </w:p>
          <w:p w:rsidR="00D861BB" w:rsidRPr="00D861BB" w:rsidRDefault="00D861BB" w:rsidP="00D861BB">
            <w:pPr>
              <w:suppressAutoHyphens/>
              <w:spacing w:line="264" w:lineRule="auto"/>
            </w:pPr>
          </w:p>
          <w:p w:rsidR="00D861BB" w:rsidRPr="00D861BB" w:rsidRDefault="00D861BB" w:rsidP="00D861BB">
            <w:pPr>
              <w:suppressAutoHyphens/>
              <w:spacing w:line="264" w:lineRule="auto"/>
              <w:rPr>
                <w:rFonts w:ascii="Calibri" w:hAnsi="Calibri" w:cs="Calibri"/>
              </w:rPr>
            </w:pPr>
          </w:p>
        </w:tc>
      </w:tr>
      <w:tr w:rsidR="00D861BB" w:rsidRPr="00D861BB" w:rsidTr="005B2710">
        <w:trPr>
          <w:trHeight w:val="60"/>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Rezultatet e të nxënit sipas kompetencave kyçe:</w:t>
            </w:r>
          </w:p>
          <w:p w:rsidR="00D861BB" w:rsidRPr="00D861BB" w:rsidRDefault="00D861BB" w:rsidP="00D861BB">
            <w:pPr>
              <w:suppressAutoHyphens/>
              <w:spacing w:line="264" w:lineRule="auto"/>
            </w:pPr>
            <w:r w:rsidRPr="00D861BB">
              <w:t>Kompetenca e komunikimit dhe e të shprehurit.</w:t>
            </w:r>
          </w:p>
          <w:p w:rsidR="00D861BB" w:rsidRPr="00D861BB" w:rsidRDefault="00D861BB" w:rsidP="00D861BB">
            <w:pPr>
              <w:suppressAutoHyphens/>
              <w:spacing w:line="264" w:lineRule="auto"/>
            </w:pPr>
            <w:r w:rsidRPr="00D861BB">
              <w:t>Kompetenca e të menduarit.</w:t>
            </w:r>
          </w:p>
          <w:p w:rsidR="00D861BB" w:rsidRPr="00D861BB" w:rsidRDefault="00D861BB" w:rsidP="00D861BB">
            <w:pPr>
              <w:suppressAutoHyphens/>
              <w:spacing w:line="264" w:lineRule="auto"/>
            </w:pPr>
            <w:r w:rsidRPr="00D861BB">
              <w:t>Kompetenca e të mësuarit për të nxënë.</w:t>
            </w:r>
          </w:p>
          <w:p w:rsidR="00D861BB" w:rsidRPr="00D861BB" w:rsidRDefault="00D861BB" w:rsidP="00D861BB">
            <w:pPr>
              <w:suppressAutoHyphens/>
              <w:spacing w:line="264" w:lineRule="auto"/>
              <w:rPr>
                <w:rFonts w:ascii="Calibri" w:hAnsi="Calibri" w:cs="Calibri"/>
              </w:rPr>
            </w:pPr>
            <w:r w:rsidRPr="00D861BB">
              <w:t>Kompetenca personale</w:t>
            </w:r>
          </w:p>
        </w:tc>
      </w:tr>
      <w:tr w:rsidR="00D861BB" w:rsidRPr="00D861BB" w:rsidTr="005B2710">
        <w:trPr>
          <w:trHeight w:val="60"/>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Rezultatet e të nxënit të kompetencave të fushës sipas temës mësimore</w:t>
            </w:r>
          </w:p>
          <w:p w:rsidR="00D861BB" w:rsidRPr="00D861BB" w:rsidRDefault="00D861BB" w:rsidP="00D861BB">
            <w:pPr>
              <w:suppressAutoHyphens/>
              <w:spacing w:line="264" w:lineRule="auto"/>
              <w:rPr>
                <w:b/>
                <w:bCs/>
              </w:rPr>
            </w:pPr>
            <w:r w:rsidRPr="00D861BB">
              <w:rPr>
                <w:b/>
                <w:bCs/>
              </w:rPr>
              <w:t>Nxënësi/ja:</w:t>
            </w:r>
          </w:p>
          <w:p w:rsidR="00D861BB" w:rsidRPr="00D861BB" w:rsidRDefault="00D861BB" w:rsidP="00D861BB">
            <w:pPr>
              <w:suppressAutoHyphens/>
              <w:spacing w:line="264" w:lineRule="auto"/>
              <w:ind w:left="283" w:hanging="283"/>
            </w:pPr>
            <w:r w:rsidRPr="00D861BB">
              <w:t>-</w:t>
            </w:r>
            <w:r w:rsidRPr="00D861BB">
              <w:tab/>
              <w:t>dallon parafjalët dhe ndajfoljet në fjali të ndryshme;</w:t>
            </w:r>
          </w:p>
          <w:p w:rsidR="00D861BB" w:rsidRPr="00D861BB" w:rsidRDefault="00D861BB" w:rsidP="00D861BB">
            <w:pPr>
              <w:suppressAutoHyphens/>
              <w:spacing w:line="264" w:lineRule="auto"/>
              <w:ind w:left="283" w:hanging="283"/>
            </w:pPr>
            <w:r w:rsidRPr="00D861BB">
              <w:t>-</w:t>
            </w:r>
            <w:r w:rsidRPr="00D861BB">
              <w:tab/>
              <w:t>përdor drejt ndajfoljet, shprehjet ndajfoljore;</w:t>
            </w:r>
          </w:p>
          <w:p w:rsidR="00D861BB" w:rsidRPr="00D861BB" w:rsidRDefault="00D861BB" w:rsidP="00D861BB">
            <w:pPr>
              <w:suppressAutoHyphens/>
              <w:spacing w:line="264" w:lineRule="auto"/>
              <w:ind w:left="283" w:hanging="283"/>
            </w:pPr>
            <w:r w:rsidRPr="00D861BB">
              <w:t>-</w:t>
            </w:r>
            <w:r w:rsidRPr="00D861BB">
              <w:tab/>
              <w:t>përdor drejt parafjalët njësh dhe shprehje;</w:t>
            </w:r>
          </w:p>
          <w:p w:rsidR="00D861BB" w:rsidRPr="00D861BB" w:rsidRDefault="00D861BB" w:rsidP="00D861BB">
            <w:pPr>
              <w:suppressAutoHyphens/>
              <w:spacing w:line="264" w:lineRule="auto"/>
              <w:ind w:left="283" w:hanging="283"/>
              <w:rPr>
                <w:rFonts w:ascii="Calibri" w:hAnsi="Calibri" w:cs="Calibri"/>
              </w:rPr>
            </w:pPr>
            <w:r w:rsidRPr="00D861BB">
              <w:t>-</w:t>
            </w:r>
            <w:r w:rsidRPr="00D861BB">
              <w:tab/>
            </w:r>
            <w:proofErr w:type="gramStart"/>
            <w:r w:rsidRPr="00D861BB">
              <w:t>njeh</w:t>
            </w:r>
            <w:proofErr w:type="gramEnd"/>
            <w:r w:rsidRPr="00D861BB">
              <w:t xml:space="preserve"> rastet e përdorimit të ndajfoljeve që shkruhen me vizë lidhëse në mes. </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Fjalët kyçe:</w:t>
            </w:r>
          </w:p>
          <w:p w:rsidR="00D861BB" w:rsidRPr="00D861BB" w:rsidRDefault="00D861BB" w:rsidP="00D861BB">
            <w:pPr>
              <w:suppressAutoHyphens/>
              <w:spacing w:line="264" w:lineRule="auto"/>
            </w:pPr>
            <w:r w:rsidRPr="00D861BB">
              <w:t>parafjalë, ndajfolje, drejtshkrim, shprehje ndajfoljore, vizë lidhëse</w:t>
            </w:r>
          </w:p>
          <w:p w:rsidR="00D861BB" w:rsidRPr="00D861BB" w:rsidRDefault="00D861BB" w:rsidP="00D861BB">
            <w:pPr>
              <w:suppressAutoHyphens/>
              <w:spacing w:line="264" w:lineRule="auto"/>
              <w:rPr>
                <w:b/>
                <w:bCs/>
              </w:rPr>
            </w:pPr>
          </w:p>
          <w:p w:rsidR="00D861BB" w:rsidRPr="00D861BB" w:rsidRDefault="00D861BB" w:rsidP="00D861BB">
            <w:pPr>
              <w:suppressAutoHyphens/>
              <w:spacing w:line="264" w:lineRule="auto"/>
              <w:rPr>
                <w:rFonts w:ascii="Calibri" w:hAnsi="Calibri" w:cs="Calibri"/>
              </w:rPr>
            </w:pPr>
          </w:p>
        </w:tc>
      </w:tr>
      <w:tr w:rsidR="00D861BB" w:rsidRPr="00D861BB" w:rsidTr="005B2710">
        <w:trPr>
          <w:trHeight w:val="60"/>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Burimet:</w:t>
            </w:r>
            <w:r w:rsidRPr="00D861BB">
              <w:t xml:space="preserve"> tekst i nxënësit, Drejtshkrimi i gjuhës shqipe, tabela</w:t>
            </w:r>
          </w:p>
          <w:p w:rsidR="00D861BB" w:rsidRPr="00D861BB" w:rsidRDefault="00D861BB" w:rsidP="00D861BB">
            <w:pPr>
              <w:suppressAutoHyphens/>
              <w:spacing w:line="264" w:lineRule="auto"/>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Lidhja me fushat e tjera ose me temat ndërkurrikulare:</w:t>
            </w:r>
            <w:r w:rsidRPr="00D861BB">
              <w:t xml:space="preserve"> Qytetari</w:t>
            </w:r>
            <w:r w:rsidRPr="00D861BB">
              <w:rPr>
                <w:b/>
                <w:bCs/>
              </w:rPr>
              <w:t xml:space="preserve"> </w:t>
            </w:r>
          </w:p>
          <w:p w:rsidR="00D861BB" w:rsidRPr="00D861BB" w:rsidRDefault="00D861BB" w:rsidP="00D861BB">
            <w:pPr>
              <w:suppressAutoHyphens/>
              <w:spacing w:line="264" w:lineRule="auto"/>
              <w:rPr>
                <w:rFonts w:ascii="Calibri" w:hAnsi="Calibri" w:cs="Calibri"/>
              </w:rPr>
            </w:pPr>
          </w:p>
        </w:tc>
      </w:tr>
      <w:tr w:rsidR="00D861BB" w:rsidRPr="00D861BB" w:rsidTr="005B2710">
        <w:trPr>
          <w:trHeight w:val="60"/>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 xml:space="preserve">Metodologjia dhe veprimtaritë e nxënësve. </w:t>
            </w:r>
            <w:r w:rsidRPr="00D861BB">
              <w:t>Punë në grupe. Punë e pavarur. Pyetje në dyshe</w:t>
            </w:r>
          </w:p>
        </w:tc>
      </w:tr>
      <w:tr w:rsidR="00D861BB" w:rsidRPr="00D861BB" w:rsidTr="005B2710">
        <w:trPr>
          <w:trHeight w:val="2542"/>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lastRenderedPageBreak/>
              <w:t>Organizimi i orës së mësimit</w:t>
            </w:r>
          </w:p>
          <w:p w:rsidR="00D861BB" w:rsidRPr="00D861BB" w:rsidRDefault="00D861BB" w:rsidP="00D861BB">
            <w:pPr>
              <w:suppressAutoHyphens/>
              <w:spacing w:line="264" w:lineRule="auto"/>
            </w:pPr>
            <w:r w:rsidRPr="00D861BB">
              <w:rPr>
                <w:b/>
                <w:bCs/>
              </w:rPr>
              <w:t>Lidhja e temës së re me njohuritë e mëparshme të nxënësve.</w:t>
            </w:r>
            <w:r w:rsidRPr="00D861BB">
              <w:t xml:space="preserve"> Në fjalitë e paraqitura në tabelë, nxënësit do të nënvizojnë parafjalët dhe ndajfoljet.</w:t>
            </w:r>
          </w:p>
          <w:p w:rsidR="00D861BB" w:rsidRPr="00D861BB" w:rsidRDefault="00D861BB" w:rsidP="00D861BB">
            <w:pPr>
              <w:suppressAutoHyphens/>
              <w:spacing w:line="264" w:lineRule="auto"/>
            </w:pPr>
            <w:r w:rsidRPr="00D861BB">
              <w:t>Si janë shkruar ato: njësh, ndaras apo me vizë lidhëse në mes?</w:t>
            </w:r>
          </w:p>
          <w:p w:rsidR="00D861BB" w:rsidRPr="00D861BB" w:rsidRDefault="00D861BB" w:rsidP="00D861BB">
            <w:pPr>
              <w:suppressAutoHyphens/>
              <w:spacing w:line="264" w:lineRule="auto"/>
              <w:rPr>
                <w:b/>
                <w:bCs/>
              </w:rPr>
            </w:pPr>
            <w:r w:rsidRPr="00D861BB">
              <w:rPr>
                <w:b/>
                <w:bCs/>
              </w:rPr>
              <w:t>Ndërtimi i njohurive të reja.</w:t>
            </w:r>
          </w:p>
          <w:p w:rsidR="00D861BB" w:rsidRPr="00D861BB" w:rsidRDefault="00D861BB" w:rsidP="00D861BB">
            <w:pPr>
              <w:suppressAutoHyphens/>
              <w:spacing w:line="264" w:lineRule="auto"/>
            </w:pPr>
            <w:r w:rsidRPr="00D861BB">
              <w:t>Prezantohet tema e re dhe udhëzohen nxënësit që të hapin tekstin dhe të punojnë në dyshe, duke ndërtuar pyetjet në lidhje me informacionin.</w:t>
            </w:r>
          </w:p>
          <w:p w:rsidR="00D861BB" w:rsidRPr="00D861BB" w:rsidRDefault="00D861BB" w:rsidP="00D861BB">
            <w:pPr>
              <w:suppressAutoHyphens/>
              <w:spacing w:line="264" w:lineRule="auto"/>
            </w:pPr>
            <w:r w:rsidRPr="00D861BB">
              <w:t>Pyetjet paraqiten në tabelë dhe nxënësit japin shembuj për çdo rast.</w:t>
            </w:r>
          </w:p>
          <w:p w:rsidR="00D861BB" w:rsidRPr="00D861BB" w:rsidRDefault="00D861BB" w:rsidP="00D861BB">
            <w:pPr>
              <w:suppressAutoHyphens/>
              <w:spacing w:line="264" w:lineRule="auto"/>
            </w:pPr>
            <w:r w:rsidRPr="00D861BB">
              <w:t>Cilat ndajfolje shkruhen njësh?</w:t>
            </w:r>
          </w:p>
          <w:p w:rsidR="00D861BB" w:rsidRPr="00D861BB" w:rsidRDefault="00D861BB" w:rsidP="00D861BB">
            <w:pPr>
              <w:suppressAutoHyphens/>
              <w:spacing w:line="264" w:lineRule="auto"/>
            </w:pPr>
            <w:r w:rsidRPr="00D861BB">
              <w:t>Çfarë janë shprehjet ndajfoljore? Si lidhen fjalët në këto shprehje?</w:t>
            </w:r>
          </w:p>
          <w:p w:rsidR="00D861BB" w:rsidRPr="00D861BB" w:rsidRDefault="00D861BB" w:rsidP="00D861BB">
            <w:pPr>
              <w:suppressAutoHyphens/>
              <w:spacing w:line="264" w:lineRule="auto"/>
            </w:pPr>
            <w:r w:rsidRPr="00D861BB">
              <w:t>Cilat ndajfolje shkruhen me vizë lidhëse në mes?</w:t>
            </w:r>
          </w:p>
          <w:p w:rsidR="00D861BB" w:rsidRPr="00D861BB" w:rsidRDefault="00D861BB" w:rsidP="00D861BB">
            <w:pPr>
              <w:suppressAutoHyphens/>
              <w:spacing w:line="264" w:lineRule="auto"/>
              <w:rPr>
                <w:b/>
                <w:bCs/>
              </w:rPr>
            </w:pPr>
            <w:r w:rsidRPr="00D861BB">
              <w:rPr>
                <w:b/>
                <w:bCs/>
              </w:rPr>
              <w:t>Prezantimi dhe demonstrimi i rezultateve të arritura.</w:t>
            </w:r>
          </w:p>
          <w:p w:rsidR="00D861BB" w:rsidRPr="00D861BB" w:rsidRDefault="00D861BB" w:rsidP="00D861BB">
            <w:pPr>
              <w:suppressAutoHyphens/>
              <w:spacing w:line="264" w:lineRule="auto"/>
            </w:pPr>
            <w:r w:rsidRPr="00D861BB">
              <w:rPr>
                <w:b/>
                <w:bCs/>
              </w:rPr>
              <w:t xml:space="preserve">Punë në grupe. </w:t>
            </w:r>
            <w:r w:rsidRPr="00D861BB">
              <w:t>Klasa ndahet në dy grupe</w:t>
            </w:r>
          </w:p>
          <w:p w:rsidR="00D861BB" w:rsidRPr="00D861BB" w:rsidRDefault="00D861BB" w:rsidP="00D861BB">
            <w:pPr>
              <w:suppressAutoHyphens/>
              <w:spacing w:line="264" w:lineRule="auto"/>
            </w:pPr>
            <w:r w:rsidRPr="00D861BB">
              <w:rPr>
                <w:i/>
                <w:iCs/>
              </w:rPr>
              <w:t>Grupi 1</w:t>
            </w:r>
            <w:r w:rsidRPr="00D861BB">
              <w:t>. Ushtrimi 1, fq.170. Nxënësit shkruajnë si duhet fjalët e ushtrimit.</w:t>
            </w:r>
          </w:p>
          <w:p w:rsidR="00D861BB" w:rsidRPr="00D861BB" w:rsidRDefault="00D861BB" w:rsidP="00D861BB">
            <w:pPr>
              <w:suppressAutoHyphens/>
              <w:spacing w:line="264" w:lineRule="auto"/>
              <w:rPr>
                <w:i/>
                <w:iCs/>
              </w:rPr>
            </w:pPr>
            <w:proofErr w:type="gramStart"/>
            <w:r w:rsidRPr="00D861BB">
              <w:rPr>
                <w:i/>
                <w:iCs/>
              </w:rPr>
              <w:t>ndërkohë</w:t>
            </w:r>
            <w:proofErr w:type="gramEnd"/>
            <w:r w:rsidRPr="00D861BB">
              <w:rPr>
                <w:i/>
                <w:iCs/>
              </w:rPr>
              <w:t>, ndonjëherë, ndopak, ngado, nganjëherë.</w:t>
            </w:r>
          </w:p>
          <w:p w:rsidR="00D861BB" w:rsidRPr="00D861BB" w:rsidRDefault="00D861BB" w:rsidP="00D861BB">
            <w:pPr>
              <w:suppressAutoHyphens/>
              <w:spacing w:line="264" w:lineRule="auto"/>
              <w:rPr>
                <w:i/>
                <w:iCs/>
              </w:rPr>
            </w:pPr>
            <w:proofErr w:type="gramStart"/>
            <w:r w:rsidRPr="00D861BB">
              <w:rPr>
                <w:i/>
                <w:iCs/>
              </w:rPr>
              <w:t>papritmas</w:t>
            </w:r>
            <w:proofErr w:type="gramEnd"/>
            <w:r w:rsidRPr="00D861BB">
              <w:rPr>
                <w:i/>
                <w:iCs/>
              </w:rPr>
              <w:t>, parmbrëmë.</w:t>
            </w:r>
          </w:p>
          <w:p w:rsidR="00D861BB" w:rsidRPr="00D861BB" w:rsidRDefault="00D861BB" w:rsidP="00D861BB">
            <w:pPr>
              <w:suppressAutoHyphens/>
              <w:spacing w:line="264" w:lineRule="auto"/>
              <w:rPr>
                <w:i/>
                <w:iCs/>
              </w:rPr>
            </w:pPr>
            <w:proofErr w:type="gramStart"/>
            <w:r w:rsidRPr="00D861BB">
              <w:rPr>
                <w:i/>
                <w:iCs/>
              </w:rPr>
              <w:t>përderisa</w:t>
            </w:r>
            <w:proofErr w:type="gramEnd"/>
            <w:r w:rsidRPr="00D861BB">
              <w:rPr>
                <w:i/>
                <w:iCs/>
              </w:rPr>
              <w:t>, përveçqë, përderisa...</w:t>
            </w:r>
          </w:p>
          <w:p w:rsidR="00D861BB" w:rsidRPr="00D861BB" w:rsidRDefault="00D861BB" w:rsidP="00D861BB">
            <w:pPr>
              <w:suppressAutoHyphens/>
              <w:spacing w:line="264" w:lineRule="auto"/>
              <w:rPr>
                <w:i/>
                <w:iCs/>
              </w:rPr>
            </w:pPr>
            <w:proofErr w:type="gramStart"/>
            <w:r w:rsidRPr="00D861BB">
              <w:rPr>
                <w:i/>
                <w:iCs/>
              </w:rPr>
              <w:t>për</w:t>
            </w:r>
            <w:proofErr w:type="gramEnd"/>
            <w:r w:rsidRPr="00D861BB">
              <w:rPr>
                <w:i/>
                <w:iCs/>
              </w:rPr>
              <w:t xml:space="preserve"> së afërmi, për së gjalli, për së mbari...</w:t>
            </w:r>
          </w:p>
          <w:p w:rsidR="00D861BB" w:rsidRPr="00D861BB" w:rsidRDefault="00D861BB" w:rsidP="00D861BB">
            <w:pPr>
              <w:suppressAutoHyphens/>
              <w:spacing w:line="264" w:lineRule="auto"/>
              <w:rPr>
                <w:i/>
                <w:iCs/>
              </w:rPr>
            </w:pPr>
            <w:r w:rsidRPr="00D861BB">
              <w:rPr>
                <w:i/>
                <w:iCs/>
              </w:rPr>
              <w:t>herë pas here, kohë pas kohe, aty për aty, ballë për ballë</w:t>
            </w:r>
          </w:p>
          <w:p w:rsidR="00D861BB" w:rsidRPr="00D861BB" w:rsidRDefault="00D861BB" w:rsidP="00D861BB">
            <w:pPr>
              <w:suppressAutoHyphens/>
              <w:spacing w:line="264" w:lineRule="auto"/>
            </w:pPr>
            <w:proofErr w:type="gramStart"/>
            <w:r w:rsidRPr="00D861BB">
              <w:t>tani</w:t>
            </w:r>
            <w:proofErr w:type="gramEnd"/>
            <w:r w:rsidRPr="00D861BB">
              <w:t xml:space="preserve"> për tani, vit për vit, fund e krye, kokë e këmbë...</w:t>
            </w:r>
          </w:p>
          <w:p w:rsidR="00D861BB" w:rsidRPr="00D861BB" w:rsidRDefault="00D861BB" w:rsidP="00D861BB">
            <w:pPr>
              <w:suppressAutoHyphens/>
              <w:spacing w:line="264" w:lineRule="auto"/>
            </w:pPr>
            <w:r w:rsidRPr="00D861BB">
              <w:rPr>
                <w:i/>
                <w:iCs/>
              </w:rPr>
              <w:t>Grupi 2</w:t>
            </w:r>
            <w:r w:rsidRPr="00D861BB">
              <w:t>.Ushtrimi 2, fq.170.</w:t>
            </w:r>
          </w:p>
          <w:p w:rsidR="00D861BB" w:rsidRPr="00D861BB" w:rsidRDefault="00D861BB" w:rsidP="00D861BB">
            <w:pPr>
              <w:suppressAutoHyphens/>
              <w:spacing w:line="264" w:lineRule="auto"/>
            </w:pPr>
            <w:r w:rsidRPr="00D861BB">
              <w:t xml:space="preserve">ndajfoljet: po aq, përbri, ashtu, kështu, tepër, ndryshe, tepër, </w:t>
            </w:r>
          </w:p>
          <w:p w:rsidR="00D861BB" w:rsidRPr="00D861BB" w:rsidRDefault="00D861BB" w:rsidP="00D861BB">
            <w:pPr>
              <w:suppressAutoHyphens/>
              <w:spacing w:line="264" w:lineRule="auto"/>
            </w:pPr>
            <w:r w:rsidRPr="00D861BB">
              <w:t xml:space="preserve">parafjalët; në, nga, me, gjatë, deri në </w:t>
            </w:r>
          </w:p>
          <w:p w:rsidR="00D861BB" w:rsidRPr="00D861BB" w:rsidRDefault="00D861BB" w:rsidP="00D861BB">
            <w:pPr>
              <w:suppressAutoHyphens/>
              <w:spacing w:line="264" w:lineRule="auto"/>
            </w:pPr>
            <w:r w:rsidRPr="00D861BB">
              <w:t>Nxënësit nënvizojnë ndajfoljet dhe parafjalët dhe i vendosin në një tabelë.</w:t>
            </w:r>
          </w:p>
          <w:p w:rsidR="00D861BB" w:rsidRPr="00D861BB" w:rsidRDefault="00D861BB" w:rsidP="00D861BB">
            <w:pPr>
              <w:suppressAutoHyphens/>
              <w:spacing w:line="264" w:lineRule="auto"/>
              <w:rPr>
                <w:rFonts w:ascii="Calibri" w:hAnsi="Calibri" w:cs="Calibri"/>
              </w:rPr>
            </w:pPr>
            <w:r w:rsidRPr="00D861BB">
              <w:t>Dëgjohen përgjigjet që do të sjellin nxënësit përmes përfaqësuesve të grupeve. Nxënësit mund të qortojnë gabimet e shokëve.</w:t>
            </w:r>
          </w:p>
        </w:tc>
      </w:tr>
      <w:tr w:rsidR="00D861BB" w:rsidRPr="00D861BB" w:rsidTr="005B2710">
        <w:trPr>
          <w:trHeight w:val="60"/>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 xml:space="preserve">Vlerësimi: Vlerësohet nxënësi/ja </w:t>
            </w:r>
            <w:r w:rsidRPr="00D861BB">
              <w:t>për pjesëmarrjen gjatë orës, saktësinë në dhënien e përgjigjeve dhe qortimet që u bëjnë gabimeve të shokëve.</w:t>
            </w:r>
          </w:p>
        </w:tc>
      </w:tr>
      <w:tr w:rsidR="00D861BB" w:rsidRPr="00D861BB" w:rsidTr="005B2710">
        <w:trPr>
          <w:trHeight w:val="341"/>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Detyrat dhe puna e pavarur:</w:t>
            </w:r>
            <w:r w:rsidRPr="00D861BB">
              <w:t xml:space="preserve"> Ushtrimi 3, fq.170 (sipas kërkesës)</w:t>
            </w:r>
            <w:r w:rsidRPr="00D861BB">
              <w:rPr>
                <w:b/>
                <w:bCs/>
              </w:rPr>
              <w:t xml:space="preserve"> </w:t>
            </w:r>
            <w:r w:rsidRPr="00D861BB">
              <w:rPr>
                <w:lang w:val="it-IT"/>
              </w:rPr>
              <w:t>FVK (fq. 11)</w:t>
            </w:r>
          </w:p>
        </w:tc>
      </w:tr>
    </w:tbl>
    <w:p w:rsidR="00D861BB" w:rsidRPr="00D861BB" w:rsidRDefault="00D861BB" w:rsidP="005B2710">
      <w:pPr>
        <w:suppressAutoHyphens/>
      </w:pPr>
    </w:p>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Klasa: VI</w:t>
            </w:r>
          </w:p>
        </w:tc>
      </w:tr>
      <w:tr w:rsidR="00D861BB" w:rsidRPr="00D861BB" w:rsidTr="005B2710">
        <w:trPr>
          <w:trHeight w:val="141"/>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 xml:space="preserve">Tema mësimore: </w:t>
            </w:r>
            <w:r w:rsidRPr="00D861BB">
              <w:t>Provimi</w:t>
            </w:r>
          </w:p>
        </w:tc>
        <w:tc>
          <w:tcPr>
            <w:tcW w:w="4950" w:type="dxa"/>
            <w:gridSpan w:val="2"/>
            <w:vMerge w:val="restart"/>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Situata e të nxënit:</w:t>
            </w:r>
          </w:p>
          <w:p w:rsidR="00D861BB" w:rsidRPr="00D861BB" w:rsidRDefault="00D861BB" w:rsidP="00D861BB">
            <w:pPr>
              <w:suppressAutoHyphens/>
              <w:spacing w:line="264" w:lineRule="auto"/>
            </w:pPr>
            <w:r w:rsidRPr="00D861BB">
              <w:rPr>
                <w:b/>
                <w:bCs/>
              </w:rPr>
              <w:t>Diskutim-</w:t>
            </w:r>
            <w:r w:rsidRPr="00D861BB">
              <w:t xml:space="preserve">Kllaster. </w:t>
            </w:r>
          </w:p>
          <w:p w:rsidR="00D861BB" w:rsidRPr="00D861BB" w:rsidRDefault="00D861BB" w:rsidP="00D861BB">
            <w:pPr>
              <w:suppressAutoHyphens/>
            </w:pPr>
            <w:r w:rsidRPr="00D861BB">
              <w:t>Shënohet në tabelë çështja për diskutim.</w:t>
            </w:r>
          </w:p>
          <w:p w:rsidR="00D861BB" w:rsidRPr="00D861BB" w:rsidRDefault="00D861BB" w:rsidP="00D861BB">
            <w:pPr>
              <w:suppressAutoHyphens/>
            </w:pPr>
            <w:r w:rsidRPr="00D861BB">
              <w:t>Prindërit tanë, a janë njerëzit më të ndershëm që ne njohim?</w:t>
            </w:r>
          </w:p>
          <w:p w:rsidR="00D861BB" w:rsidRDefault="00D861BB" w:rsidP="00D861BB">
            <w:pPr>
              <w:suppressAutoHyphens/>
              <w:spacing w:after="170"/>
            </w:pPr>
            <w:r w:rsidRPr="00D861BB">
              <w:t>Nxënësit/et sjellin idetë dhe mendimet e tyre, të cilat pasqyrohen në dërrasë të zezë nëpërmjet kllasterit.</w:t>
            </w:r>
          </w:p>
          <w:p w:rsidR="00C80606" w:rsidRPr="00D861BB" w:rsidRDefault="00C80606" w:rsidP="00D861BB">
            <w:pPr>
              <w:suppressAutoHyphens/>
              <w:spacing w:after="170"/>
            </w:pPr>
            <w:r>
              <w:rPr>
                <w:noProof/>
              </w:rPr>
              <w:lastRenderedPageBreak/>
              <w:drawing>
                <wp:inline distT="0" distB="0" distL="0" distR="0" wp14:anchorId="3DB4E147" wp14:editId="09BFA70E">
                  <wp:extent cx="2686050" cy="1565346"/>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687045" cy="1565926"/>
                          </a:xfrm>
                          <a:prstGeom prst="rect">
                            <a:avLst/>
                          </a:prstGeom>
                        </pic:spPr>
                      </pic:pic>
                    </a:graphicData>
                  </a:graphic>
                </wp:inline>
              </w:drawing>
            </w:r>
          </w:p>
          <w:p w:rsidR="00D861BB" w:rsidRPr="00D861BB" w:rsidRDefault="00D861BB" w:rsidP="00D861BB">
            <w:pPr>
              <w:suppressAutoHyphens/>
              <w:spacing w:line="264" w:lineRule="auto"/>
              <w:rPr>
                <w:rFonts w:ascii="Calibri" w:hAnsi="Calibri" w:cs="Calibri"/>
              </w:rPr>
            </w:pPr>
            <w:r w:rsidRPr="00D861BB">
              <w:t>(Për çdonjërin nga tiparet e prindërve mbi parimet e ndershmërisë, nxënësit/et sjellin situata konkrete).</w:t>
            </w:r>
          </w:p>
        </w:tc>
      </w:tr>
      <w:tr w:rsidR="00D861BB" w:rsidRPr="00D861BB" w:rsidTr="005B2710">
        <w:trPr>
          <w:trHeight w:val="141"/>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Kompetenca:</w:t>
            </w:r>
            <w:r w:rsidRPr="00D861BB">
              <w:t xml:space="preserve"> Të lexuarit e teksteve letrare dhe joletrare</w:t>
            </w:r>
          </w:p>
          <w:p w:rsidR="00D861BB" w:rsidRPr="00D861BB" w:rsidRDefault="00D861BB" w:rsidP="00D861BB">
            <w:pPr>
              <w:suppressAutoHyphens/>
              <w:spacing w:line="264" w:lineRule="auto"/>
              <w:rPr>
                <w:rFonts w:ascii="Calibri" w:hAnsi="Calibri" w:cs="Calibri"/>
              </w:rPr>
            </w:pPr>
          </w:p>
        </w:tc>
        <w:tc>
          <w:tcPr>
            <w:tcW w:w="4950" w:type="dxa"/>
            <w:gridSpan w:val="2"/>
            <w:vMerge/>
            <w:tcBorders>
              <w:top w:val="single" w:sz="4" w:space="0" w:color="000000"/>
              <w:left w:val="single" w:sz="4" w:space="0" w:color="000000"/>
              <w:bottom w:val="single" w:sz="4" w:space="0" w:color="000000"/>
              <w:right w:val="single" w:sz="4" w:space="0" w:color="000000"/>
            </w:tcBorders>
          </w:tcPr>
          <w:p w:rsidR="00D861BB" w:rsidRPr="00D861BB" w:rsidRDefault="00D861BB" w:rsidP="00D861BB">
            <w:pPr>
              <w:spacing w:line="240" w:lineRule="auto"/>
              <w:rPr>
                <w:sz w:val="24"/>
                <w:szCs w:val="24"/>
              </w:rPr>
            </w:pPr>
          </w:p>
        </w:tc>
      </w:tr>
      <w:tr w:rsidR="00D861BB" w:rsidRPr="00D861BB" w:rsidTr="005B2710">
        <w:trPr>
          <w:trHeight w:val="60"/>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lastRenderedPageBreak/>
              <w:t>Rezultatet e të nxënit sipas kompetencave kyçe:</w:t>
            </w:r>
          </w:p>
          <w:p w:rsidR="00D861BB" w:rsidRPr="00D861BB" w:rsidRDefault="00D861BB" w:rsidP="00D861BB">
            <w:pPr>
              <w:suppressAutoHyphens/>
              <w:spacing w:line="264" w:lineRule="auto"/>
            </w:pPr>
            <w:r w:rsidRPr="00D861BB">
              <w:t>Kompetenca e komunikimit dhe e të shprehurit</w:t>
            </w:r>
          </w:p>
          <w:p w:rsidR="00D861BB" w:rsidRPr="00D861BB" w:rsidRDefault="00D861BB" w:rsidP="00D861BB">
            <w:pPr>
              <w:suppressAutoHyphens/>
              <w:spacing w:line="264" w:lineRule="auto"/>
            </w:pPr>
            <w:r w:rsidRPr="00D861BB">
              <w:t xml:space="preserve">Kompetenca e të menduarit </w:t>
            </w:r>
          </w:p>
          <w:p w:rsidR="00D861BB" w:rsidRPr="00D861BB" w:rsidRDefault="00D861BB" w:rsidP="00D861BB">
            <w:pPr>
              <w:suppressAutoHyphens/>
              <w:spacing w:line="264" w:lineRule="auto"/>
            </w:pPr>
            <w:r w:rsidRPr="00D861BB">
              <w:t xml:space="preserve">Kompetenca e të mësuarit për të nxënë </w:t>
            </w:r>
          </w:p>
          <w:p w:rsidR="00D861BB" w:rsidRPr="00D861BB" w:rsidRDefault="00D861BB" w:rsidP="00D861BB">
            <w:pPr>
              <w:suppressAutoHyphens/>
              <w:spacing w:line="264" w:lineRule="auto"/>
            </w:pPr>
            <w:r w:rsidRPr="00D861BB">
              <w:t xml:space="preserve">Kompetenca personale </w:t>
            </w:r>
          </w:p>
          <w:p w:rsidR="00D861BB" w:rsidRPr="00D861BB" w:rsidRDefault="00D861BB" w:rsidP="00D861BB">
            <w:pPr>
              <w:suppressAutoHyphens/>
              <w:spacing w:line="264" w:lineRule="auto"/>
              <w:rPr>
                <w:rFonts w:ascii="Calibri" w:hAnsi="Calibri" w:cs="Calibri"/>
              </w:rPr>
            </w:pPr>
            <w:r w:rsidRPr="00D861BB">
              <w:t>Kompetenca qytetare</w:t>
            </w:r>
          </w:p>
        </w:tc>
      </w:tr>
      <w:tr w:rsidR="00D861BB" w:rsidRPr="00D861BB" w:rsidTr="005B2710">
        <w:trPr>
          <w:trHeight w:val="60"/>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Rezultatet e të nxënit të kompetencave të fushës sipas temës mësimore</w:t>
            </w:r>
          </w:p>
          <w:p w:rsidR="00D861BB" w:rsidRPr="00D861BB" w:rsidRDefault="00D861BB" w:rsidP="00D861BB">
            <w:pPr>
              <w:suppressAutoHyphens/>
              <w:spacing w:line="264" w:lineRule="auto"/>
              <w:rPr>
                <w:b/>
                <w:bCs/>
              </w:rPr>
            </w:pPr>
            <w:r w:rsidRPr="00D861BB">
              <w:rPr>
                <w:b/>
                <w:bCs/>
              </w:rPr>
              <w:t>Nxënësi/ja</w:t>
            </w:r>
          </w:p>
          <w:p w:rsidR="00D861BB" w:rsidRPr="00D861BB" w:rsidRDefault="00D861BB" w:rsidP="00D861BB">
            <w:pPr>
              <w:suppressAutoHyphens/>
              <w:spacing w:line="264" w:lineRule="auto"/>
              <w:ind w:left="360" w:hanging="360"/>
            </w:pPr>
            <w:r w:rsidRPr="00D861BB">
              <w:t>lexon qartë dhe rrjedhshëm tregimin;</w:t>
            </w:r>
          </w:p>
          <w:p w:rsidR="00D861BB" w:rsidRPr="00D861BB" w:rsidRDefault="00D861BB" w:rsidP="00D861BB">
            <w:pPr>
              <w:suppressAutoHyphens/>
              <w:spacing w:line="264" w:lineRule="auto"/>
              <w:ind w:left="360" w:hanging="360"/>
            </w:pPr>
            <w:r w:rsidRPr="00D861BB">
              <w:t>flet për rolin e rrëfimtarit në tregim;</w:t>
            </w:r>
          </w:p>
          <w:p w:rsidR="00D861BB" w:rsidRPr="00D861BB" w:rsidRDefault="00D861BB" w:rsidP="00D861BB">
            <w:pPr>
              <w:suppressAutoHyphens/>
              <w:spacing w:line="264" w:lineRule="auto"/>
              <w:ind w:left="360" w:hanging="360"/>
            </w:pPr>
            <w:r w:rsidRPr="00D861BB">
              <w:t>analizon mbi temën kryesore të tregimit duke gjykuar mbi ndershmërinë si koncept;</w:t>
            </w:r>
          </w:p>
          <w:p w:rsidR="00D861BB" w:rsidRPr="00D861BB" w:rsidRDefault="00D861BB" w:rsidP="00D861BB">
            <w:pPr>
              <w:suppressAutoHyphens/>
              <w:spacing w:line="264" w:lineRule="auto"/>
              <w:ind w:left="360" w:hanging="360"/>
            </w:pPr>
            <w:r w:rsidRPr="00D861BB">
              <w:t xml:space="preserve">merr pjesë ose drejton punën në grup, bashkëpunon e ndihmon anëtarët e tjerë të grupit; </w:t>
            </w:r>
          </w:p>
          <w:p w:rsidR="00D861BB" w:rsidRPr="00D861BB" w:rsidRDefault="00D861BB" w:rsidP="00D861BB">
            <w:pPr>
              <w:suppressAutoHyphens/>
              <w:spacing w:line="264" w:lineRule="auto"/>
              <w:ind w:left="360" w:hanging="360"/>
              <w:rPr>
                <w:rFonts w:ascii="Calibri" w:hAnsi="Calibri" w:cs="Calibri"/>
              </w:rPr>
            </w:pPr>
            <w:proofErr w:type="gramStart"/>
            <w:r w:rsidRPr="00D861BB">
              <w:t>ndërlidh</w:t>
            </w:r>
            <w:proofErr w:type="gramEnd"/>
            <w:r w:rsidRPr="00D861BB">
              <w:t xml:space="preserve"> temën e re me njohuritë paraprake apo përvojën e tij/saj personale duke plotësuar pemën e mendimit sipas një lidhjeje logjike. </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Fjalët kyçe:</w:t>
            </w:r>
          </w:p>
          <w:p w:rsidR="00D861BB" w:rsidRPr="00D861BB" w:rsidRDefault="00D861BB" w:rsidP="00D861BB">
            <w:pPr>
              <w:suppressAutoHyphens/>
              <w:spacing w:line="264" w:lineRule="auto"/>
              <w:rPr>
                <w:rFonts w:ascii="Calibri" w:hAnsi="Calibri" w:cs="Calibri"/>
              </w:rPr>
            </w:pPr>
            <w:r w:rsidRPr="00D861BB">
              <w:t>i drejtë, i ndershëm, sillem, gjykoj, besoj, i zellshëm</w:t>
            </w:r>
          </w:p>
        </w:tc>
      </w:tr>
      <w:tr w:rsidR="00D861BB" w:rsidRPr="00D861BB" w:rsidTr="005B2710">
        <w:trPr>
          <w:trHeight w:val="60"/>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t>Burimet</w:t>
            </w:r>
            <w:r w:rsidRPr="00D861BB">
              <w:t>: teksti i nxënësit, materiale nga interneti,</w:t>
            </w:r>
          </w:p>
          <w:p w:rsidR="00D861BB" w:rsidRPr="00D861BB" w:rsidRDefault="00D861BB" w:rsidP="00D861BB">
            <w:pPr>
              <w:suppressAutoHyphens/>
              <w:spacing w:line="264" w:lineRule="auto"/>
              <w:rPr>
                <w:rFonts w:ascii="Calibri" w:hAnsi="Calibri" w:cs="Calibri"/>
              </w:rPr>
            </w:pPr>
            <w:proofErr w:type="gramStart"/>
            <w:r w:rsidRPr="00D861BB">
              <w:t>materiale</w:t>
            </w:r>
            <w:proofErr w:type="gramEnd"/>
            <w:r w:rsidRPr="00D861BB">
              <w:t xml:space="preserve"> të përgatitura nga mësuesi/ja. </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 xml:space="preserve">Lidhja me fushat e tjera ose me temat ndërkurrikulare: </w:t>
            </w:r>
            <w:r w:rsidRPr="00D861BB">
              <w:t>Shoqëria dhe mjedisi</w:t>
            </w:r>
          </w:p>
        </w:tc>
      </w:tr>
      <w:tr w:rsidR="00D861BB" w:rsidRPr="00D861BB" w:rsidTr="005B2710">
        <w:trPr>
          <w:trHeight w:val="60"/>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Metodologjia dhe veprimtaritë e nxënësve.</w:t>
            </w:r>
            <w:r w:rsidRPr="00D861BB">
              <w:t xml:space="preserve"> Diskutim-Kllaster. Të nxënit me këmbime. Rrjeti i diskutimit. Ditari dypjesësh</w:t>
            </w:r>
          </w:p>
        </w:tc>
      </w:tr>
      <w:tr w:rsidR="00D861BB" w:rsidRPr="00D861BB" w:rsidTr="005B2710">
        <w:trPr>
          <w:trHeight w:val="60"/>
        </w:trPr>
        <w:tc>
          <w:tcPr>
            <w:tcW w:w="9906"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b/>
                <w:bCs/>
              </w:rPr>
            </w:pPr>
            <w:r w:rsidRPr="00D861BB">
              <w:rPr>
                <w:b/>
                <w:bCs/>
              </w:rPr>
              <w:t>Organizimi i orës së mësimit</w:t>
            </w:r>
          </w:p>
          <w:p w:rsidR="00D861BB" w:rsidRPr="00D861BB" w:rsidRDefault="00D861BB" w:rsidP="00D861BB">
            <w:pPr>
              <w:suppressAutoHyphens/>
              <w:spacing w:line="264" w:lineRule="auto"/>
              <w:rPr>
                <w:b/>
                <w:bCs/>
              </w:rPr>
            </w:pPr>
            <w:r w:rsidRPr="00D861BB">
              <w:rPr>
                <w:b/>
                <w:bCs/>
              </w:rPr>
              <w:t>Lidhja e temës së re me njohuritë e mëparshme të nxënësve.</w:t>
            </w:r>
          </w:p>
          <w:p w:rsidR="00D861BB" w:rsidRPr="00D861BB" w:rsidRDefault="00D861BB" w:rsidP="00D861BB">
            <w:pPr>
              <w:suppressAutoHyphens/>
              <w:spacing w:line="264" w:lineRule="auto"/>
            </w:pPr>
            <w:r w:rsidRPr="00D861BB">
              <w:t>Zhvillohet situata e të nxënit, gjatë së cilës nxënësit/et listojnë tipare të ndershmërisë së prindërve të tyre.</w:t>
            </w:r>
          </w:p>
          <w:p w:rsidR="00D861BB" w:rsidRPr="00D861BB" w:rsidRDefault="00D861BB" w:rsidP="00D861BB">
            <w:pPr>
              <w:suppressAutoHyphens/>
              <w:spacing w:line="264" w:lineRule="auto"/>
              <w:rPr>
                <w:b/>
                <w:bCs/>
              </w:rPr>
            </w:pPr>
            <w:r w:rsidRPr="00D861BB">
              <w:rPr>
                <w:b/>
                <w:bCs/>
              </w:rPr>
              <w:t>Ndërtimi i njohurive të reja.</w:t>
            </w:r>
          </w:p>
          <w:p w:rsidR="00D861BB" w:rsidRPr="00D861BB" w:rsidRDefault="00D861BB" w:rsidP="00D861BB">
            <w:pPr>
              <w:suppressAutoHyphens/>
              <w:spacing w:line="264" w:lineRule="auto"/>
            </w:pPr>
            <w:r w:rsidRPr="00D861BB">
              <w:t>Prezantohet tregimi “Provimi” marrë nga përmbledhja “Korrieri i vogël i familjeve”, të Xhovani Guareskit si dhe pasqyrimi i marrëdhënieve prindër-fëmijë.</w:t>
            </w:r>
          </w:p>
          <w:p w:rsidR="00D861BB" w:rsidRPr="00D861BB" w:rsidRDefault="00D861BB" w:rsidP="00D861BB">
            <w:pPr>
              <w:suppressAutoHyphens/>
              <w:spacing w:line="264" w:lineRule="auto"/>
            </w:pPr>
            <w:r w:rsidRPr="00D861BB">
              <w:rPr>
                <w:b/>
                <w:bCs/>
              </w:rPr>
              <w:t xml:space="preserve">Xhovani Guareski </w:t>
            </w:r>
            <w:r w:rsidRPr="00D861BB">
              <w:t>ka lindur në Parma (Itali) në 1908. U nda nga jeta në 22 korrik 1968. Veprat kryesore të tij janë: “Zbulimi i Milanit”, “Fati quhet Klotilde”, “Burri në shkollën e konviktit”, “Përrallë e Krishtlindjeve”, “Italia e përkohshme”, “Korrieri i vogël i familjeve” (1954), “Jeta familjare”.</w:t>
            </w:r>
          </w:p>
          <w:p w:rsidR="00D861BB" w:rsidRPr="00D861BB" w:rsidRDefault="00D861BB" w:rsidP="00D861BB">
            <w:pPr>
              <w:suppressAutoHyphens/>
              <w:spacing w:line="264" w:lineRule="auto"/>
            </w:pPr>
            <w:r w:rsidRPr="00D861BB">
              <w:t>Realizohet leximi i tregimit nga nxënësit. Gjatë leximit, nxënësit nënvizojnë fjalët dhe shprehjet e reja për t’i shpjeguar në fund të leximit.</w:t>
            </w:r>
          </w:p>
          <w:p w:rsidR="00D861BB" w:rsidRPr="00D861BB" w:rsidRDefault="00D861BB" w:rsidP="00D861BB">
            <w:pPr>
              <w:suppressAutoHyphens/>
              <w:spacing w:line="264" w:lineRule="auto"/>
              <w:rPr>
                <w:rFonts w:ascii="Calibri" w:hAnsi="Calibri" w:cs="Calibri"/>
              </w:rPr>
            </w:pPr>
            <w:r w:rsidRPr="00D861BB">
              <w:t>Pas një rileximi të fragmentit, u drejtohen pyetjet nxënësve:</w:t>
            </w:r>
          </w:p>
        </w:tc>
      </w:tr>
      <w:tr w:rsidR="00C80606" w:rsidRPr="00D861BB" w:rsidTr="005B2710">
        <w:trPr>
          <w:trHeight w:val="10820"/>
        </w:trPr>
        <w:tc>
          <w:tcPr>
            <w:tcW w:w="9906" w:type="dxa"/>
            <w:gridSpan w:val="4"/>
            <w:tcBorders>
              <w:top w:val="single" w:sz="6" w:space="0" w:color="000000"/>
              <w:left w:val="single" w:sz="4" w:space="0" w:color="000000"/>
              <w:right w:val="single" w:sz="4" w:space="0" w:color="000000"/>
            </w:tcBorders>
            <w:tcMar>
              <w:top w:w="113" w:type="dxa"/>
              <w:left w:w="113" w:type="dxa"/>
              <w:bottom w:w="113" w:type="dxa"/>
              <w:right w:w="113" w:type="dxa"/>
            </w:tcMar>
          </w:tcPr>
          <w:p w:rsidR="00C80606" w:rsidRPr="00D861BB" w:rsidRDefault="00C80606" w:rsidP="00D861BB">
            <w:pPr>
              <w:suppressAutoHyphens/>
              <w:spacing w:line="264" w:lineRule="auto"/>
              <w:rPr>
                <w:i/>
                <w:iCs/>
              </w:rPr>
            </w:pPr>
            <w:r w:rsidRPr="00D861BB">
              <w:lastRenderedPageBreak/>
              <w:t xml:space="preserve">- Përse Albertinoja i drejton pyetje babait të tij dhe si i pret ai pyetjet e djalit? </w:t>
            </w:r>
            <w:r w:rsidRPr="00D861BB">
              <w:rPr>
                <w:i/>
                <w:iCs/>
              </w:rPr>
              <w:t>(</w:t>
            </w:r>
            <w:proofErr w:type="gramStart"/>
            <w:r w:rsidRPr="00D861BB">
              <w:rPr>
                <w:i/>
                <w:iCs/>
              </w:rPr>
              <w:t>sepse</w:t>
            </w:r>
            <w:proofErr w:type="gramEnd"/>
            <w:r w:rsidRPr="00D861BB">
              <w:rPr>
                <w:i/>
                <w:iCs/>
              </w:rPr>
              <w:t xml:space="preserve"> atij i është kërkuar t’i përshkruajë ata në një detyrë shkolle… Babai në fillim hutohet nga pyetjet e djalit dhe më pas me qetësi i përgjigjet…)</w:t>
            </w:r>
          </w:p>
          <w:p w:rsidR="00C80606" w:rsidRPr="00D861BB" w:rsidRDefault="00C80606" w:rsidP="00D861BB">
            <w:pPr>
              <w:suppressAutoHyphens/>
              <w:spacing w:line="264" w:lineRule="auto"/>
              <w:rPr>
                <w:i/>
                <w:iCs/>
              </w:rPr>
            </w:pPr>
            <w:r w:rsidRPr="00D861BB">
              <w:t xml:space="preserve">- Si u përgjigjet babai pyetjeve të Albertinos në lidhje më ndershmërinë? Po në lidhje më profesionin e tij dhe rolin si prind? </w:t>
            </w:r>
            <w:r w:rsidRPr="00D861BB">
              <w:rPr>
                <w:i/>
                <w:iCs/>
              </w:rPr>
              <w:t>(Babai i përgjigjet me sinqeritet të birit duke i folur për ndershmërinë si individ dhe zellin që ai kryente punën e tij. Në lidhje me rolin e tij si prind, babai e la të hapur përgjigjen, pasi këtu i takonte Albertinos të jepte vlerësimin e tij).</w:t>
            </w:r>
          </w:p>
          <w:p w:rsidR="00C80606" w:rsidRPr="00D861BB" w:rsidRDefault="00C80606" w:rsidP="00D861BB">
            <w:pPr>
              <w:suppressAutoHyphens/>
              <w:spacing w:line="264" w:lineRule="auto"/>
              <w:rPr>
                <w:b/>
                <w:bCs/>
              </w:rPr>
            </w:pPr>
            <w:r w:rsidRPr="00D861BB">
              <w:rPr>
                <w:b/>
                <w:bCs/>
              </w:rPr>
              <w:t xml:space="preserve">Prezantimi dhe demonstrimi i rezultateve të arritura. </w:t>
            </w:r>
          </w:p>
          <w:p w:rsidR="00C80606" w:rsidRPr="00D861BB" w:rsidRDefault="00C80606" w:rsidP="00D861BB">
            <w:pPr>
              <w:suppressAutoHyphens/>
              <w:spacing w:line="264" w:lineRule="auto"/>
            </w:pPr>
            <w:r w:rsidRPr="00D861BB">
              <w:rPr>
                <w:b/>
                <w:bCs/>
              </w:rPr>
              <w:t xml:space="preserve">Interpretimi i tekstit </w:t>
            </w:r>
            <w:r w:rsidRPr="00D861BB">
              <w:t>(Tryeza rrethore)</w:t>
            </w:r>
          </w:p>
          <w:p w:rsidR="00C80606" w:rsidRPr="00D861BB" w:rsidRDefault="00C80606" w:rsidP="00D861BB">
            <w:pPr>
              <w:suppressAutoHyphens/>
              <w:spacing w:line="264" w:lineRule="auto"/>
              <w:rPr>
                <w:i/>
                <w:iCs/>
              </w:rPr>
            </w:pPr>
            <w:r w:rsidRPr="00D861BB">
              <w:t xml:space="preserve">U kërkohet nxënësve të interpretojë me nxënësit/et thënien: </w:t>
            </w:r>
            <w:r w:rsidRPr="00D861BB">
              <w:rPr>
                <w:i/>
                <w:iCs/>
              </w:rPr>
              <w:t>“Lëri të tjerët të gjykojnë kush je ti”.</w:t>
            </w:r>
          </w:p>
          <w:p w:rsidR="00C80606" w:rsidRPr="00D861BB" w:rsidRDefault="00C80606" w:rsidP="00D861BB">
            <w:pPr>
              <w:suppressAutoHyphens/>
              <w:spacing w:line="264" w:lineRule="auto"/>
            </w:pPr>
            <w:r w:rsidRPr="00D861BB">
              <w:t xml:space="preserve">Përforcojeni mendimin tuaj me argumente, shembuj dhe fakte nga jeta e përditshme. Për këtë përdorni </w:t>
            </w:r>
            <w:r w:rsidRPr="00D861BB">
              <w:rPr>
                <w:i/>
                <w:iCs/>
              </w:rPr>
              <w:t xml:space="preserve">Tryezën rrethore, </w:t>
            </w:r>
            <w:r w:rsidRPr="00D861BB">
              <w:t>përmes së cilës</w:t>
            </w:r>
            <w:r w:rsidRPr="00D861BB">
              <w:rPr>
                <w:i/>
                <w:iCs/>
              </w:rPr>
              <w:t xml:space="preserve"> </w:t>
            </w:r>
            <w:r w:rsidRPr="00D861BB">
              <w:t xml:space="preserve">letra dhe lapsi lëvizin nga njëri nxënës/e tek tjetri/a. </w:t>
            </w:r>
          </w:p>
          <w:p w:rsidR="00C80606" w:rsidRPr="00D861BB" w:rsidRDefault="00C80606" w:rsidP="00D861BB">
            <w:pPr>
              <w:suppressAutoHyphens/>
              <w:spacing w:after="120" w:line="264" w:lineRule="auto"/>
            </w:pPr>
            <w:r w:rsidRPr="00D861BB">
              <w:t xml:space="preserve">Çdo nxënës/e, pasi e shkruan idenë e tij/saj, e palos letrën me qëllim që shoku pranë tij/saj të mos e lexojë. </w:t>
            </w:r>
          </w:p>
          <w:p w:rsidR="00C80606" w:rsidRPr="00D861BB" w:rsidRDefault="00C80606" w:rsidP="00D861BB">
            <w:pPr>
              <w:suppressAutoHyphens/>
              <w:spacing w:after="120" w:line="264" w:lineRule="auto"/>
            </w:pPr>
            <w:r w:rsidRPr="00D861BB">
              <w:t xml:space="preserve">Dalëngadalë formohet një letër në formë fizarmonike. Mund të përdoren edhe lapsa me ngjyra të ndryshme. Në fund, idetë e nxënësve lexohen e më pas ilustrohen me fjalë e shprehje nga teksti që të bëjnë të mendosh për një interpretim të saktë dhe korrekt. U shpjegohet nxënësve fjala koncept “rrëfimtari”. </w:t>
            </w:r>
          </w:p>
          <w:p w:rsidR="00C80606" w:rsidRPr="00D861BB" w:rsidRDefault="00C80606" w:rsidP="00D861BB">
            <w:pPr>
              <w:suppressAutoHyphens/>
              <w:spacing w:line="264" w:lineRule="auto"/>
            </w:pPr>
            <w:r w:rsidRPr="00D861BB">
              <w:t>Rrëfimtari:</w:t>
            </w:r>
          </w:p>
          <w:p w:rsidR="00C80606" w:rsidRPr="00D861BB" w:rsidRDefault="00C80606" w:rsidP="00D861BB">
            <w:pPr>
              <w:suppressAutoHyphens/>
              <w:spacing w:line="264" w:lineRule="auto"/>
              <w:rPr>
                <w:b/>
                <w:bCs/>
              </w:rPr>
            </w:pPr>
            <w:r w:rsidRPr="00D861BB">
              <w:t xml:space="preserve"> përdor vetën e parë, kur ai vetë është pjesëmarrës në ngjarje;</w:t>
            </w:r>
          </w:p>
          <w:p w:rsidR="00C80606" w:rsidRPr="00D861BB" w:rsidRDefault="00C80606" w:rsidP="00D861BB">
            <w:pPr>
              <w:suppressAutoHyphens/>
              <w:spacing w:line="264" w:lineRule="auto"/>
            </w:pPr>
            <w:r w:rsidRPr="00D861BB">
              <w:rPr>
                <w:b/>
                <w:bCs/>
              </w:rPr>
              <w:t xml:space="preserve"> </w:t>
            </w:r>
            <w:proofErr w:type="gramStart"/>
            <w:r w:rsidRPr="00D861BB">
              <w:t>përdor</w:t>
            </w:r>
            <w:proofErr w:type="gramEnd"/>
            <w:r w:rsidRPr="00D861BB">
              <w:t xml:space="preserve"> vetën e tretë, kur ai është vëzhgues i ngjarjeve. </w:t>
            </w:r>
          </w:p>
          <w:p w:rsidR="00C80606" w:rsidRPr="00D861BB" w:rsidRDefault="00C80606" w:rsidP="00D861BB">
            <w:pPr>
              <w:suppressAutoHyphens/>
              <w:spacing w:line="264" w:lineRule="auto"/>
              <w:rPr>
                <w:b/>
                <w:bCs/>
              </w:rPr>
            </w:pPr>
            <w:r w:rsidRPr="00D861BB">
              <w:rPr>
                <w:b/>
                <w:bCs/>
              </w:rPr>
              <w:t>Punë në grupe</w:t>
            </w:r>
          </w:p>
          <w:p w:rsidR="00C80606" w:rsidRPr="00D861BB" w:rsidRDefault="00C80606" w:rsidP="00D861BB">
            <w:pPr>
              <w:suppressAutoHyphens/>
              <w:spacing w:line="264" w:lineRule="auto"/>
            </w:pPr>
            <w:r w:rsidRPr="00D861BB">
              <w:t>Ndahet klasa ne grupe (5-6 nxënës/e) dhe secili prej tyre punon me:</w:t>
            </w:r>
          </w:p>
          <w:p w:rsidR="00C80606" w:rsidRPr="00D861BB" w:rsidRDefault="00C80606" w:rsidP="00D861BB">
            <w:pPr>
              <w:suppressAutoHyphens/>
              <w:spacing w:line="264" w:lineRule="auto"/>
              <w:rPr>
                <w:i/>
                <w:iCs/>
              </w:rPr>
            </w:pPr>
            <w:r w:rsidRPr="00D861BB">
              <w:rPr>
                <w:i/>
                <w:iCs/>
              </w:rPr>
              <w:t>Grupi I</w:t>
            </w:r>
            <w:r w:rsidRPr="00D861BB">
              <w:t xml:space="preserve"> - punon ushtrimin 13, nëpërmjet teknikës </w:t>
            </w:r>
            <w:r w:rsidRPr="00D861BB">
              <w:rPr>
                <w:i/>
                <w:iCs/>
              </w:rPr>
              <w:t xml:space="preserve">Ditari dypjesësh. </w:t>
            </w:r>
          </w:p>
          <w:tbl>
            <w:tblPr>
              <w:tblW w:w="0" w:type="auto"/>
              <w:tblLayout w:type="fixed"/>
              <w:tblCellMar>
                <w:left w:w="0" w:type="dxa"/>
                <w:right w:w="0" w:type="dxa"/>
              </w:tblCellMar>
              <w:tblLook w:val="0000" w:firstRow="0" w:lastRow="0" w:firstColumn="0" w:lastColumn="0" w:noHBand="0" w:noVBand="0"/>
            </w:tblPr>
            <w:tblGrid>
              <w:gridCol w:w="4724"/>
              <w:gridCol w:w="4723"/>
            </w:tblGrid>
            <w:tr w:rsidR="00C80606" w:rsidRPr="00C80606" w:rsidTr="00460D53">
              <w:trPr>
                <w:trHeight w:val="396"/>
              </w:trPr>
              <w:tc>
                <w:tcPr>
                  <w:tcW w:w="472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C80606" w:rsidRPr="00C80606" w:rsidRDefault="00C80606" w:rsidP="00C80606">
                  <w:pPr>
                    <w:spacing w:line="240" w:lineRule="auto"/>
                  </w:pPr>
                  <w:r w:rsidRPr="00C80606">
                    <w:rPr>
                      <w:b/>
                      <w:bCs/>
                      <w:sz w:val="20"/>
                      <w:szCs w:val="20"/>
                    </w:rPr>
                    <w:t>Personazhi</w:t>
                  </w:r>
                </w:p>
              </w:tc>
              <w:tc>
                <w:tcPr>
                  <w:tcW w:w="472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C80606" w:rsidRPr="00C80606" w:rsidRDefault="00C80606" w:rsidP="00C80606">
                  <w:pPr>
                    <w:spacing w:line="240" w:lineRule="auto"/>
                  </w:pPr>
                  <w:r w:rsidRPr="00C80606">
                    <w:rPr>
                      <w:b/>
                      <w:bCs/>
                      <w:sz w:val="20"/>
                      <w:szCs w:val="20"/>
                    </w:rPr>
                    <w:t>Cilësitë</w:t>
                  </w:r>
                </w:p>
              </w:tc>
            </w:tr>
            <w:tr w:rsidR="00C80606" w:rsidRPr="00C80606" w:rsidTr="00460D53">
              <w:trPr>
                <w:trHeight w:val="396"/>
              </w:trPr>
              <w:tc>
                <w:tcPr>
                  <w:tcW w:w="472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C80606" w:rsidRPr="00C80606" w:rsidRDefault="00C80606" w:rsidP="00C80606">
                  <w:pPr>
                    <w:spacing w:line="240" w:lineRule="auto"/>
                  </w:pPr>
                  <w:r w:rsidRPr="00C80606">
                    <w:rPr>
                      <w:sz w:val="20"/>
                      <w:szCs w:val="20"/>
                    </w:rPr>
                    <w:t>Babai</w:t>
                  </w:r>
                </w:p>
              </w:tc>
              <w:tc>
                <w:tcPr>
                  <w:tcW w:w="472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C80606" w:rsidRPr="00C80606" w:rsidRDefault="00C80606" w:rsidP="00C80606">
                  <w:pPr>
                    <w:spacing w:line="240" w:lineRule="auto"/>
                  </w:pPr>
                  <w:r w:rsidRPr="00C80606">
                    <w:rPr>
                      <w:sz w:val="20"/>
                      <w:szCs w:val="20"/>
                    </w:rPr>
                    <w:t>I sinqertë, i komunikueshëm, i rreptë, mirënjohës, njeri i sakrificave, punëtor</w:t>
                  </w:r>
                </w:p>
              </w:tc>
            </w:tr>
            <w:tr w:rsidR="00C80606" w:rsidRPr="00C80606" w:rsidTr="00460D53">
              <w:trPr>
                <w:trHeight w:val="396"/>
              </w:trPr>
              <w:tc>
                <w:tcPr>
                  <w:tcW w:w="472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C80606" w:rsidRPr="00C80606" w:rsidRDefault="00C80606" w:rsidP="00C80606">
                  <w:pPr>
                    <w:spacing w:line="240" w:lineRule="auto"/>
                  </w:pPr>
                  <w:r w:rsidRPr="00C80606">
                    <w:rPr>
                      <w:sz w:val="20"/>
                      <w:szCs w:val="20"/>
                    </w:rPr>
                    <w:t>Albertinoja</w:t>
                  </w:r>
                </w:p>
              </w:tc>
              <w:tc>
                <w:tcPr>
                  <w:tcW w:w="472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C80606" w:rsidRPr="00C80606" w:rsidRDefault="00C80606" w:rsidP="00C80606">
                  <w:pPr>
                    <w:spacing w:line="240" w:lineRule="auto"/>
                  </w:pPr>
                  <w:r w:rsidRPr="00C80606">
                    <w:rPr>
                      <w:sz w:val="20"/>
                      <w:szCs w:val="20"/>
                    </w:rPr>
                    <w:t>kureshtar</w:t>
                  </w:r>
                </w:p>
              </w:tc>
            </w:tr>
            <w:tr w:rsidR="00C80606" w:rsidRPr="00C80606" w:rsidTr="00460D53">
              <w:trPr>
                <w:trHeight w:val="396"/>
              </w:trPr>
              <w:tc>
                <w:tcPr>
                  <w:tcW w:w="472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C80606" w:rsidRPr="00C80606" w:rsidRDefault="00C80606" w:rsidP="00C80606">
                  <w:pPr>
                    <w:spacing w:line="240" w:lineRule="auto"/>
                  </w:pPr>
                  <w:r w:rsidRPr="00C80606">
                    <w:rPr>
                      <w:sz w:val="20"/>
                      <w:szCs w:val="20"/>
                    </w:rPr>
                    <w:t>Nëna</w:t>
                  </w:r>
                </w:p>
              </w:tc>
              <w:tc>
                <w:tcPr>
                  <w:tcW w:w="472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C80606" w:rsidRPr="00C80606" w:rsidRDefault="00C80606" w:rsidP="00C80606">
                  <w:pPr>
                    <w:spacing w:line="240" w:lineRule="auto"/>
                  </w:pPr>
                  <w:r w:rsidRPr="00C80606">
                    <w:rPr>
                      <w:sz w:val="20"/>
                      <w:szCs w:val="20"/>
                    </w:rPr>
                    <w:t>e kujdesshme, e matur, e dashur, e drejtë, e arsyeshme</w:t>
                  </w:r>
                </w:p>
              </w:tc>
            </w:tr>
            <w:tr w:rsidR="00C80606" w:rsidRPr="00C80606" w:rsidTr="00460D53">
              <w:trPr>
                <w:trHeight w:val="396"/>
              </w:trPr>
              <w:tc>
                <w:tcPr>
                  <w:tcW w:w="472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C80606" w:rsidRPr="00C80606" w:rsidRDefault="00C80606" w:rsidP="00C80606">
                  <w:pPr>
                    <w:spacing w:line="240" w:lineRule="auto"/>
                  </w:pPr>
                  <w:r w:rsidRPr="00C80606">
                    <w:rPr>
                      <w:sz w:val="20"/>
                      <w:szCs w:val="20"/>
                    </w:rPr>
                    <w:t>“Rebelja”</w:t>
                  </w:r>
                </w:p>
              </w:tc>
              <w:tc>
                <w:tcPr>
                  <w:tcW w:w="472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C80606" w:rsidRPr="00C80606" w:rsidRDefault="00C80606" w:rsidP="00C80606">
                  <w:pPr>
                    <w:spacing w:line="240" w:lineRule="auto"/>
                  </w:pPr>
                  <w:r w:rsidRPr="00C80606">
                    <w:rPr>
                      <w:sz w:val="20"/>
                      <w:szCs w:val="20"/>
                    </w:rPr>
                    <w:t>e zgjuar, mirëkuptuese</w:t>
                  </w:r>
                </w:p>
              </w:tc>
            </w:tr>
          </w:tbl>
          <w:p w:rsidR="00C80606" w:rsidRPr="00D861BB" w:rsidRDefault="00C80606" w:rsidP="00D861BB">
            <w:pPr>
              <w:suppressAutoHyphens/>
              <w:spacing w:line="264" w:lineRule="auto"/>
            </w:pPr>
            <w:r w:rsidRPr="00D861BB">
              <w:rPr>
                <w:i/>
                <w:iCs/>
              </w:rPr>
              <w:t>Grupi II</w:t>
            </w:r>
            <w:r w:rsidRPr="00D861BB">
              <w:t xml:space="preserve"> - Lidhni në çifte fjalët e mëposhtme me shoqërueset e tyre në tekst. Përcaktoni ç’pjesë ligjërate janë ato:</w:t>
            </w:r>
          </w:p>
          <w:p w:rsidR="00C80606" w:rsidRPr="00D861BB" w:rsidRDefault="00C80606" w:rsidP="00D861BB">
            <w:pPr>
              <w:suppressAutoHyphens/>
              <w:spacing w:line="264" w:lineRule="auto"/>
            </w:pPr>
            <w:r w:rsidRPr="00D861BB">
              <w:t>- Provim për babanë</w:t>
            </w:r>
          </w:p>
          <w:p w:rsidR="00C80606" w:rsidRPr="00D861BB" w:rsidRDefault="00C80606" w:rsidP="00D861BB">
            <w:pPr>
              <w:suppressAutoHyphens/>
              <w:spacing w:line="264" w:lineRule="auto"/>
            </w:pPr>
            <w:r w:rsidRPr="00D861BB">
              <w:t>- Përshkrim për ndershmërinë, zellin, punën, dashurinë për atdheun, portretizim moral të prindërve</w:t>
            </w:r>
          </w:p>
          <w:p w:rsidR="00C80606" w:rsidRPr="00D861BB" w:rsidRDefault="00C80606" w:rsidP="00D861BB">
            <w:pPr>
              <w:suppressAutoHyphens/>
              <w:spacing w:line="264" w:lineRule="auto"/>
            </w:pPr>
            <w:r w:rsidRPr="00D861BB">
              <w:t>- Provokim, fëmijët shikojnë dhe dinë ca gjëra, pa qenë nevoja të shkojnë në shkollë.</w:t>
            </w:r>
          </w:p>
          <w:p w:rsidR="00C80606" w:rsidRPr="00D861BB" w:rsidRDefault="00C80606" w:rsidP="00D861BB">
            <w:pPr>
              <w:suppressAutoHyphens/>
              <w:spacing w:line="264" w:lineRule="auto"/>
            </w:pPr>
            <w:r w:rsidRPr="00D861BB">
              <w:t>- Një diskutim për cilësitë e babait. Diskutim i gjatë dhe i gjallë.(mbiemra)</w:t>
            </w:r>
          </w:p>
          <w:p w:rsidR="00C80606" w:rsidRPr="00D861BB" w:rsidRDefault="00C80606" w:rsidP="00D861BB">
            <w:pPr>
              <w:suppressAutoHyphens/>
              <w:spacing w:line="264" w:lineRule="auto"/>
            </w:pPr>
            <w:r w:rsidRPr="00D861BB">
              <w:rPr>
                <w:i/>
                <w:iCs/>
              </w:rPr>
              <w:t>Grupi III</w:t>
            </w:r>
            <w:r w:rsidRPr="00D861BB">
              <w:t xml:space="preserve"> - Dalloni pyetjet e drejtpërdrejta dhe ato të tërthorta. Ku ndryshojnë ato?</w:t>
            </w:r>
          </w:p>
          <w:p w:rsidR="00C80606" w:rsidRPr="00D861BB" w:rsidRDefault="00C80606" w:rsidP="00D861BB">
            <w:pPr>
              <w:suppressAutoHyphens/>
              <w:spacing w:line="264" w:lineRule="auto"/>
            </w:pPr>
            <w:r w:rsidRPr="00D861BB">
              <w:t xml:space="preserve">Pyetjet e drejtpërdrejta janë pyetje të shkurtra, të cilat kërkojnë përgjigje me po ose jo. </w:t>
            </w:r>
          </w:p>
          <w:p w:rsidR="00C80606" w:rsidRPr="00D861BB" w:rsidRDefault="00C80606" w:rsidP="00D861BB">
            <w:pPr>
              <w:suppressAutoHyphens/>
              <w:spacing w:line="264" w:lineRule="auto"/>
            </w:pPr>
            <w:r w:rsidRPr="00D861BB">
              <w:t>(Baba, je i ndershëm ti? Je edhe i zellshëm, baba?)</w:t>
            </w:r>
          </w:p>
          <w:p w:rsidR="00C80606" w:rsidRPr="00D861BB" w:rsidRDefault="00C80606" w:rsidP="00D861BB">
            <w:pPr>
              <w:suppressAutoHyphens/>
              <w:spacing w:line="264" w:lineRule="auto"/>
            </w:pPr>
            <w:r w:rsidRPr="00D861BB">
              <w:t>Pyetjet e tërthorta janë pyetje të gjata dhe përgjigja e tyre nuk mund të mjaftohet me një fjalë të vetme. (Por, kur unë jam në shkollë dhe ti s’je në shtëpi, unë nuk e di se çfarë bën ti.)</w:t>
            </w:r>
          </w:p>
          <w:p w:rsidR="00C80606" w:rsidRPr="00D861BB" w:rsidRDefault="00C80606" w:rsidP="00D861BB">
            <w:pPr>
              <w:suppressAutoHyphens/>
              <w:spacing w:line="264" w:lineRule="auto"/>
              <w:rPr>
                <w:rFonts w:ascii="Calibri" w:hAnsi="Calibri" w:cs="Calibri"/>
              </w:rPr>
            </w:pPr>
            <w:r w:rsidRPr="00D861BB">
              <w:t xml:space="preserve">Nxënësit/et punojnë në heshtje, përfaqësues të secilit grup argumentojnë përgjigjet. Nëse është e nevojshme, mësuesi/ja bën ndërhyrjet e duhura. </w:t>
            </w:r>
          </w:p>
        </w:tc>
      </w:tr>
      <w:tr w:rsidR="00D861BB" w:rsidRPr="00D861BB" w:rsidTr="005B2710">
        <w:trPr>
          <w:trHeight w:val="60"/>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 xml:space="preserve">Vlerësimi: </w:t>
            </w:r>
            <w:r w:rsidRPr="00D861BB">
              <w:t>Nxënësit vlerësohen për pjesëmarrjen në mënyrë aktive zhvillimit të orës (vlerësim diagnostikues dhe të vazhdueshëm gjatë orës).</w:t>
            </w:r>
          </w:p>
        </w:tc>
      </w:tr>
      <w:tr w:rsidR="00D861BB" w:rsidRPr="00D861BB" w:rsidTr="005B2710">
        <w:trPr>
          <w:trHeight w:val="341"/>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lastRenderedPageBreak/>
              <w:t xml:space="preserve">Detyrat dhe puna e pavarur: </w:t>
            </w:r>
            <w:r w:rsidRPr="00D861BB">
              <w:t>Ndahet klasa në dy grupe.</w:t>
            </w:r>
          </w:p>
          <w:p w:rsidR="00D861BB" w:rsidRPr="00D861BB" w:rsidRDefault="00D861BB" w:rsidP="00D861BB">
            <w:pPr>
              <w:suppressAutoHyphens/>
              <w:rPr>
                <w:i/>
                <w:iCs/>
              </w:rPr>
            </w:pPr>
            <w:r w:rsidRPr="00D861BB">
              <w:rPr>
                <w:b/>
                <w:bCs/>
              </w:rPr>
              <w:t>Grupi I.</w:t>
            </w:r>
            <w:r w:rsidRPr="00D861BB">
              <w:t xml:space="preserve"> Po ju, a keni bërë një bisedë të tillë me babanë apo nënën tuaj? Tregoni shkurtimisht rrjedhën e bisedës suaj. Përdorni dialogun, pyetjet e drejtpërdrejta, por edhe ato të tërthorta. </w:t>
            </w:r>
          </w:p>
          <w:p w:rsidR="00D861BB" w:rsidRPr="00D861BB" w:rsidRDefault="00D861BB" w:rsidP="00D861BB">
            <w:pPr>
              <w:suppressAutoHyphens/>
              <w:rPr>
                <w:rFonts w:ascii="Calibri" w:hAnsi="Calibri" w:cs="Calibri"/>
              </w:rPr>
            </w:pPr>
            <w:r w:rsidRPr="00D861BB">
              <w:rPr>
                <w:b/>
                <w:bCs/>
              </w:rPr>
              <w:t>Grupi II.</w:t>
            </w:r>
            <w:r w:rsidRPr="00D861BB">
              <w:t xml:space="preserve"> Pasi të keni bërë intervistën me prindërit tuaj, përshkruani portretin e njërit prej tyre, mbështetur në përgjigjet që ata dhanë.</w:t>
            </w:r>
          </w:p>
        </w:tc>
      </w:tr>
    </w:tbl>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37"/>
        <w:gridCol w:w="3450"/>
        <w:gridCol w:w="1534"/>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3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3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2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Tema mësimore: </w:t>
            </w:r>
            <w:r w:rsidRPr="00D861BB">
              <w:t>Fjala dhe përbërësit e saj. Struktura e fjalës</w:t>
            </w:r>
          </w:p>
          <w:p w:rsidR="00D861BB" w:rsidRPr="00D861BB" w:rsidRDefault="00D861BB" w:rsidP="00D861BB">
            <w:pPr>
              <w:suppressAutoHyphens/>
              <w:spacing w:line="264" w:lineRule="auto"/>
              <w:rPr>
                <w:b/>
                <w:bCs/>
              </w:rPr>
            </w:pPr>
            <w:r w:rsidRPr="00D861BB">
              <w:rPr>
                <w:b/>
                <w:bCs/>
              </w:rPr>
              <w:t>Kompetenca:</w:t>
            </w:r>
            <w:r w:rsidRPr="00D861BB">
              <w:t xml:space="preserve"> Përdorimi i drejtë i gjuhës (Fjalëformim)</w:t>
            </w:r>
          </w:p>
          <w:p w:rsidR="00D861BB" w:rsidRPr="00D861BB" w:rsidRDefault="00D861BB" w:rsidP="00D861BB">
            <w:pPr>
              <w:suppressAutoHyphens/>
              <w:spacing w:line="264" w:lineRule="auto"/>
              <w:rPr>
                <w:rFonts w:ascii="Calibri" w:hAnsi="Calibri" w:cs="Calibri"/>
              </w:rPr>
            </w:pPr>
          </w:p>
        </w:tc>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spacing w:line="360" w:lineRule="auto"/>
            </w:pPr>
            <w:r w:rsidRPr="00D861BB">
              <w:t>Nxënësit/et dallojnë mbaresën te fjalët:</w:t>
            </w:r>
          </w:p>
          <w:p w:rsidR="00D861BB" w:rsidRPr="00D861BB" w:rsidRDefault="00D861BB" w:rsidP="00D861BB">
            <w:pPr>
              <w:suppressAutoHyphens/>
            </w:pPr>
            <w:r w:rsidRPr="00D861BB">
              <w:t>hap-a</w:t>
            </w:r>
            <w:r w:rsidRPr="00D861BB">
              <w:tab/>
            </w:r>
            <w:r w:rsidRPr="00D861BB">
              <w:tab/>
              <w:t>fush-at</w:t>
            </w:r>
            <w:r w:rsidRPr="00D861BB">
              <w:tab/>
            </w:r>
            <w:r w:rsidRPr="00D861BB">
              <w:tab/>
              <w:t>mal-et</w:t>
            </w:r>
          </w:p>
          <w:p w:rsidR="00D861BB" w:rsidRPr="00D861BB" w:rsidRDefault="00D861BB" w:rsidP="00D861BB">
            <w:pPr>
              <w:suppressAutoHyphens/>
            </w:pPr>
            <w:r w:rsidRPr="00D861BB">
              <w:t>hap-i</w:t>
            </w:r>
            <w:r w:rsidRPr="00D861BB">
              <w:tab/>
            </w:r>
            <w:r w:rsidRPr="00D861BB">
              <w:tab/>
              <w:t xml:space="preserve">fush-ën </w:t>
            </w:r>
            <w:r w:rsidRPr="00D861BB">
              <w:tab/>
              <w:t>mal-i</w:t>
            </w:r>
          </w:p>
          <w:p w:rsidR="00D861BB" w:rsidRPr="00D861BB" w:rsidRDefault="00D861BB" w:rsidP="00D861BB">
            <w:pPr>
              <w:suppressAutoHyphens/>
              <w:rPr>
                <w:rFonts w:ascii="Calibri" w:hAnsi="Calibri" w:cs="Calibri"/>
              </w:rPr>
            </w:pPr>
            <w:r w:rsidRPr="00D861BB">
              <w:t>hap-ën</w:t>
            </w:r>
            <w:r w:rsidRPr="00D861BB">
              <w:tab/>
            </w:r>
            <w:r w:rsidRPr="00D861BB">
              <w:tab/>
              <w:t>fush-a</w:t>
            </w:r>
            <w:r w:rsidRPr="00D861BB">
              <w:tab/>
            </w:r>
            <w:r w:rsidRPr="00D861BB">
              <w:tab/>
              <w:t>mal-in</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qytetare</w:t>
            </w:r>
          </w:p>
        </w:tc>
      </w:tr>
      <w:tr w:rsidR="00D861BB" w:rsidRPr="00D861BB" w:rsidTr="005B2710">
        <w:trPr>
          <w:trHeight w:val="453"/>
        </w:trPr>
        <w:tc>
          <w:tcPr>
            <w:tcW w:w="492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dallon pjesët përbërëse të fjalës, tema, mbaresa, rrënja, parashtesa;</w:t>
            </w:r>
          </w:p>
          <w:p w:rsidR="00D861BB" w:rsidRPr="00D861BB" w:rsidRDefault="00D861BB" w:rsidP="00D861BB">
            <w:pPr>
              <w:suppressAutoHyphens/>
              <w:ind w:left="283" w:hanging="283"/>
            </w:pPr>
            <w:r w:rsidRPr="00D861BB">
              <w:t>-</w:t>
            </w:r>
            <w:r w:rsidRPr="00D861BB">
              <w:tab/>
              <w:t>dallon formën dhe kuptimin e një fjale;</w:t>
            </w:r>
          </w:p>
          <w:p w:rsidR="00D861BB" w:rsidRPr="00D861BB" w:rsidRDefault="00D861BB" w:rsidP="00D861BB">
            <w:pPr>
              <w:suppressAutoHyphens/>
              <w:ind w:left="283" w:hanging="283"/>
            </w:pPr>
            <w:r w:rsidRPr="00D861BB">
              <w:t>-</w:t>
            </w:r>
            <w:r w:rsidRPr="00D861BB">
              <w:tab/>
              <w:t xml:space="preserve">tregon mënyrën e formimit të fjalëve; </w:t>
            </w:r>
          </w:p>
          <w:p w:rsidR="00D861BB" w:rsidRPr="00D861BB" w:rsidRDefault="00D861BB" w:rsidP="00D861BB">
            <w:pPr>
              <w:suppressAutoHyphens/>
              <w:ind w:left="283" w:hanging="283"/>
            </w:pPr>
            <w:r w:rsidRPr="00D861BB">
              <w:t>-</w:t>
            </w:r>
            <w:r w:rsidRPr="00D861BB">
              <w:tab/>
              <w:t>shpreh funksionin e mbaresës element trajtëformues dhe parashtesës e prapashtesës si elemente fjalëformuese;</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plotëson</w:t>
            </w:r>
            <w:proofErr w:type="gramEnd"/>
            <w:r w:rsidRPr="00D861BB">
              <w:t xml:space="preserve"> </w:t>
            </w:r>
            <w:r w:rsidRPr="00D861BB">
              <w:rPr>
                <w:i/>
                <w:iCs/>
              </w:rPr>
              <w:t>Pemën e mendimit</w:t>
            </w:r>
            <w:r w:rsidRPr="00D861BB">
              <w:t xml:space="preserve"> -</w:t>
            </w:r>
            <w:r w:rsidRPr="00D861BB">
              <w:tab/>
              <w:t>Fjala dhe përbërësit e saj.</w:t>
            </w:r>
          </w:p>
        </w:tc>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Fjalët kyçe:</w:t>
            </w:r>
          </w:p>
          <w:p w:rsidR="00D861BB" w:rsidRPr="00D861BB" w:rsidRDefault="00D861BB" w:rsidP="00D861BB">
            <w:pPr>
              <w:suppressAutoHyphens/>
              <w:spacing w:line="360" w:lineRule="auto"/>
            </w:pPr>
            <w:proofErr w:type="gramStart"/>
            <w:r w:rsidRPr="00D861BB">
              <w:t>formë</w:t>
            </w:r>
            <w:proofErr w:type="gramEnd"/>
            <w:r w:rsidRPr="00D861BB">
              <w:t xml:space="preserve"> e fjalës, formë, kuptim, tema, mbaresa, rrënja, parashtesa, prapashtesa, fjalë e prejardhur, fjalë e parme.</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2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Burimet</w:t>
            </w:r>
            <w:r w:rsidRPr="00D861BB">
              <w:t>: teksti i nxënësit, fletorja për verifikimin e kompetencave (FVK), libri “Fjalori i gjuhës së sotme shqipe”</w:t>
            </w:r>
          </w:p>
        </w:tc>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Lidhja me fushat e tjera ose me temat ndërkurrikulare: </w:t>
            </w:r>
            <w:r w:rsidRPr="00D861BB">
              <w:t>Shoqëria dhe mjedisi</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rPr>
                <w:rFonts w:ascii="Calibri" w:hAnsi="Calibri" w:cs="Calibri"/>
              </w:rPr>
            </w:pPr>
            <w:r w:rsidRPr="00D861BB">
              <w:t>Pyetje. Punë në grup. Punë e pavarur e drejtuar. Pema e mendimit. Punë në dyshe.</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Rikujtohen njohuritë që nxënësit kanë marrë në klasat paraardhëse në lidhje me temën dhe mbaresën e një fjale. Nxënësve u drejtohen pyetjet:</w:t>
            </w:r>
          </w:p>
          <w:p w:rsidR="00D861BB" w:rsidRPr="00D861BB" w:rsidRDefault="00D861BB" w:rsidP="00D861BB">
            <w:pPr>
              <w:suppressAutoHyphens/>
              <w:spacing w:line="360" w:lineRule="auto"/>
              <w:ind w:left="283" w:hanging="283"/>
            </w:pPr>
            <w:r w:rsidRPr="00D861BB">
              <w:t>-</w:t>
            </w:r>
            <w:r w:rsidRPr="00D861BB">
              <w:tab/>
              <w:t>Si e dallojmë mbaresën e një fjale? (emër, folje)</w:t>
            </w:r>
          </w:p>
          <w:p w:rsidR="00D861BB" w:rsidRPr="00D861BB" w:rsidRDefault="00D861BB" w:rsidP="00D861BB">
            <w:pPr>
              <w:suppressAutoHyphens/>
              <w:spacing w:line="360" w:lineRule="auto"/>
              <w:ind w:left="283" w:hanging="283"/>
            </w:pPr>
            <w:r w:rsidRPr="00D861BB">
              <w:t>-</w:t>
            </w:r>
            <w:r w:rsidRPr="00D861BB">
              <w:tab/>
              <w:t>Ç’quajmë parashtesë? Ç’quajmë prapashtesë?</w:t>
            </w:r>
          </w:p>
          <w:p w:rsidR="00D861BB" w:rsidRPr="00D861BB" w:rsidRDefault="00D861BB" w:rsidP="00D861BB">
            <w:pPr>
              <w:suppressAutoHyphens/>
              <w:spacing w:line="360" w:lineRule="auto"/>
            </w:pPr>
            <w:r w:rsidRPr="00D861BB">
              <w:t>Përgjigjet e nxënësve paraqiten në tabelë.</w:t>
            </w:r>
          </w:p>
          <w:p w:rsidR="00D861BB" w:rsidRPr="00D861BB" w:rsidRDefault="00D861BB" w:rsidP="00D861BB">
            <w:pPr>
              <w:suppressAutoHyphens/>
              <w:spacing w:line="360" w:lineRule="auto"/>
              <w:rPr>
                <w:b/>
                <w:bCs/>
                <w:i/>
                <w:iCs/>
              </w:rPr>
            </w:pPr>
            <w:r w:rsidRPr="00D861BB">
              <w:rPr>
                <w:b/>
                <w:bCs/>
              </w:rPr>
              <w:t xml:space="preserve">Ndërtimi i njohurive të reja. </w:t>
            </w:r>
            <w:r w:rsidRPr="00D861BB">
              <w:rPr>
                <w:i/>
                <w:iCs/>
              </w:rPr>
              <w:t>(Punë e pavarur e drejtuar. Pema e mendimit )</w:t>
            </w:r>
          </w:p>
          <w:p w:rsidR="00D861BB" w:rsidRPr="00D861BB" w:rsidRDefault="00D861BB" w:rsidP="00D861BB">
            <w:pPr>
              <w:suppressAutoHyphens/>
              <w:spacing w:line="360" w:lineRule="auto"/>
            </w:pPr>
            <w:r w:rsidRPr="00D861BB">
              <w:t xml:space="preserve">U sqarohen nxënësve konceptet: </w:t>
            </w:r>
            <w:r w:rsidRPr="00D861BB">
              <w:rPr>
                <w:b/>
                <w:bCs/>
                <w:i/>
                <w:iCs/>
              </w:rPr>
              <w:t>leksik</w:t>
            </w:r>
            <w:r w:rsidRPr="00D861BB">
              <w:rPr>
                <w:i/>
                <w:iCs/>
              </w:rPr>
              <w:t xml:space="preserve">, </w:t>
            </w:r>
            <w:r w:rsidRPr="00D861BB">
              <w:rPr>
                <w:b/>
                <w:bCs/>
                <w:i/>
                <w:iCs/>
              </w:rPr>
              <w:t>formë e fjalës</w:t>
            </w:r>
            <w:r w:rsidRPr="00D861BB">
              <w:rPr>
                <w:i/>
                <w:iCs/>
              </w:rPr>
              <w:t xml:space="preserve"> </w:t>
            </w:r>
            <w:r w:rsidRPr="00D861BB">
              <w:t xml:space="preserve">(merret shembulli i tekstit, fjala </w:t>
            </w:r>
            <w:r w:rsidRPr="00D861BB">
              <w:rPr>
                <w:i/>
                <w:iCs/>
              </w:rPr>
              <w:t>çelës</w:t>
            </w:r>
            <w:r w:rsidRPr="00D861BB">
              <w:t>).</w:t>
            </w:r>
          </w:p>
          <w:p w:rsidR="00D861BB" w:rsidRPr="00D861BB" w:rsidRDefault="00D861BB" w:rsidP="00D861BB">
            <w:pPr>
              <w:suppressAutoHyphens/>
            </w:pPr>
            <w:r w:rsidRPr="00D861BB">
              <w:t>Një nxënës/e lexon me zë informacionin në libër, dhe së bashku nënvizojmë termat: rrënjë, temë, mbaresë, parashtesë, prapashtesë, fjalë të prejardhura.</w:t>
            </w:r>
          </w:p>
          <w:p w:rsidR="00D861BB" w:rsidRPr="00D861BB" w:rsidRDefault="00D861BB" w:rsidP="00D861BB">
            <w:pPr>
              <w:suppressAutoHyphens/>
            </w:pPr>
            <w:r w:rsidRPr="00D861BB">
              <w:t>Analizohen shembujt në libër dhe përkufizohen termat:</w:t>
            </w:r>
          </w:p>
          <w:p w:rsidR="00D861BB" w:rsidRPr="00D861BB" w:rsidRDefault="00D861BB" w:rsidP="00D861BB">
            <w:pPr>
              <w:suppressAutoHyphens/>
              <w:ind w:left="283" w:hanging="283"/>
            </w:pPr>
            <w:r w:rsidRPr="00D861BB">
              <w:t xml:space="preserve"> -</w:t>
            </w:r>
            <w:r w:rsidRPr="00D861BB">
              <w:rPr>
                <w:i/>
                <w:iCs/>
              </w:rPr>
              <w:tab/>
              <w:t>Mbaresë</w:t>
            </w:r>
            <w:r w:rsidRPr="00D861BB">
              <w:t xml:space="preserve"> quhet pjesa e fjalës që ndryshon (element trajtëformues, tregon veçori gramatikore).</w:t>
            </w:r>
          </w:p>
          <w:p w:rsidR="00D861BB" w:rsidRPr="00D861BB" w:rsidRDefault="00D861BB" w:rsidP="00D861BB">
            <w:pPr>
              <w:suppressAutoHyphens/>
              <w:ind w:left="283" w:hanging="283"/>
            </w:pPr>
            <w:r w:rsidRPr="00D861BB">
              <w:t>-</w:t>
            </w:r>
            <w:r w:rsidRPr="00D861BB">
              <w:tab/>
            </w:r>
            <w:r w:rsidRPr="00D861BB">
              <w:rPr>
                <w:i/>
                <w:iCs/>
              </w:rPr>
              <w:t>Rrënja</w:t>
            </w:r>
            <w:r w:rsidRPr="00D861BB">
              <w:t xml:space="preserve"> është pjesa më e vogël e kuptimshme e fjalës. Ajo është pjesa e fjalës që mbetet pasi i heqim temës parashtesat, prapashtesat.</w:t>
            </w:r>
          </w:p>
          <w:p w:rsidR="00D861BB" w:rsidRPr="00D861BB" w:rsidRDefault="00D861BB" w:rsidP="00D861BB">
            <w:pPr>
              <w:suppressAutoHyphens/>
              <w:ind w:left="283" w:hanging="283"/>
              <w:rPr>
                <w:rFonts w:ascii="Calibri" w:hAnsi="Calibri" w:cs="Calibri"/>
              </w:rPr>
            </w:pPr>
            <w:r w:rsidRPr="00D861BB">
              <w:t>-</w:t>
            </w:r>
            <w:r w:rsidRPr="00D861BB">
              <w:rPr>
                <w:i/>
                <w:iCs/>
              </w:rPr>
              <w:tab/>
              <w:t>Tema e fjalës</w:t>
            </w:r>
            <w:r w:rsidRPr="00D861BB">
              <w:t xml:space="preserve"> është pjesë e fjalës pasi heqim mbaresën. Ajo përbëhet nga: parashtesa, prapashtesa dhe rrënja.</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ind w:left="283" w:hanging="283"/>
            </w:pPr>
            <w:r w:rsidRPr="00D861BB">
              <w:t>-</w:t>
            </w:r>
            <w:r w:rsidRPr="00D861BB">
              <w:rPr>
                <w:i/>
                <w:iCs/>
              </w:rPr>
              <w:tab/>
              <w:t>Parashtesa</w:t>
            </w:r>
            <w:r w:rsidRPr="00D861BB">
              <w:t xml:space="preserve"> qëndron para rrënjës dhe formon fjalë të re (element fjalëformues).</w:t>
            </w:r>
          </w:p>
          <w:p w:rsidR="00D861BB" w:rsidRPr="00D861BB" w:rsidRDefault="00D861BB" w:rsidP="00D861BB">
            <w:pPr>
              <w:suppressAutoHyphens/>
              <w:ind w:left="283" w:hanging="283"/>
            </w:pPr>
            <w:r w:rsidRPr="00D861BB">
              <w:t>-</w:t>
            </w:r>
            <w:r w:rsidRPr="00D861BB">
              <w:rPr>
                <w:i/>
                <w:iCs/>
              </w:rPr>
              <w:tab/>
              <w:t>Prapashtesa</w:t>
            </w:r>
            <w:r w:rsidRPr="00D861BB">
              <w:t xml:space="preserve"> qëndron pas rrënjës dhe formon fjalë të re (element fjalëformues).</w:t>
            </w:r>
          </w:p>
          <w:p w:rsidR="00D861BB" w:rsidRPr="00D861BB" w:rsidRDefault="00D861BB" w:rsidP="00D861BB">
            <w:pPr>
              <w:suppressAutoHyphens/>
              <w:spacing w:line="360" w:lineRule="auto"/>
              <w:ind w:left="283" w:hanging="283"/>
            </w:pPr>
            <w:r w:rsidRPr="00D861BB">
              <w:rPr>
                <w:b/>
                <w:bCs/>
              </w:rPr>
              <w:t xml:space="preserve"> </w:t>
            </w:r>
            <w:r w:rsidRPr="00D861BB">
              <w:t>-</w:t>
            </w:r>
            <w:r w:rsidRPr="00D861BB">
              <w:rPr>
                <w:b/>
                <w:bCs/>
              </w:rPr>
              <w:tab/>
            </w:r>
            <w:r w:rsidRPr="00D861BB">
              <w:rPr>
                <w:i/>
                <w:iCs/>
              </w:rPr>
              <w:t>Te fjalët e parme</w:t>
            </w:r>
            <w:r w:rsidRPr="00D861BB">
              <w:t xml:space="preserve"> (të thjeshta), tema dhe rrënja janë e njëjta gjë.</w:t>
            </w:r>
          </w:p>
          <w:p w:rsidR="00D861BB" w:rsidRPr="00D861BB" w:rsidRDefault="00D861BB" w:rsidP="00D861BB">
            <w:pPr>
              <w:suppressAutoHyphens/>
              <w:spacing w:line="360" w:lineRule="auto"/>
              <w:ind w:left="283" w:hanging="283"/>
            </w:pPr>
            <w:r w:rsidRPr="00D861BB">
              <w:t xml:space="preserve"> -</w:t>
            </w:r>
            <w:r w:rsidRPr="00D861BB">
              <w:rPr>
                <w:i/>
                <w:iCs/>
              </w:rPr>
              <w:tab/>
              <w:t>Fjalët jo të parme</w:t>
            </w:r>
            <w:r w:rsidRPr="00D861BB">
              <w:t xml:space="preserve"> i klasifikojmë: të prejardhura, të përbëra, të përngjitura.</w:t>
            </w:r>
          </w:p>
          <w:p w:rsidR="00D861BB" w:rsidRPr="00D861BB" w:rsidRDefault="00D861BB" w:rsidP="00D861BB">
            <w:pPr>
              <w:suppressAutoHyphens/>
              <w:spacing w:line="360" w:lineRule="auto"/>
            </w:pPr>
            <w:r w:rsidRPr="00D861BB">
              <w:t xml:space="preserve">Plotësohet </w:t>
            </w:r>
            <w:r w:rsidRPr="00D861BB">
              <w:rPr>
                <w:b/>
                <w:bCs/>
              </w:rPr>
              <w:t>Pema e mendimit</w:t>
            </w:r>
            <w:r w:rsidRPr="00D861BB">
              <w:t>.</w:t>
            </w:r>
          </w:p>
          <w:p w:rsidR="00D861BB" w:rsidRPr="00D861BB" w:rsidRDefault="00C80606" w:rsidP="00D861BB">
            <w:pPr>
              <w:suppressAutoHyphens/>
              <w:spacing w:line="360" w:lineRule="auto"/>
              <w:rPr>
                <w:b/>
                <w:bCs/>
              </w:rPr>
            </w:pPr>
            <w:r>
              <w:rPr>
                <w:noProof/>
              </w:rPr>
              <w:drawing>
                <wp:inline distT="0" distB="0" distL="0" distR="0" wp14:anchorId="07E43CCF" wp14:editId="564515C3">
                  <wp:extent cx="4695825" cy="1187411"/>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710991" cy="1191246"/>
                          </a:xfrm>
                          <a:prstGeom prst="rect">
                            <a:avLst/>
                          </a:prstGeom>
                        </pic:spPr>
                      </pic:pic>
                    </a:graphicData>
                  </a:graphic>
                </wp:inline>
              </w:drawing>
            </w:r>
          </w:p>
          <w:p w:rsidR="00D861BB" w:rsidRPr="00D861BB" w:rsidRDefault="00D861BB" w:rsidP="00D861BB">
            <w:pPr>
              <w:suppressAutoHyphens/>
              <w:spacing w:line="360" w:lineRule="auto"/>
              <w:rPr>
                <w:b/>
                <w:bCs/>
              </w:rPr>
            </w:pPr>
            <w:r w:rsidRPr="00D861BB">
              <w:rPr>
                <w:b/>
                <w:bCs/>
              </w:rPr>
              <w:t>Prezantimi dhe demonstrimi i rezultateve të arritura</w:t>
            </w:r>
          </w:p>
          <w:p w:rsidR="00D861BB" w:rsidRPr="00D861BB" w:rsidRDefault="00D861BB" w:rsidP="00D861BB">
            <w:pPr>
              <w:suppressAutoHyphens/>
              <w:spacing w:line="360" w:lineRule="auto"/>
              <w:rPr>
                <w:b/>
                <w:bCs/>
              </w:rPr>
            </w:pPr>
            <w:r w:rsidRPr="00D861BB">
              <w:rPr>
                <w:b/>
                <w:bCs/>
              </w:rPr>
              <w:t>Punë në grupe</w:t>
            </w:r>
          </w:p>
          <w:p w:rsidR="00D861BB" w:rsidRPr="00D861BB" w:rsidRDefault="00D861BB" w:rsidP="00D861BB">
            <w:pPr>
              <w:suppressAutoHyphens/>
              <w:spacing w:line="360" w:lineRule="auto"/>
            </w:pPr>
            <w:r w:rsidRPr="00D861BB">
              <w:t>Punohen dhe diskutohen ushtrimet e fq. 172.</w:t>
            </w:r>
          </w:p>
          <w:p w:rsidR="00D861BB" w:rsidRPr="00D861BB" w:rsidRDefault="00D861BB" w:rsidP="00D861BB">
            <w:pPr>
              <w:suppressAutoHyphens/>
              <w:spacing w:line="360" w:lineRule="auto"/>
            </w:pPr>
            <w:r w:rsidRPr="00D861BB">
              <w:t>Grupi I. Ushtrimi 1. Nxënësit do të dallojnë formën dhe përmbajtjen e fjalëve: tortë/a, dorë/a, mace/ja, libër/i (Përdoret libri “Fjalori i gjuhës së sotme shqipe” për ndihmë).</w:t>
            </w:r>
          </w:p>
          <w:p w:rsidR="00D861BB" w:rsidRPr="00D861BB" w:rsidRDefault="00D861BB" w:rsidP="00D861BB">
            <w:pPr>
              <w:suppressAutoHyphens/>
              <w:spacing w:line="360" w:lineRule="auto"/>
            </w:pPr>
            <w:r w:rsidRPr="00D861BB">
              <w:rPr>
                <w:b/>
                <w:bCs/>
              </w:rPr>
              <w:t>Shembull.</w:t>
            </w:r>
            <w:r w:rsidRPr="00D861BB">
              <w:t xml:space="preserve"> </w:t>
            </w:r>
          </w:p>
          <w:p w:rsidR="00D861BB" w:rsidRPr="00D861BB" w:rsidRDefault="00D861BB" w:rsidP="00D861BB">
            <w:pPr>
              <w:suppressAutoHyphens/>
              <w:spacing w:line="360" w:lineRule="auto"/>
            </w:pPr>
            <w:proofErr w:type="gramStart"/>
            <w:r w:rsidRPr="00D861BB">
              <w:t>tortë/</w:t>
            </w:r>
            <w:proofErr w:type="gramEnd"/>
            <w:r w:rsidRPr="00D861BB">
              <w:t>a.</w:t>
            </w:r>
          </w:p>
          <w:p w:rsidR="00D861BB" w:rsidRPr="00D861BB" w:rsidRDefault="00D861BB" w:rsidP="00D861BB">
            <w:pPr>
              <w:suppressAutoHyphens/>
              <w:spacing w:line="360" w:lineRule="auto"/>
            </w:pPr>
            <w:r w:rsidRPr="00D861BB">
              <w:t>Forma: t/o/r/t/a</w:t>
            </w:r>
          </w:p>
          <w:p w:rsidR="00D861BB" w:rsidRPr="00D861BB" w:rsidRDefault="00D861BB" w:rsidP="00D861BB">
            <w:pPr>
              <w:suppressAutoHyphens/>
              <w:spacing w:line="360" w:lineRule="auto"/>
            </w:pPr>
            <w:r w:rsidRPr="00D861BB">
              <w:t xml:space="preserve">Kuptimi: </w:t>
            </w:r>
            <w:r w:rsidRPr="00D861BB">
              <w:rPr>
                <w:i/>
                <w:iCs/>
              </w:rPr>
              <w:t xml:space="preserve">Ëmbëlsirë në trajtë të rrumbullakët a katërkëndëshe me përmasa të ndryshme, pa sherbet e me disa shtresa që bëhet me miell, me vezë, me sheqer, me qumësht etj., mbushet brenda, me krem, me arra të shtypura etj. </w:t>
            </w:r>
            <w:proofErr w:type="gramStart"/>
            <w:r w:rsidRPr="00D861BB">
              <w:rPr>
                <w:i/>
                <w:iCs/>
              </w:rPr>
              <w:t>dhe</w:t>
            </w:r>
            <w:proofErr w:type="gramEnd"/>
            <w:r w:rsidRPr="00D861BB">
              <w:rPr>
                <w:i/>
                <w:iCs/>
              </w:rPr>
              <w:t xml:space="preserve"> zbukurohet përsipër e anash; një copë nga kjo ëmbëlsirë, e prerë zakonisht në trajtë trekëndëshi </w:t>
            </w:r>
            <w:r w:rsidRPr="00D861BB">
              <w:t>(në mungesë të fjalorit, të ndihmohen nxënësit/et në përkufizimet e kuptimeve të fjalëve).</w:t>
            </w:r>
          </w:p>
          <w:p w:rsidR="00D861BB" w:rsidRPr="00D861BB" w:rsidRDefault="00D861BB" w:rsidP="00D861BB">
            <w:pPr>
              <w:suppressAutoHyphens/>
              <w:spacing w:line="360" w:lineRule="auto"/>
            </w:pPr>
            <w:r w:rsidRPr="00D861BB">
              <w:lastRenderedPageBreak/>
              <w:t xml:space="preserve">Grupi II. Ushtrimi 2. </w:t>
            </w:r>
            <w:r w:rsidRPr="00D861BB">
              <w:rPr>
                <w:i/>
                <w:iCs/>
              </w:rPr>
              <w:t xml:space="preserve">Kërkesë e qortuar. </w:t>
            </w:r>
            <w:r w:rsidRPr="00D861BB">
              <w:t>Tregoni se ç’elemente janë fjalët me ngjyrë të kuqe? (</w:t>
            </w:r>
            <w:proofErr w:type="gramStart"/>
            <w:r w:rsidRPr="00D861BB">
              <w:t>nxënësit</w:t>
            </w:r>
            <w:proofErr w:type="gramEnd"/>
            <w:r w:rsidRPr="00D861BB">
              <w:t xml:space="preserve"> do të dallojnë mbaresat, të cilat tregojnë veçori gramatikore si gjinia, rasa, numri, trajta).</w:t>
            </w:r>
          </w:p>
          <w:p w:rsidR="00D861BB" w:rsidRPr="00D861BB" w:rsidRDefault="00D861BB" w:rsidP="00D861BB">
            <w:pPr>
              <w:suppressAutoHyphens/>
              <w:spacing w:line="360" w:lineRule="auto"/>
            </w:pPr>
            <w:r w:rsidRPr="00D861BB">
              <w:t>Grupi III. Ushtrimi 3. Nxënësit ndajnë temat nga mbaresat. Sqarohen që te mbiemrat do të veprohet si tek emrat për të dalluar mbaresën: (një) i motshëm (nuk ka mbaresë).</w:t>
            </w:r>
          </w:p>
          <w:p w:rsidR="00D861BB" w:rsidRPr="00D861BB" w:rsidRDefault="00D861BB" w:rsidP="00D861BB">
            <w:pPr>
              <w:suppressAutoHyphens/>
              <w:spacing w:line="360" w:lineRule="auto"/>
            </w:pPr>
            <w:r w:rsidRPr="00D861BB">
              <w:t>Grupi IV. Ushtrimi 4. Nxënësit dallojnë mbaresat e emrave, sipas shembujve të tabelës.</w:t>
            </w:r>
          </w:p>
          <w:p w:rsidR="00D861BB" w:rsidRPr="00D861BB" w:rsidRDefault="00D861BB" w:rsidP="00D861BB">
            <w:pPr>
              <w:suppressAutoHyphens/>
              <w:spacing w:line="360" w:lineRule="auto"/>
            </w:pPr>
            <w:r w:rsidRPr="00D861BB">
              <w:t>Nxënësit/et punojnë në mënyrë të pavarur dhe më pas një përfaqësues i çdo grupi prezanton përgjigjet. Qortohen gabimet dhe sqarohen nxënësit për paqartësitë që mund të kenë.</w:t>
            </w:r>
          </w:p>
          <w:p w:rsidR="00D861BB" w:rsidRPr="00D861BB" w:rsidRDefault="00D861BB" w:rsidP="00D861BB">
            <w:pPr>
              <w:suppressAutoHyphens/>
              <w:spacing w:line="360" w:lineRule="auto"/>
            </w:pPr>
            <w:r w:rsidRPr="00D861BB">
              <w:t>Ushtrimi 5. (Punë në dyshe). Nxënësit plotësojnë mbaresat e fjalëve, këmbejnë tekstet me njëri-tjetrin dhe vlerësojnë saktësinë e shokut/shoqes.</w:t>
            </w:r>
          </w:p>
          <w:p w:rsidR="00D861BB" w:rsidRPr="00D861BB" w:rsidRDefault="00D861BB" w:rsidP="00D861BB">
            <w:pPr>
              <w:suppressAutoHyphens/>
              <w:spacing w:line="360" w:lineRule="auto"/>
              <w:rPr>
                <w:rFonts w:ascii="Calibri" w:hAnsi="Calibri" w:cs="Calibri"/>
              </w:rPr>
            </w:pPr>
            <w:r w:rsidRPr="00D861BB">
              <w:t>Lexohet ushtrimi nga një nxënës/e.</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Nxënësit vlerësohen</w:t>
            </w:r>
            <w:r w:rsidRPr="00D861BB">
              <w:rPr>
                <w:b/>
                <w:bCs/>
              </w:rPr>
              <w:t xml:space="preserve"> </w:t>
            </w:r>
            <w:r w:rsidRPr="00D861BB">
              <w:t>për pjesëmarrjen gjatë orës; saktësinë e punimit të ushtrimeve; qortimet që u bëjnë gabimeve të shokëve; zbatimin e rregullave të mirësjelljes gjatë orës së mësimit.</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r w:rsidRPr="00D861BB">
              <w:t xml:space="preserve"> Ushtrimi 6, fq.172.</w:t>
            </w:r>
          </w:p>
        </w:tc>
      </w:tr>
    </w:tbl>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Ushtrime për përbërësit e fjalës (FVK)</w:t>
            </w:r>
          </w:p>
          <w:p w:rsidR="00D861BB" w:rsidRPr="00D861BB" w:rsidRDefault="00D861BB" w:rsidP="00D861BB">
            <w:pPr>
              <w:suppressAutoHyphens/>
            </w:pPr>
            <w:r w:rsidRPr="00D861BB">
              <w:rPr>
                <w:b/>
                <w:bCs/>
              </w:rPr>
              <w:t>Kompetenca</w:t>
            </w:r>
            <w:r w:rsidRPr="00D861BB">
              <w:t>: Përdorimi i drejtë i gjuhës (Fjalëformim)</w:t>
            </w:r>
          </w:p>
          <w:p w:rsidR="00D861BB" w:rsidRPr="00D861BB" w:rsidRDefault="00D861BB" w:rsidP="00D861BB">
            <w:pPr>
              <w:suppressAutoHyphens/>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Situata e të nxënit: </w:t>
            </w:r>
            <w:r w:rsidRPr="00D861BB">
              <w:t>Minikonkurs.</w:t>
            </w:r>
          </w:p>
          <w:p w:rsidR="00D861BB" w:rsidRPr="00D861BB" w:rsidRDefault="00D861BB" w:rsidP="00D861BB">
            <w:pPr>
              <w:suppressAutoHyphens/>
              <w:spacing w:line="360" w:lineRule="auto"/>
              <w:rPr>
                <w:rFonts w:ascii="Calibri" w:hAnsi="Calibri" w:cs="Calibri"/>
              </w:rPr>
            </w:pPr>
            <w:r w:rsidRPr="00D861BB">
              <w:t xml:space="preserve">Përzgjidhen tre nxënës, sipas grupeve të nxënësve, dhe secili tërheq një fish me nga dy fjalë. Nxënësit plotësojnë në tabelë përbërësit e fjalëve: </w:t>
            </w:r>
            <w:r w:rsidRPr="00D861BB">
              <w:rPr>
                <w:i/>
                <w:iCs/>
              </w:rPr>
              <w:t>tema, mbaresa, parashtesa, prapashtesa, rrënja</w:t>
            </w:r>
            <w:r w:rsidRPr="00D861BB">
              <w:t>. Nxënësi/ja që i plotëson më shpejt dhe saktë, fiton.</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qytetare</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rPr>
                <w:b/>
                <w:bCs/>
              </w:rPr>
              <w:t>-</w:t>
            </w:r>
            <w:r w:rsidRPr="00D861BB">
              <w:tab/>
              <w:t>dallon temën dhe mbaresën e fjalës;</w:t>
            </w:r>
          </w:p>
          <w:p w:rsidR="00D861BB" w:rsidRPr="00D861BB" w:rsidRDefault="00D861BB" w:rsidP="00D861BB">
            <w:pPr>
              <w:suppressAutoHyphens/>
              <w:spacing w:line="360" w:lineRule="auto"/>
              <w:ind w:left="283" w:hanging="283"/>
            </w:pPr>
            <w:r w:rsidRPr="00D861BB">
              <w:lastRenderedPageBreak/>
              <w:t>-</w:t>
            </w:r>
            <w:r w:rsidRPr="00D861BB">
              <w:tab/>
              <w:t xml:space="preserve">dallon saktë përbërësit; </w:t>
            </w:r>
          </w:p>
          <w:p w:rsidR="00D861BB" w:rsidRPr="00D861BB" w:rsidRDefault="00D861BB" w:rsidP="00D861BB">
            <w:pPr>
              <w:suppressAutoHyphens/>
              <w:spacing w:line="360" w:lineRule="auto"/>
              <w:ind w:left="283" w:hanging="283"/>
            </w:pPr>
            <w:r w:rsidRPr="00D861BB">
              <w:t>-</w:t>
            </w:r>
            <w:r w:rsidRPr="00D861BB">
              <w:tab/>
              <w:t>formon fjalë të prejardhura me ndihmën e parashtesave dhe prapashtesave;</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krijon</w:t>
            </w:r>
            <w:proofErr w:type="gramEnd"/>
            <w:r w:rsidRPr="00D861BB">
              <w:t xml:space="preserve"> fjali me fjalë të prejardhura.</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Fjalët kyçe:</w:t>
            </w:r>
          </w:p>
          <w:p w:rsidR="00D861BB" w:rsidRPr="00D861BB" w:rsidRDefault="00D861BB" w:rsidP="00D861BB">
            <w:pPr>
              <w:suppressAutoHyphens/>
            </w:pPr>
            <w:r w:rsidRPr="00D861BB">
              <w:t>fjalë e prejardhur me parashtesë, me prapashtesë, me para + prapa shtesë njëkohësisht</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lastRenderedPageBreak/>
              <w:t>Burimet</w:t>
            </w:r>
            <w:r w:rsidRPr="00D861BB">
              <w:t>: Fletorja e vlerësimit të kompetencave FVK</w:t>
            </w:r>
          </w:p>
          <w:p w:rsidR="00D861BB" w:rsidRPr="00D861BB" w:rsidRDefault="00D861BB" w:rsidP="00D861BB">
            <w:pPr>
              <w:suppressAutoHyphens/>
              <w:spacing w:line="360" w:lineRule="auto"/>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Lidhja me fushat e tjera ose me temat ndërkurrikulare: </w:t>
            </w:r>
            <w:r w:rsidRPr="00D861BB">
              <w:t>Shoqëria dhe mjedisi</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 xml:space="preserve">Minikonkurs. Punë në grupe. Pema e mendimit. Diskutim </w:t>
            </w:r>
          </w:p>
        </w:tc>
      </w:tr>
      <w:tr w:rsidR="00D861BB" w:rsidRPr="00D861BB" w:rsidTr="005B2710">
        <w:trPr>
          <w:trHeight w:val="453"/>
        </w:trPr>
        <w:tc>
          <w:tcPr>
            <w:tcW w:w="9906"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Mësimi nis me kontrollin dhe vlerësimin e detyrave të shtëpisë. Vlerësohen nxënës të ndryshëm për saktësinë dhe korrektësinë në kryerjen e saj.</w:t>
            </w:r>
          </w:p>
          <w:p w:rsidR="00D861BB" w:rsidRPr="00D861BB" w:rsidRDefault="00D861BB" w:rsidP="00D861BB">
            <w:pPr>
              <w:suppressAutoHyphens/>
              <w:spacing w:line="360" w:lineRule="auto"/>
            </w:pPr>
            <w:r w:rsidRPr="00D861BB">
              <w:rPr>
                <w:b/>
                <w:bCs/>
              </w:rPr>
              <w:t xml:space="preserve">Lidhja e temës së re me njohuritë e mëparshme të nxënësve </w:t>
            </w:r>
            <w:r w:rsidRPr="00D861BB">
              <w:t>(Pema e mendimit)</w:t>
            </w:r>
          </w:p>
          <w:p w:rsidR="00D861BB" w:rsidRPr="00D861BB" w:rsidRDefault="00D861BB" w:rsidP="00D861BB">
            <w:pPr>
              <w:suppressAutoHyphens/>
              <w:spacing w:line="360" w:lineRule="auto"/>
            </w:pPr>
            <w:r w:rsidRPr="00D861BB">
              <w:t>Plotësohet në tabelë nga një nxënës Pema e mendimit -</w:t>
            </w:r>
            <w:r w:rsidRPr="00D861BB">
              <w:tab/>
              <w:t>Përbërësit e fjalës. Zgjidhet një fjalë e prejardhur si shembull: përpunonte, zhvlerësim etj. Diskutohet shembulli dhe sqarohet ndonjë pasaktësi që mund të kenë nxënësit.</w:t>
            </w:r>
          </w:p>
          <w:p w:rsidR="00D861BB" w:rsidRPr="00D861BB" w:rsidRDefault="00D861BB" w:rsidP="00D861BB">
            <w:pPr>
              <w:suppressAutoHyphens/>
              <w:spacing w:line="360" w:lineRule="auto"/>
              <w:rPr>
                <w:b/>
                <w:bCs/>
              </w:rPr>
            </w:pPr>
            <w:r w:rsidRPr="00D861BB">
              <w:rPr>
                <w:b/>
                <w:bCs/>
              </w:rPr>
              <w:t>Prezantimi dhe demonstrimi i rezultateve të arritura.</w:t>
            </w:r>
          </w:p>
          <w:p w:rsidR="00D861BB" w:rsidRPr="00D861BB" w:rsidRDefault="00D861BB" w:rsidP="00D861BB">
            <w:pPr>
              <w:suppressAutoHyphens/>
              <w:spacing w:line="360" w:lineRule="auto"/>
              <w:rPr>
                <w:b/>
                <w:bCs/>
              </w:rPr>
            </w:pPr>
            <w:r w:rsidRPr="00D861BB">
              <w:rPr>
                <w:b/>
                <w:bCs/>
              </w:rPr>
              <w:t>Punë në grupe.</w:t>
            </w:r>
          </w:p>
          <w:p w:rsidR="00D861BB" w:rsidRPr="00D861BB" w:rsidRDefault="00D861BB" w:rsidP="00D861BB">
            <w:pPr>
              <w:suppressAutoHyphens/>
              <w:spacing w:line="360" w:lineRule="auto"/>
            </w:pPr>
            <w:r w:rsidRPr="00D861BB">
              <w:t>Udhëzohen nxënësit që të hapin FVK, në fq. 14. Punohen ushtrimet nga nxënësit.</w:t>
            </w:r>
          </w:p>
          <w:p w:rsidR="00D861BB" w:rsidRPr="00D861BB" w:rsidRDefault="00D861BB" w:rsidP="00D861BB">
            <w:pPr>
              <w:suppressAutoHyphens/>
              <w:spacing w:line="360" w:lineRule="auto"/>
            </w:pPr>
            <w:r w:rsidRPr="00D861BB">
              <w:t>Grupi I. Ushtrimet 1, 2. Nxënësit do të dallojnë temën, mbaresën dhe rrënjën e fjalëve të dhëna.</w:t>
            </w:r>
          </w:p>
          <w:p w:rsidR="00D861BB" w:rsidRPr="00D861BB" w:rsidRDefault="00D861BB" w:rsidP="00D861BB">
            <w:pPr>
              <w:suppressAutoHyphens/>
              <w:spacing w:line="360" w:lineRule="auto"/>
            </w:pPr>
            <w:r w:rsidRPr="00D861BB">
              <w:t xml:space="preserve">Grupi II. Ushtrimi 3. Nxënësit do të formojnë fjalë të prejardhura me prapashtesat e dhëna në tekst. </w:t>
            </w:r>
          </w:p>
          <w:p w:rsidR="00D861BB" w:rsidRPr="00D861BB" w:rsidRDefault="00D861BB" w:rsidP="00D861BB">
            <w:pPr>
              <w:suppressAutoHyphens/>
              <w:spacing w:line="360" w:lineRule="auto"/>
            </w:pPr>
            <w:r w:rsidRPr="00D861BB">
              <w:t xml:space="preserve">Grupi III. Ushtrimi 4. Nxënësit do të lidhin fjalën e parme me fjalën e prejardhur dhe do të veçojnë prapashtesën dhe do të formojnë edhe një fjalë tjetër të prejardhur. </w:t>
            </w:r>
          </w:p>
          <w:p w:rsidR="00D861BB" w:rsidRPr="00D861BB" w:rsidRDefault="00D861BB" w:rsidP="00D861BB">
            <w:pPr>
              <w:suppressAutoHyphens/>
              <w:spacing w:line="360" w:lineRule="auto"/>
              <w:rPr>
                <w:rFonts w:ascii="Calibri" w:hAnsi="Calibri" w:cs="Calibri"/>
              </w:rPr>
            </w:pPr>
            <w:r w:rsidRPr="00D861BB">
              <w:t xml:space="preserve">p.sh.: punë-punëtor </w:t>
            </w:r>
            <w:r w:rsidRPr="00D861BB">
              <w:rPr>
                <w:i/>
                <w:iCs/>
              </w:rPr>
              <w:t>-tor</w:t>
            </w:r>
            <w:r w:rsidRPr="00D861BB">
              <w:t>; punëtoria</w:t>
            </w:r>
          </w:p>
        </w:tc>
      </w:tr>
      <w:tr w:rsidR="00D861BB" w:rsidRPr="00D861BB" w:rsidTr="005B2710">
        <w:trPr>
          <w:trHeight w:val="453"/>
        </w:trPr>
        <w:tc>
          <w:tcPr>
            <w:tcW w:w="9906"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t>Grupi IV. Ushtrimi 5. Nxënësit do të formojnë nga tri fjalë të prejardhura me prapashtesat e dhëna.</w:t>
            </w:r>
          </w:p>
          <w:p w:rsidR="00D861BB" w:rsidRPr="00D861BB" w:rsidRDefault="00D861BB" w:rsidP="00D861BB">
            <w:pPr>
              <w:suppressAutoHyphens/>
              <w:spacing w:line="360" w:lineRule="auto"/>
              <w:rPr>
                <w:rFonts w:ascii="Calibri" w:hAnsi="Calibri" w:cs="Calibri"/>
              </w:rPr>
            </w:pPr>
            <w:r w:rsidRPr="00D861BB">
              <w:t>Nxënësit punojnë në mënyrë të pavarur dhe më pas, përfaqësues të grupeve të ndryshme, prezantojnë përgjigjet. Nxënësit mund të qortojnë njëri-tjetrin.</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Vlerësimi: </w:t>
            </w:r>
            <w:r w:rsidRPr="00D861BB">
              <w:t xml:space="preserve">Nxënësit do të vlerësohen për pjesëmarrjen gjatë orës, saktësinë dhe shpejtësinë gjatë minikonkursit, </w:t>
            </w:r>
            <w:proofErr w:type="gramStart"/>
            <w:r w:rsidRPr="00D861BB">
              <w:t>saktësinë</w:t>
            </w:r>
            <w:proofErr w:type="gramEnd"/>
            <w:r w:rsidRPr="00D861BB">
              <w:t xml:space="preserve"> në dhënien e përgjigjeve dhe qortimet që u bëjnë gabimeve të shokëve.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r w:rsidRPr="00D861BB">
              <w:t xml:space="preserve"> FVK Ushtrimi 6, fq. 14.</w:t>
            </w:r>
          </w:p>
        </w:tc>
      </w:tr>
    </w:tbl>
    <w:p w:rsidR="00D861BB" w:rsidRPr="00D861BB" w:rsidRDefault="00D861BB" w:rsidP="005B2710">
      <w:pPr>
        <w:suppressAutoHyphens/>
      </w:pPr>
    </w:p>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pos="2532"/>
              </w:tabs>
              <w:suppressAutoHyphens/>
            </w:pPr>
            <w:r w:rsidRPr="00D861BB">
              <w:rPr>
                <w:b/>
                <w:bCs/>
              </w:rPr>
              <w:t>Tema mësimore:</w:t>
            </w:r>
            <w:r w:rsidRPr="00D861BB">
              <w:t xml:space="preserve"> Rishkruajmë një tregim nga veta I në vetën III </w:t>
            </w:r>
          </w:p>
          <w:p w:rsidR="00D861BB" w:rsidRPr="00D861BB" w:rsidRDefault="00D861BB" w:rsidP="00D861BB">
            <w:pPr>
              <w:tabs>
                <w:tab w:val="left" w:pos="2532"/>
              </w:tabs>
              <w:suppressAutoHyphens/>
              <w:rPr>
                <w:rFonts w:ascii="Calibri" w:hAnsi="Calibri" w:cs="Calibri"/>
              </w:rPr>
            </w:pPr>
            <w:r w:rsidRPr="00D861BB">
              <w:rPr>
                <w:b/>
                <w:bCs/>
              </w:rPr>
              <w:t>Kompetenca</w:t>
            </w:r>
            <w:r w:rsidRPr="00D861BB">
              <w:t>: Të shkruarit për qëllime personale dhe funksionale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r w:rsidRPr="00D861BB">
              <w:t xml:space="preserve"> Nxënësit rrëfejnë një ngjarje që ka ndodhur më parë.</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qytetare</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264" w:lineRule="auto"/>
              <w:ind w:left="283" w:hanging="283"/>
            </w:pPr>
            <w:r w:rsidRPr="00D861BB">
              <w:t>-</w:t>
            </w:r>
            <w:r w:rsidRPr="00D861BB">
              <w:tab/>
              <w:t>informohet për veprimtarinë që do të kryejë si punë me shkrim: shndërrimin e një tregimi nga veta e parë në të tretë;</w:t>
            </w:r>
          </w:p>
          <w:p w:rsidR="00D861BB" w:rsidRPr="00D861BB" w:rsidRDefault="00D861BB" w:rsidP="00D861BB">
            <w:pPr>
              <w:suppressAutoHyphens/>
              <w:spacing w:line="264" w:lineRule="auto"/>
              <w:ind w:left="283" w:hanging="283"/>
            </w:pPr>
            <w:r w:rsidRPr="00D861BB">
              <w:t>-</w:t>
            </w:r>
            <w:r w:rsidRPr="00D861BB">
              <w:tab/>
              <w:t>jep mendimet dhe gjykimet e tij rreth tekstit që dëgjon;</w:t>
            </w:r>
          </w:p>
          <w:p w:rsidR="00D861BB" w:rsidRPr="00D861BB" w:rsidRDefault="00D861BB" w:rsidP="00D861BB">
            <w:pPr>
              <w:suppressAutoHyphens/>
              <w:spacing w:line="264" w:lineRule="auto"/>
              <w:ind w:left="283" w:right="193" w:hanging="283"/>
            </w:pPr>
            <w:r w:rsidRPr="00D861BB">
              <w:t>-</w:t>
            </w:r>
            <w:r w:rsidRPr="00D861BB">
              <w:tab/>
              <w:t>prezanton ndryshime që shihen dhe evidentohen në grup midis dy tregimeve (i njëjti tregim i shkruar në vetën e parë dhe në vetën e tretë);</w:t>
            </w:r>
          </w:p>
          <w:p w:rsidR="00D861BB" w:rsidRPr="00D861BB" w:rsidRDefault="00D861BB" w:rsidP="00D861BB">
            <w:pPr>
              <w:suppressAutoHyphens/>
              <w:spacing w:line="264" w:lineRule="auto"/>
              <w:ind w:left="283" w:hanging="283"/>
              <w:rPr>
                <w:rFonts w:ascii="Calibri" w:hAnsi="Calibri" w:cs="Calibri"/>
              </w:rPr>
            </w:pPr>
            <w:r w:rsidRPr="00D861BB">
              <w:t>-</w:t>
            </w:r>
            <w:r w:rsidRPr="00D861BB">
              <w:tab/>
            </w:r>
            <w:proofErr w:type="gramStart"/>
            <w:r w:rsidRPr="00D861BB">
              <w:t>përdor</w:t>
            </w:r>
            <w:proofErr w:type="gramEnd"/>
            <w:r w:rsidRPr="00D861BB">
              <w:t xml:space="preserve"> formën ose modelin e përshtatshëm gjatë të shkruarit dhe zbaton rregullat të diskutuara me sipër mbi ndryshimet e tekstit kur kalohet nga vetë e parë në të tretë.</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Fjalët kyçe:</w:t>
            </w:r>
          </w:p>
          <w:p w:rsidR="00D861BB" w:rsidRPr="00D861BB" w:rsidRDefault="00D861BB" w:rsidP="00D861BB">
            <w:pPr>
              <w:suppressAutoHyphens/>
            </w:pPr>
            <w:proofErr w:type="gramStart"/>
            <w:r w:rsidRPr="00D861BB">
              <w:t>tregim</w:t>
            </w:r>
            <w:proofErr w:type="gramEnd"/>
            <w:r w:rsidRPr="00D861BB">
              <w:t>, veta e parë, veta e tretë, shndërrim, model, rregulla shkrimi.</w:t>
            </w:r>
          </w:p>
          <w:p w:rsidR="00D861BB" w:rsidRPr="00D861BB" w:rsidRDefault="00D861BB" w:rsidP="00D861BB">
            <w:pPr>
              <w:suppressAutoHyphens/>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Burimet</w:t>
            </w:r>
            <w:r w:rsidRPr="00D861BB">
              <w:t>: teksti, libra me tregime të ndryshme, tregime të regjistruara në CD (zgjidhet forma sipas kushteve)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 xml:space="preserve">Rrëfej një ngjarje. Punë në dyshe Punë e pavarur. Punë me shkrim. Prezantim. </w:t>
            </w:r>
          </w:p>
        </w:tc>
      </w:tr>
      <w:tr w:rsidR="00D861BB" w:rsidRPr="00D861BB" w:rsidTr="005B2710">
        <w:trPr>
          <w:trHeight w:val="453"/>
        </w:trPr>
        <w:tc>
          <w:tcPr>
            <w:tcW w:w="9906"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after="200" w:line="264" w:lineRule="auto"/>
              <w:rPr>
                <w:b/>
                <w:bCs/>
              </w:rPr>
            </w:pPr>
            <w:r w:rsidRPr="00D861BB">
              <w:rPr>
                <w:b/>
                <w:bCs/>
              </w:rPr>
              <w:t>Situata e të nxënit</w:t>
            </w:r>
          </w:p>
          <w:p w:rsidR="00D861BB" w:rsidRPr="00D861BB" w:rsidRDefault="00D861BB" w:rsidP="00D861BB">
            <w:pPr>
              <w:suppressAutoHyphens/>
              <w:spacing w:after="200" w:line="264" w:lineRule="auto"/>
            </w:pPr>
            <w:r w:rsidRPr="00D861BB">
              <w:t>Ftohen nxënësit/et që të tregojnë një tregim (ngjarje) që u ka ndodhur më parë dhe që rrëfehen në vetën e parë. Pasi dëgjohen disa prej tyre, 3-4 histori, u rrëfehet një tregim i tekstit ose një tregim tjetër, përzgjedhur nga një libër me tregime: një herë sikur ngjarja ndodh në vetën e parë, sikur i ka ndodhur rrëfimtarit dhe njëherë në vetën e tretë, sikur i ka ndodhur një tjetri, pra dikush tjetër po e tregon.</w:t>
            </w:r>
          </w:p>
          <w:p w:rsidR="00D861BB" w:rsidRPr="00D861BB" w:rsidRDefault="00D861BB" w:rsidP="00D861BB">
            <w:pPr>
              <w:suppressAutoHyphens/>
              <w:rPr>
                <w:b/>
                <w:bCs/>
              </w:rPr>
            </w:pPr>
            <w:r w:rsidRPr="00D861BB">
              <w:rPr>
                <w:b/>
                <w:bCs/>
              </w:rPr>
              <w:t xml:space="preserve">Ndërtimi i njohurive të reja </w:t>
            </w:r>
          </w:p>
          <w:p w:rsidR="00D861BB" w:rsidRPr="00460D53" w:rsidRDefault="00D861BB" w:rsidP="00460D53">
            <w:pPr>
              <w:suppressAutoHyphens/>
              <w:rPr>
                <w:b/>
                <w:bCs/>
              </w:rPr>
            </w:pPr>
            <w:r w:rsidRPr="00D861BB">
              <w:rPr>
                <w:b/>
                <w:bCs/>
              </w:rPr>
              <w:t>Prezantimi i tregimit dhe leximi i tij libri fq. 31 (Punë në grupe dyshe)</w:t>
            </w:r>
          </w:p>
        </w:tc>
      </w:tr>
      <w:tr w:rsidR="00D861BB" w:rsidRPr="00D861BB" w:rsidTr="005B2710">
        <w:trPr>
          <w:trHeight w:val="453"/>
        </w:trPr>
        <w:tc>
          <w:tcPr>
            <w:tcW w:w="9906"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lastRenderedPageBreak/>
              <w:t xml:space="preserve">U kërkohet nxënësve të punojnë pak minuta me njeri-tjetrin, në grupe dyshe, për ta transformuar tregimin në vetën e tretë. Në fillim ata duhet të lexojnë me kujdes hyrjen dhe mbylljen e tregimit. Pasi diskutojnë dhe ritregojnë me gojë tregimin në vetën e tretë, ashtu si ata munden, nxënësit/et dëgjojnë 2-3 rrëfime dhe më pas punojnë të pavarur. </w:t>
            </w:r>
          </w:p>
          <w:p w:rsidR="00D861BB" w:rsidRPr="00D861BB" w:rsidRDefault="00D861BB" w:rsidP="00D861BB">
            <w:pPr>
              <w:suppressAutoHyphens/>
              <w:rPr>
                <w:b/>
                <w:bCs/>
              </w:rPr>
            </w:pPr>
            <w:r w:rsidRPr="00D861BB">
              <w:rPr>
                <w:b/>
                <w:bCs/>
              </w:rPr>
              <w:t>Prezantimi dhe demonstrimi i rezultateve të arritura.</w:t>
            </w:r>
          </w:p>
          <w:p w:rsidR="00D861BB" w:rsidRPr="00D861BB" w:rsidRDefault="00D861BB" w:rsidP="00D861BB">
            <w:pPr>
              <w:suppressAutoHyphens/>
              <w:rPr>
                <w:b/>
                <w:bCs/>
              </w:rPr>
            </w:pPr>
            <w:r w:rsidRPr="00D861BB">
              <w:rPr>
                <w:b/>
                <w:bCs/>
              </w:rPr>
              <w:t>Punë e pavarur (Punë me shkrim)</w:t>
            </w:r>
          </w:p>
          <w:p w:rsidR="00D861BB" w:rsidRPr="00D861BB" w:rsidRDefault="00D861BB" w:rsidP="00D861BB">
            <w:pPr>
              <w:suppressAutoHyphens/>
            </w:pPr>
            <w:r w:rsidRPr="00D861BB">
              <w:t>Kërkohet që nxënësit/et të nisin të shkruajnë tregimin në vetën e tretë. Mirëpriten pyetjet e tyre dhe mësuesi/ja i ndihmon kur ata kanë nevojë.</w:t>
            </w:r>
          </w:p>
          <w:p w:rsidR="00D861BB" w:rsidRPr="00D861BB" w:rsidRDefault="00D861BB" w:rsidP="00D861BB">
            <w:pPr>
              <w:suppressAutoHyphens/>
              <w:spacing w:line="264" w:lineRule="auto"/>
              <w:rPr>
                <w:rFonts w:ascii="Calibri" w:hAnsi="Calibri" w:cs="Calibri"/>
              </w:rPr>
            </w:pPr>
            <w:r w:rsidRPr="00D861BB">
              <w:t xml:space="preserve">Prezantimi para klasës i krijimeve, këmbim punimesh në grupe dyshe. </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t xml:space="preserve">Vlerësimi: </w:t>
            </w:r>
            <w:r w:rsidRPr="00D861BB">
              <w:t>Ora e mësimit quhet e realizuar, kur nxënësit/et arrijnë të përfundojnë së shkruari tregimin e shndërruar nga veta e parë në të tretë, kur ata i kanë këmbyer punimet me njëri-tjetrin, duke bërë edhe sugjerime për përmirësime të mëtejshme.</w:t>
            </w:r>
          </w:p>
          <w:p w:rsidR="00D861BB" w:rsidRPr="00D861BB" w:rsidRDefault="00D861BB" w:rsidP="00D861BB">
            <w:pPr>
              <w:suppressAutoHyphens/>
            </w:pPr>
            <w:r w:rsidRPr="00D861BB">
              <w:t>Ndërkohë, mësuesi/ja apo një nxënës/e tjetër i/e cili/a ka bërë përshtatjen më të mirë dhe pa gabime e lexon para klasës, të tjerët ndjekin me vëmendje dhe bëjnë ndryshimet e duhura në fletoret e tyre.</w:t>
            </w:r>
          </w:p>
          <w:p w:rsidR="00D861BB" w:rsidRPr="00D861BB" w:rsidRDefault="00D861BB" w:rsidP="00D861BB">
            <w:pPr>
              <w:suppressAutoHyphens/>
              <w:spacing w:line="360" w:lineRule="auto"/>
              <w:rPr>
                <w:rFonts w:ascii="Calibri" w:hAnsi="Calibri" w:cs="Calibri"/>
              </w:rPr>
            </w:pPr>
            <w:r w:rsidRPr="00D861BB">
              <w:t xml:space="preserve"> Mësuesi/ja jep detyrë që nxënësit/et të gjejnë një tregim tjetër dhe ta kthejnë nga veta e parë në të tretë në të njëjtën mënyrë si vepruan në klasë. Këtë detyrë, mësuesi/ja kërkon që nxënësit/et ta ruajnë në portofolat e tyre personalë, si një produkt që tregon një kompetencë të arrirë.</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r w:rsidRPr="00D861BB">
              <w:t xml:space="preserve"> FVK, fq. 12</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pos="2532"/>
              </w:tabs>
              <w:suppressAutoHyphens/>
            </w:pPr>
            <w:r w:rsidRPr="00D861BB">
              <w:rPr>
                <w:b/>
                <w:bCs/>
              </w:rPr>
              <w:t>Tema mësimore:</w:t>
            </w:r>
            <w:r w:rsidRPr="00D861BB">
              <w:t xml:space="preserve"> Komunikimi me të rriturit</w:t>
            </w:r>
          </w:p>
          <w:p w:rsidR="00D861BB" w:rsidRPr="00D861BB" w:rsidRDefault="00D861BB" w:rsidP="00D861BB">
            <w:pPr>
              <w:tabs>
                <w:tab w:val="left" w:pos="2532"/>
              </w:tabs>
              <w:suppressAutoHyphens/>
              <w:rPr>
                <w:b/>
                <w:bCs/>
              </w:rPr>
            </w:pPr>
            <w:r w:rsidRPr="00D861BB">
              <w:tab/>
            </w:r>
          </w:p>
          <w:p w:rsidR="00D861BB" w:rsidRPr="00D861BB" w:rsidRDefault="00D861BB" w:rsidP="00D861BB">
            <w:pPr>
              <w:suppressAutoHyphens/>
            </w:pPr>
            <w:r w:rsidRPr="00D861BB">
              <w:rPr>
                <w:b/>
                <w:bCs/>
              </w:rPr>
              <w:t>Kompetenca</w:t>
            </w:r>
            <w:r w:rsidRPr="00D861BB">
              <w:t>: Të folurit për të komunikuar dhe mësuar</w:t>
            </w:r>
          </w:p>
          <w:p w:rsidR="00D861BB" w:rsidRPr="00D861BB" w:rsidRDefault="00D861BB" w:rsidP="00D861BB">
            <w:pPr>
              <w:suppressAutoHyphens/>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 xml:space="preserve">Situata e të nxënit: </w:t>
            </w:r>
            <w:r w:rsidRPr="00D861BB">
              <w:t>U</w:t>
            </w:r>
            <w:r w:rsidRPr="00D861BB">
              <w:rPr>
                <w:b/>
                <w:bCs/>
              </w:rPr>
              <w:t xml:space="preserve"> </w:t>
            </w:r>
            <w:r w:rsidRPr="00D861BB">
              <w:t>kërkohet nxënësve që të zgjedhin njërin nga prindërit dhe ta përshkruajnë me nga 10 mbiemra. Dhe më pas, në punë në grupe, përshkruajnë prindërit e tyre.</w:t>
            </w:r>
          </w:p>
          <w:p w:rsidR="00D861BB" w:rsidRPr="00D861BB" w:rsidRDefault="00D861BB" w:rsidP="00D861BB">
            <w:pPr>
              <w:suppressAutoHyphens/>
            </w:pPr>
            <w:r w:rsidRPr="00D861BB">
              <w:t>Prezantojnë përmes fotove apo videove fragmente nga jeta familjare dhe marrëdhëniet ndërpersonale me më të rriturit.</w:t>
            </w:r>
          </w:p>
          <w:p w:rsidR="00D861BB" w:rsidRPr="00D861BB" w:rsidRDefault="00D861BB" w:rsidP="00D861BB">
            <w:pPr>
              <w:suppressAutoHyphens/>
              <w:spacing w:line="360" w:lineRule="auto"/>
              <w:rPr>
                <w:rFonts w:ascii="Calibri" w:hAnsi="Calibri" w:cs="Calibri"/>
              </w:rPr>
            </w:pPr>
            <w:r w:rsidRPr="00D861BB">
              <w:t>(Nxënësit janë udhëzuar qysh më parë për të sjellë foto të ndryshme që lidhen me familjen e tyre.)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digjitale</w:t>
            </w:r>
          </w:p>
        </w:tc>
      </w:tr>
      <w:tr w:rsidR="00D861BB" w:rsidRPr="00D861BB" w:rsidTr="005B2710">
        <w:trPr>
          <w:trHeight w:val="453"/>
        </w:trPr>
        <w:tc>
          <w:tcPr>
            <w:tcW w:w="4956" w:type="dxa"/>
            <w:gridSpan w:val="2"/>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Rezultatet e të nxënit të kompetencave të fushës sipas temës mësimore</w:t>
            </w:r>
          </w:p>
          <w:p w:rsidR="00D861BB" w:rsidRPr="00D861BB" w:rsidRDefault="00D861BB" w:rsidP="00D861BB">
            <w:pPr>
              <w:suppressAutoHyphens/>
              <w:spacing w:line="360" w:lineRule="auto"/>
              <w:ind w:left="283" w:hanging="283"/>
              <w:rPr>
                <w:b/>
                <w:bCs/>
              </w:rPr>
            </w:pPr>
            <w:r w:rsidRPr="00D861BB">
              <w:rPr>
                <w:b/>
                <w:bCs/>
              </w:rPr>
              <w:t>Nxënësi/ja:</w:t>
            </w:r>
          </w:p>
          <w:p w:rsidR="00D861BB" w:rsidRPr="00D861BB" w:rsidRDefault="00D861BB" w:rsidP="00D861BB">
            <w:pPr>
              <w:suppressAutoHyphens/>
              <w:ind w:left="283" w:right="109" w:hanging="283"/>
            </w:pPr>
            <w:r w:rsidRPr="00D861BB">
              <w:t>-</w:t>
            </w:r>
            <w:r w:rsidRPr="00D861BB">
              <w:tab/>
              <w:t>prezanton përmes fotove apo përmes të folurit pjesëtarë të familjes apo njerëz të rëndësishëm për jetën e tij/saj;</w:t>
            </w:r>
          </w:p>
          <w:p w:rsidR="00D861BB" w:rsidRPr="00D861BB" w:rsidRDefault="00D861BB" w:rsidP="00D861BB">
            <w:pPr>
              <w:suppressAutoHyphens/>
              <w:spacing w:line="264" w:lineRule="auto"/>
              <w:ind w:left="283" w:hanging="283"/>
              <w:rPr>
                <w:b/>
                <w:bCs/>
                <w:spacing w:val="3"/>
              </w:rPr>
            </w:pPr>
            <w:r w:rsidRPr="00D861BB">
              <w:t>-</w:t>
            </w:r>
            <w:r w:rsidRPr="00D861BB">
              <w:tab/>
              <w:t>zgjedh formën e përshtatshme për të realizuar marrëdhënie humane me të rriturit</w:t>
            </w:r>
            <w:r w:rsidRPr="00D861BB">
              <w:rPr>
                <w:spacing w:val="3"/>
              </w:rPr>
              <w:t>;</w:t>
            </w:r>
          </w:p>
          <w:p w:rsidR="00D861BB" w:rsidRPr="00D861BB" w:rsidRDefault="00D861BB" w:rsidP="00D861BB">
            <w:pPr>
              <w:suppressAutoHyphens/>
              <w:spacing w:line="264" w:lineRule="auto"/>
              <w:ind w:left="283" w:hanging="283"/>
              <w:rPr>
                <w:rFonts w:ascii="Calibri" w:hAnsi="Calibri" w:cs="Calibri"/>
              </w:rPr>
            </w:pPr>
            <w:r w:rsidRPr="00D861BB">
              <w:t>-</w:t>
            </w:r>
            <w:r w:rsidRPr="00D861BB">
              <w:tab/>
              <w:t>shpreh ide, ndjenjat, pëlqim e mospëlqime dhe pikëpamjet e tij;</w:t>
            </w:r>
          </w:p>
        </w:tc>
        <w:tc>
          <w:tcPr>
            <w:tcW w:w="4950" w:type="dxa"/>
            <w:gridSpan w:val="2"/>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Fjalët kyçe:</w:t>
            </w:r>
          </w:p>
          <w:p w:rsidR="00D861BB" w:rsidRPr="00D861BB" w:rsidRDefault="00D861BB" w:rsidP="00D861BB">
            <w:pPr>
              <w:suppressAutoHyphens/>
              <w:ind w:left="283" w:hanging="283"/>
            </w:pPr>
            <w:r w:rsidRPr="00D861BB">
              <w:t>-</w:t>
            </w:r>
            <w:r w:rsidRPr="00D861BB">
              <w:tab/>
              <w:t>të drejtat e njeriut;</w:t>
            </w:r>
          </w:p>
          <w:p w:rsidR="00D861BB" w:rsidRPr="00D861BB" w:rsidRDefault="00D861BB" w:rsidP="00D861BB">
            <w:pPr>
              <w:suppressAutoHyphens/>
              <w:ind w:left="283" w:hanging="283"/>
            </w:pPr>
            <w:r w:rsidRPr="00D861BB">
              <w:t>-</w:t>
            </w:r>
            <w:r w:rsidRPr="00D861BB">
              <w:tab/>
              <w:t>humanizëm;</w:t>
            </w:r>
          </w:p>
          <w:p w:rsidR="00D861BB" w:rsidRPr="00D861BB" w:rsidRDefault="00D861BB" w:rsidP="00D861BB">
            <w:pPr>
              <w:suppressAutoHyphens/>
              <w:ind w:left="283" w:hanging="283"/>
            </w:pPr>
            <w:r w:rsidRPr="00D861BB">
              <w:t>-</w:t>
            </w:r>
            <w:r w:rsidRPr="00D861BB">
              <w:tab/>
              <w:t>edukim ekonomik;</w:t>
            </w:r>
          </w:p>
          <w:p w:rsidR="00D861BB" w:rsidRPr="00D861BB" w:rsidRDefault="00D861BB" w:rsidP="00D861BB">
            <w:pPr>
              <w:suppressAutoHyphens/>
              <w:spacing w:line="360" w:lineRule="auto"/>
              <w:ind w:left="283" w:hanging="283"/>
              <w:rPr>
                <w:b/>
                <w:bCs/>
              </w:rPr>
            </w:pPr>
            <w:r w:rsidRPr="00D861BB">
              <w:t>-</w:t>
            </w:r>
            <w:r w:rsidRPr="00D861BB">
              <w:tab/>
            </w:r>
            <w:proofErr w:type="gramStart"/>
            <w:r w:rsidRPr="00D861BB">
              <w:t>konflikt</w:t>
            </w:r>
            <w:proofErr w:type="gramEnd"/>
            <w:r w:rsidRPr="00D861BB">
              <w:t>, zgjidhje.</w:t>
            </w:r>
          </w:p>
          <w:p w:rsidR="00D861BB" w:rsidRPr="00D861BB" w:rsidRDefault="00D861BB" w:rsidP="00D861BB">
            <w:pPr>
              <w:suppressAutoHyphens/>
              <w:spacing w:line="360" w:lineRule="auto"/>
              <w:ind w:left="283" w:hanging="283"/>
              <w:rPr>
                <w:rFonts w:ascii="Calibri" w:hAnsi="Calibri" w:cs="Calibri"/>
              </w:rPr>
            </w:pPr>
          </w:p>
        </w:tc>
      </w:tr>
      <w:tr w:rsidR="00D861BB" w:rsidRPr="00D861BB" w:rsidTr="005B2710">
        <w:trPr>
          <w:trHeight w:val="453"/>
        </w:trPr>
        <w:tc>
          <w:tcPr>
            <w:tcW w:w="4956" w:type="dxa"/>
            <w:gridSpan w:val="2"/>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ind w:left="283" w:hanging="283"/>
              <w:rPr>
                <w:b/>
                <w:bCs/>
                <w:spacing w:val="3"/>
              </w:rPr>
            </w:pPr>
            <w:r w:rsidRPr="00D861BB">
              <w:t>-</w:t>
            </w:r>
            <w:r w:rsidRPr="00D861BB">
              <w:tab/>
              <w:t>merr pjesë në biseda shoqërore me moshatarët dhe me të rriturit mbi tema të njohura duke pyetur dhe duke iu përgjigjur pyetjeve duke përshkruar dhe karakterizuar tipare të karakterit të më të rriturve;</w:t>
            </w:r>
          </w:p>
          <w:p w:rsidR="00D861BB" w:rsidRPr="00D861BB" w:rsidRDefault="00D861BB" w:rsidP="00D861BB">
            <w:pPr>
              <w:suppressAutoHyphens/>
              <w:ind w:left="283" w:hanging="283"/>
              <w:rPr>
                <w:rFonts w:ascii="Calibri" w:hAnsi="Calibri" w:cs="Calibri"/>
              </w:rPr>
            </w:pPr>
            <w:r w:rsidRPr="00D861BB">
              <w:t>-</w:t>
            </w:r>
            <w:r w:rsidRPr="00D861BB">
              <w:tab/>
              <w:t>merr pjesë në bashkëbisedim me të rritur edhe për probleme familjare deri në ato ekonomike</w:t>
            </w:r>
          </w:p>
        </w:tc>
        <w:tc>
          <w:tcPr>
            <w:tcW w:w="4950" w:type="dxa"/>
            <w:gridSpan w:val="2"/>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t>Burimet</w:t>
            </w:r>
            <w:r w:rsidRPr="00D861BB">
              <w:t>: Teksti mësimor, informacione nga</w:t>
            </w:r>
          </w:p>
          <w:p w:rsidR="00D861BB" w:rsidRPr="00D861BB" w:rsidRDefault="00D861BB" w:rsidP="00D861BB">
            <w:pPr>
              <w:suppressAutoHyphens/>
              <w:spacing w:line="360" w:lineRule="auto"/>
              <w:rPr>
                <w:rFonts w:ascii="Calibri" w:hAnsi="Calibri" w:cs="Calibri"/>
              </w:rPr>
            </w:pPr>
            <w:r w:rsidRPr="00D861BB">
              <w:t>interneti</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t xml:space="preserve">Lidhja me fushat e tjera ose me temat ndërkurrikulare: </w:t>
            </w:r>
            <w:r w:rsidRPr="00D861BB">
              <w:t>Shoqëria dhe mjedisi</w:t>
            </w:r>
          </w:p>
          <w:p w:rsidR="00D861BB" w:rsidRPr="00D861BB" w:rsidRDefault="00D861BB" w:rsidP="00D861BB">
            <w:pPr>
              <w:suppressAutoHyphens/>
              <w:spacing w:line="360" w:lineRule="auto"/>
              <w:rPr>
                <w:rFonts w:ascii="Calibri" w:hAnsi="Calibri" w:cs="Calibri"/>
              </w:rPr>
            </w:pPr>
            <w:r w:rsidRPr="00D861BB">
              <w:t>TIK.</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Punë në grupe dyshe. Punë e pavarur. Lojë në role. Intervistë. Prezantim</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pPr>
            <w:r w:rsidRPr="00D861BB">
              <w:t>U kërkoj nxënësve që të punojnë me librin duke vendosur emrat e prindërve nën fig. dhe të lidhin me shigjetë prindin (nënën, babanë) duke i karakterizuar.</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rPr>
                <w:b/>
                <w:bCs/>
              </w:rPr>
            </w:pPr>
            <w:r w:rsidRPr="00D861BB">
              <w:rPr>
                <w:b/>
                <w:bCs/>
              </w:rPr>
              <w:t xml:space="preserve">Punë në grupe dyshe </w:t>
            </w:r>
          </w:p>
          <w:p w:rsidR="00D861BB" w:rsidRPr="00D861BB" w:rsidRDefault="00D861BB" w:rsidP="00D861BB">
            <w:pPr>
              <w:suppressAutoHyphens/>
            </w:pPr>
            <w:r w:rsidRPr="00D861BB">
              <w:t>Orientohen nxënësit/et që në punë me grupe dyshe t’u përgjigjen të gjitha pyetjeve të ushtrimit 2 të faqes 32. Ata shprehen lirshëm duke përcjellë ndjenja humane, shenja te edukimit ekonomik të respektimit të të drejtave të njeriut etj.</w:t>
            </w:r>
          </w:p>
          <w:p w:rsidR="00D861BB" w:rsidRPr="00D861BB" w:rsidRDefault="00D861BB" w:rsidP="00D861BB">
            <w:pPr>
              <w:suppressAutoHyphens/>
              <w:spacing w:line="360" w:lineRule="auto"/>
              <w:rPr>
                <w:b/>
                <w:bCs/>
              </w:rPr>
            </w:pPr>
            <w:r w:rsidRPr="00D861BB">
              <w:rPr>
                <w:b/>
                <w:bCs/>
              </w:rPr>
              <w:t>Prezantimi dhe demonstrimi i rezultateve të arritura.</w:t>
            </w:r>
          </w:p>
          <w:p w:rsidR="00D861BB" w:rsidRPr="00D861BB" w:rsidRDefault="00D861BB" w:rsidP="00D861BB">
            <w:pPr>
              <w:suppressAutoHyphens/>
              <w:spacing w:line="264" w:lineRule="auto"/>
              <w:ind w:right="199"/>
              <w:rPr>
                <w:b/>
                <w:bCs/>
                <w:spacing w:val="-4"/>
              </w:rPr>
            </w:pPr>
            <w:r w:rsidRPr="00D861BB">
              <w:rPr>
                <w:b/>
                <w:bCs/>
                <w:spacing w:val="-4"/>
              </w:rPr>
              <w:t>Intervista (incizime/prezantime)</w:t>
            </w:r>
          </w:p>
          <w:p w:rsidR="00D861BB" w:rsidRPr="00D861BB" w:rsidRDefault="00D861BB" w:rsidP="00D861BB">
            <w:pPr>
              <w:suppressAutoHyphens/>
            </w:pPr>
            <w:r w:rsidRPr="00D861BB">
              <w:rPr>
                <w:spacing w:val="-4"/>
              </w:rPr>
              <w:t>Më pas, nxënësit/et realizojnë intervistat që kanë kryer më parë me prindërit e tyre dhe nëse i kanë të regjistruara i japin që të dëgjojnë edhe të tjerët ose prezantojnë nëse kanë mbajtur shënime.</w:t>
            </w:r>
          </w:p>
          <w:p w:rsidR="00D861BB" w:rsidRPr="00D861BB" w:rsidRDefault="00D861BB" w:rsidP="00D861BB">
            <w:pPr>
              <w:suppressAutoHyphens/>
            </w:pPr>
            <w:r w:rsidRPr="00D861BB">
              <w:t>Kërkohet dhe dëgjohen dy intervista të bëra me nënën, babanë, gjyshin.</w:t>
            </w:r>
          </w:p>
          <w:p w:rsidR="00D861BB" w:rsidRPr="00D861BB" w:rsidRDefault="00D861BB" w:rsidP="00D861BB">
            <w:pPr>
              <w:suppressAutoHyphens/>
              <w:ind w:right="109"/>
              <w:rPr>
                <w:b/>
                <w:bCs/>
              </w:rPr>
            </w:pPr>
            <w:r w:rsidRPr="00D861BB">
              <w:rPr>
                <w:b/>
                <w:bCs/>
              </w:rPr>
              <w:t>Punë e pavarur dhe plotësim skede/punë në grupe dyshe.</w:t>
            </w:r>
          </w:p>
          <w:p w:rsidR="00D861BB" w:rsidRPr="00D861BB" w:rsidRDefault="00D861BB" w:rsidP="00D861BB">
            <w:pPr>
              <w:suppressAutoHyphens/>
              <w:ind w:right="109"/>
            </w:pPr>
            <w:r w:rsidRPr="00D861BB">
              <w:t>Punohet për pasurimin e fjalorit sipas termave të caktuara që përfaqësojnë fusha semantike të respektit, dashurisë, miqësi, bindje, mirëkuptim etj.</w:t>
            </w:r>
          </w:p>
          <w:p w:rsidR="00D861BB" w:rsidRPr="00D861BB" w:rsidRDefault="00D861BB" w:rsidP="00D861BB">
            <w:pPr>
              <w:suppressAutoHyphens/>
              <w:ind w:right="109"/>
            </w:pPr>
            <w:r w:rsidRPr="00D861BB">
              <w:t>Nxënësit/et bashkëbisedojnë në grupe dyshe ose me më shumë nxënës/e dhe përdorin fjalë/shprehje që ia drejtojnë njëri-tjetrit.</w:t>
            </w:r>
          </w:p>
          <w:p w:rsidR="00D861BB" w:rsidRPr="00D861BB" w:rsidRDefault="00D861BB" w:rsidP="00D861BB">
            <w:pPr>
              <w:suppressAutoHyphens/>
              <w:ind w:right="109"/>
              <w:rPr>
                <w:b/>
                <w:bCs/>
              </w:rPr>
            </w:pPr>
            <w:r w:rsidRPr="00D861BB">
              <w:rPr>
                <w:b/>
                <w:bCs/>
              </w:rPr>
              <w:lastRenderedPageBreak/>
              <w:t>Lojë në role</w:t>
            </w:r>
          </w:p>
          <w:p w:rsidR="00D861BB" w:rsidRPr="00D861BB" w:rsidRDefault="00D861BB" w:rsidP="00D861BB">
            <w:pPr>
              <w:suppressAutoHyphens/>
              <w:ind w:right="109"/>
            </w:pPr>
            <w:r w:rsidRPr="00D861BB">
              <w:t>Temat e rekomanduara në ushtrimin. 5 do të realizohen në punë me grupe dyshe ose më shumë.</w:t>
            </w:r>
          </w:p>
          <w:p w:rsidR="00D861BB" w:rsidRPr="00D861BB" w:rsidRDefault="00D861BB" w:rsidP="00D861BB">
            <w:pPr>
              <w:suppressAutoHyphens/>
              <w:ind w:right="109"/>
              <w:rPr>
                <w:rFonts w:ascii="Calibri" w:hAnsi="Calibri" w:cs="Calibri"/>
              </w:rPr>
            </w:pPr>
            <w:r w:rsidRPr="00D861BB">
              <w:rPr>
                <w:i/>
                <w:iCs/>
              </w:rPr>
              <w:t>Sikur të të mungonte një mësues/e, kam mall, dua të ngjaj me, nuk do ta harroj kurrë, dhurata më e bukur</w:t>
            </w:r>
            <w:r w:rsidRPr="00D861BB">
              <w:t xml:space="preserve"> </w:t>
            </w:r>
            <w:r w:rsidRPr="00D861BB">
              <w:rPr>
                <w:i/>
                <w:iCs/>
              </w:rPr>
              <w:t>që do të bëja, dua t’i kërkoj falje</w:t>
            </w:r>
            <w:r w:rsidRPr="00D861BB">
              <w:t xml:space="preserve"> etj. Kërkohet të përdoren sa më shumë fjalë dhe shprehje që i përkasin fushës që përfaqëson çdo dialog.</w:t>
            </w:r>
            <w:r w:rsidRPr="00D861BB">
              <w:rPr>
                <w:rFonts w:ascii="Calibri" w:hAnsi="Calibri" w:cs="Calibri"/>
                <w:noProof/>
              </w:rPr>
              <mc:AlternateContent>
                <mc:Choice Requires="wps">
                  <w:drawing>
                    <wp:anchor distT="0" distB="0" distL="0" distR="0" simplePos="0" relativeHeight="251660288" behindDoc="0" locked="0" layoutInCell="1" allowOverlap="1">
                      <wp:simplePos x="0" y="0"/>
                      <wp:positionH relativeFrom="column">
                        <wp:posOffset>7565390</wp:posOffset>
                      </wp:positionH>
                      <wp:positionV relativeFrom="line">
                        <wp:posOffset>67945</wp:posOffset>
                      </wp:positionV>
                      <wp:extent cx="914400" cy="609600"/>
                      <wp:effectExtent l="12065" t="10795" r="6985" b="8255"/>
                      <wp:wrapSquare wrapText="bothSides"/>
                      <wp:docPr id="4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609600"/>
                              </a:xfrm>
                              <a:prstGeom prst="rect">
                                <a:avLst/>
                              </a:prstGeom>
                              <a:solidFill>
                                <a:srgbClr val="FFFFFF"/>
                              </a:solidFill>
                              <a:ln w="9525">
                                <a:solidFill>
                                  <a:srgbClr val="000000"/>
                                </a:solidFill>
                                <a:miter lim="800000"/>
                                <a:headEnd/>
                                <a:tailEnd/>
                              </a:ln>
                            </wps:spPr>
                            <wps:txbx>
                              <w:txbxContent>
                                <w:p w:rsidR="009543C5" w:rsidRDefault="009543C5" w:rsidP="00D861B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0" o:spid="_x0000_s1033" type="#_x0000_t202" style="position:absolute;left:0;text-align:left;margin-left:595.7pt;margin-top:5.35pt;width:1in;height:48pt;z-index:251660288;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">
                      <v:textbox>
                        <w:txbxContent>
                          <w:p w:rsidR="009543C5" w:rsidRDefault="009543C5" w:rsidP="00D861BB"/>
                        </w:txbxContent>
                      </v:textbox>
                      <w10:wrap type="square" anchory="line"/>
                    </v:shape>
                  </w:pict>
                </mc:Fallback>
              </mc:AlternateContent>
            </w:r>
            <w:r w:rsidRPr="00D861BB">
              <w:t xml:space="preserve"> </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Vlerësimi i nxënësve për njëri-tjetrin</w:t>
            </w:r>
          </w:p>
          <w:p w:rsidR="00D861BB" w:rsidRPr="00D861BB" w:rsidRDefault="00D861BB" w:rsidP="00D861BB">
            <w:pPr>
              <w:suppressAutoHyphens/>
            </w:pPr>
            <w:r w:rsidRPr="00D861BB">
              <w:t>Kjo orë mësimi jep mundësi që nxënësit/et ta vlerësojnë njëri-tjetrin në shumë aspekte të tilla si:</w:t>
            </w:r>
          </w:p>
          <w:p w:rsidR="00D861BB" w:rsidRPr="00D861BB" w:rsidRDefault="00D861BB" w:rsidP="00D861BB">
            <w:pPr>
              <w:suppressAutoHyphens/>
            </w:pPr>
            <w:r w:rsidRPr="00D861BB">
              <w:t>për vlerësimin që bëjnë për prindërit e tyre duke i karakterizuar me fjalë dhe shprehje (mbiemra);</w:t>
            </w:r>
          </w:p>
          <w:p w:rsidR="00D861BB" w:rsidRPr="00D861BB" w:rsidRDefault="00D861BB" w:rsidP="00D861BB">
            <w:pPr>
              <w:suppressAutoHyphens/>
            </w:pPr>
            <w:r w:rsidRPr="00D861BB">
              <w:t>për mënyrën se si bëjnë pyetje dhe si përgjigjen për probleme që kanë të bëjnë me respektimin e të drejtave të njeriut në raporte prind-fëmijë;</w:t>
            </w:r>
          </w:p>
          <w:p w:rsidR="00D861BB" w:rsidRPr="00D861BB" w:rsidRDefault="00D861BB" w:rsidP="00D861BB">
            <w:pPr>
              <w:suppressAutoHyphens/>
            </w:pPr>
            <w:r w:rsidRPr="00D861BB">
              <w:t>në shfaqen e ndjenjave humane;</w:t>
            </w:r>
          </w:p>
          <w:p w:rsidR="00D861BB" w:rsidRPr="00D861BB" w:rsidRDefault="00D861BB" w:rsidP="00D861BB">
            <w:pPr>
              <w:suppressAutoHyphens/>
            </w:pPr>
            <w:proofErr w:type="gramStart"/>
            <w:r w:rsidRPr="00D861BB">
              <w:t>në</w:t>
            </w:r>
            <w:proofErr w:type="gramEnd"/>
            <w:r w:rsidRPr="00D861BB">
              <w:t xml:space="preserve"> mënyrën se si shfaqin tipare të edukimit ekonomik në lidhje me problemet ekonomike familjare etj.;</w:t>
            </w:r>
          </w:p>
          <w:p w:rsidR="00D861BB" w:rsidRPr="00D861BB" w:rsidRDefault="00D861BB" w:rsidP="00D861BB">
            <w:pPr>
              <w:suppressAutoHyphens/>
            </w:pPr>
            <w:r w:rsidRPr="00D861BB">
              <w:t>për aftësitë që kanë treguar për realizimin e intervistave dhe lojës në role;</w:t>
            </w:r>
          </w:p>
          <w:p w:rsidR="00D861BB" w:rsidRPr="00D861BB" w:rsidRDefault="00D861BB" w:rsidP="00D861BB">
            <w:pPr>
              <w:suppressAutoHyphens/>
              <w:spacing w:line="360" w:lineRule="auto"/>
              <w:rPr>
                <w:rFonts w:ascii="Calibri" w:hAnsi="Calibri" w:cs="Calibri"/>
              </w:rPr>
            </w:pPr>
            <w:proofErr w:type="gramStart"/>
            <w:r w:rsidRPr="00D861BB">
              <w:t>përdorimi</w:t>
            </w:r>
            <w:proofErr w:type="gramEnd"/>
            <w:r w:rsidRPr="00D861BB">
              <w:t xml:space="preserve"> i tonit të zërit, pauzave, respektimit të radhës gjatë të folurit dhe respektimi i shokëve kur ata flasin. Dëgjimi me vëmendje dhe ndërhyrjet me vend përbëjnë çështje të ndryshme.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Dashuria e nënës </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spacing w:after="113"/>
            </w:pPr>
            <w:r w:rsidRPr="00D861BB">
              <w:t>Shtrohet çështja për diskutim:</w:t>
            </w:r>
          </w:p>
          <w:p w:rsidR="00C80606" w:rsidRPr="00737E4F" w:rsidRDefault="00C80606" w:rsidP="00C80606">
            <w:pPr>
              <w:jc w:val="center"/>
              <w:rPr>
                <w:rFonts w:asciiTheme="majorBidi" w:hAnsiTheme="majorBidi"/>
                <w:b/>
                <w:i/>
                <w:sz w:val="24"/>
                <w:szCs w:val="24"/>
              </w:rPr>
            </w:pPr>
            <w:r>
              <w:rPr>
                <w:noProof/>
              </w:rPr>
              <mc:AlternateContent>
                <mc:Choice Requires="wps">
                  <w:drawing>
                    <wp:anchor distT="0" distB="0" distL="114300" distR="114300" simplePos="0" relativeHeight="251731968" behindDoc="0" locked="0" layoutInCell="1" allowOverlap="1" wp14:anchorId="366DA05E" wp14:editId="26AE093F">
                      <wp:simplePos x="0" y="0"/>
                      <wp:positionH relativeFrom="column">
                        <wp:posOffset>1402715</wp:posOffset>
                      </wp:positionH>
                      <wp:positionV relativeFrom="paragraph">
                        <wp:posOffset>172720</wp:posOffset>
                      </wp:positionV>
                      <wp:extent cx="47625" cy="325755"/>
                      <wp:effectExtent l="57150" t="0" r="47625" b="55245"/>
                      <wp:wrapNone/>
                      <wp:docPr id="804" name="AutoShape 2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625" cy="3257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5FEDC9" id="AutoShape 295" o:spid="_x0000_s1026" type="#_x0000_t32" style="position:absolute;margin-left:110.45pt;margin-top:13.6pt;width:3.75pt;height:25.65pt;flip:x;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">
                      <v:stroke endarrow="block"/>
                    </v:shape>
                  </w:pict>
                </mc:Fallback>
              </mc:AlternateContent>
            </w:r>
            <w:hyperlink r:id="rId9" w:tooltip="Ç" w:history="1">
              <w:r w:rsidRPr="00737E4F">
                <w:rPr>
                  <w:rStyle w:val="Hyperlink"/>
                  <w:rFonts w:asciiTheme="majorBidi" w:hAnsiTheme="majorBidi"/>
                  <w:b/>
                  <w:i/>
                  <w:color w:val="0B0080"/>
                  <w:sz w:val="24"/>
                  <w:szCs w:val="24"/>
                  <w:shd w:val="clear" w:color="auto" w:fill="F9F9F9"/>
                </w:rPr>
                <w:t>Ç</w:t>
              </w:r>
            </w:hyperlink>
            <w:r w:rsidRPr="00737E4F">
              <w:rPr>
                <w:rFonts w:asciiTheme="majorBidi" w:hAnsiTheme="majorBidi"/>
                <w:b/>
                <w:i/>
                <w:sz w:val="24"/>
                <w:szCs w:val="24"/>
              </w:rPr>
              <w:t>’është dashuria për ju?</w:t>
            </w:r>
          </w:p>
          <w:p w:rsidR="00C80606" w:rsidRPr="00737E4F" w:rsidRDefault="00C80606" w:rsidP="00C80606">
            <w:pPr>
              <w:jc w:val="center"/>
              <w:rPr>
                <w:rFonts w:asciiTheme="majorBidi" w:hAnsiTheme="majorBidi"/>
                <w:sz w:val="24"/>
                <w:szCs w:val="24"/>
              </w:rPr>
            </w:pPr>
            <w:r>
              <w:rPr>
                <w:noProof/>
              </w:rPr>
              <mc:AlternateContent>
                <mc:Choice Requires="wps">
                  <w:drawing>
                    <wp:anchor distT="0" distB="0" distL="114300" distR="114300" simplePos="0" relativeHeight="251732992" behindDoc="0" locked="0" layoutInCell="1" allowOverlap="1" wp14:anchorId="7DA57A38" wp14:editId="504EA95C">
                      <wp:simplePos x="0" y="0"/>
                      <wp:positionH relativeFrom="column">
                        <wp:posOffset>2063115</wp:posOffset>
                      </wp:positionH>
                      <wp:positionV relativeFrom="paragraph">
                        <wp:posOffset>21590</wp:posOffset>
                      </wp:positionV>
                      <wp:extent cx="71755" cy="301625"/>
                      <wp:effectExtent l="57150" t="0" r="23495" b="60325"/>
                      <wp:wrapNone/>
                      <wp:docPr id="803" name="AutoShape 2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1755" cy="3016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E50985" id="AutoShape 296" o:spid="_x0000_s1026" type="#_x0000_t32" style="position:absolute;margin-left:162.45pt;margin-top:1.7pt;width:5.65pt;height:23.75pt;flip:x;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">
                      <v:stroke endarrow="block"/>
                    </v:shape>
                  </w:pict>
                </mc:Fallback>
              </mc:AlternateContent>
            </w:r>
            <w:r>
              <w:rPr>
                <w:noProof/>
              </w:rPr>
              <mc:AlternateContent>
                <mc:Choice Requires="wps">
                  <w:drawing>
                    <wp:anchor distT="0" distB="0" distL="114300" distR="114300" simplePos="0" relativeHeight="251729920" behindDoc="0" locked="0" layoutInCell="1" allowOverlap="1" wp14:anchorId="74C4015D" wp14:editId="1E754FE9">
                      <wp:simplePos x="0" y="0"/>
                      <wp:positionH relativeFrom="column">
                        <wp:posOffset>600075</wp:posOffset>
                      </wp:positionH>
                      <wp:positionV relativeFrom="paragraph">
                        <wp:posOffset>27940</wp:posOffset>
                      </wp:positionV>
                      <wp:extent cx="233045" cy="163830"/>
                      <wp:effectExtent l="38100" t="0" r="33655" b="64770"/>
                      <wp:wrapNone/>
                      <wp:docPr id="802" name="AutoShape 2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33045" cy="1638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504C6D" id="AutoShape 293" o:spid="_x0000_s1026" type="#_x0000_t32" style="position:absolute;margin-left:47.25pt;margin-top:2.2pt;width:18.35pt;height:12.9pt;flip:x;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">
                      <v:stroke endarrow="block"/>
                    </v:shape>
                  </w:pict>
                </mc:Fallback>
              </mc:AlternateContent>
            </w:r>
            <w:r>
              <w:rPr>
                <w:noProof/>
              </w:rPr>
              <mc:AlternateContent>
                <mc:Choice Requires="wps">
                  <w:drawing>
                    <wp:anchor distT="0" distB="0" distL="114299" distR="114299" simplePos="0" relativeHeight="251730944" behindDoc="0" locked="0" layoutInCell="1" allowOverlap="1" wp14:anchorId="158772B1" wp14:editId="0847AA00">
                      <wp:simplePos x="0" y="0"/>
                      <wp:positionH relativeFrom="column">
                        <wp:posOffset>1065529</wp:posOffset>
                      </wp:positionH>
                      <wp:positionV relativeFrom="paragraph">
                        <wp:posOffset>27940</wp:posOffset>
                      </wp:positionV>
                      <wp:extent cx="0" cy="207010"/>
                      <wp:effectExtent l="76200" t="0" r="57150" b="59690"/>
                      <wp:wrapNone/>
                      <wp:docPr id="801" name="AutoShape 2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70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EF8194" id="AutoShape 294" o:spid="_x0000_s1026" type="#_x0000_t32" style="position:absolute;margin-left:83.9pt;margin-top:2.2pt;width:0;height:16.3pt;z-index:25173094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">
                      <v:stroke endarrow="block"/>
                    </v:shape>
                  </w:pict>
                </mc:Fallback>
              </mc:AlternateContent>
            </w:r>
          </w:p>
          <w:p w:rsidR="00C80606" w:rsidRPr="00737E4F" w:rsidRDefault="00C80606" w:rsidP="00C80606">
            <w:pPr>
              <w:rPr>
                <w:rFonts w:asciiTheme="majorBidi" w:hAnsiTheme="majorBidi"/>
                <w:sz w:val="24"/>
                <w:szCs w:val="24"/>
              </w:rPr>
            </w:pPr>
          </w:p>
          <w:p w:rsidR="00C80606" w:rsidRPr="00737E4F" w:rsidRDefault="00C80606" w:rsidP="00C80606">
            <w:pPr>
              <w:rPr>
                <w:rFonts w:asciiTheme="majorBidi" w:hAnsiTheme="majorBidi"/>
                <w:sz w:val="24"/>
                <w:szCs w:val="24"/>
              </w:rPr>
            </w:pPr>
            <w:r w:rsidRPr="00737E4F">
              <w:rPr>
                <w:rFonts w:asciiTheme="majorBidi" w:hAnsiTheme="majorBidi"/>
                <w:sz w:val="24"/>
                <w:szCs w:val="24"/>
              </w:rPr>
              <w:t xml:space="preserve">ëndërr     ndjenjë  mendim  mëshirë </w:t>
            </w:r>
          </w:p>
          <w:p w:rsidR="00D861BB" w:rsidRPr="00D861BB" w:rsidRDefault="00D861BB" w:rsidP="00D861BB">
            <w:pPr>
              <w:suppressAutoHyphens/>
              <w:rPr>
                <w:b/>
                <w:bCs/>
              </w:rPr>
            </w:pPr>
          </w:p>
          <w:p w:rsidR="00D861BB" w:rsidRPr="00D861BB" w:rsidRDefault="00D861BB" w:rsidP="00D861BB">
            <w:pPr>
              <w:suppressAutoHyphens/>
            </w:pPr>
            <w:r w:rsidRPr="00D861BB">
              <w:t>Nxënësit/et sjellin mendimet e tyre, të cilat nëpërmjet diskutimit bëhen të dukshme për të gjithë grupin e klasës.</w:t>
            </w:r>
          </w:p>
          <w:p w:rsidR="00C80606" w:rsidRPr="00737E4F" w:rsidRDefault="00C80606" w:rsidP="00C80606">
            <w:pPr>
              <w:rPr>
                <w:rFonts w:asciiTheme="majorBidi" w:hAnsiTheme="majorBidi"/>
                <w:sz w:val="24"/>
                <w:szCs w:val="24"/>
              </w:rPr>
            </w:pPr>
            <w:r w:rsidRPr="00737E4F">
              <w:rPr>
                <w:rFonts w:asciiTheme="majorBidi" w:hAnsiTheme="majorBidi"/>
                <w:sz w:val="24"/>
                <w:szCs w:val="24"/>
              </w:rPr>
              <w:t>Më poshtë shënohet në dërrasë të zezë.</w:t>
            </w:r>
          </w:p>
          <w:p w:rsidR="00C80606" w:rsidRPr="00737E4F" w:rsidRDefault="00C80606" w:rsidP="00C80606">
            <w:pPr>
              <w:rPr>
                <w:rFonts w:asciiTheme="majorBidi" w:hAnsiTheme="majorBidi"/>
                <w:sz w:val="24"/>
                <w:szCs w:val="24"/>
              </w:rPr>
            </w:pPr>
          </w:p>
          <w:p w:rsidR="00C80606" w:rsidRPr="00737E4F" w:rsidRDefault="00C80606" w:rsidP="00C80606">
            <w:pPr>
              <w:rPr>
                <w:rFonts w:asciiTheme="majorBidi" w:hAnsiTheme="majorBidi"/>
                <w:sz w:val="24"/>
                <w:szCs w:val="24"/>
              </w:rPr>
            </w:pPr>
            <w:r>
              <w:rPr>
                <w:noProof/>
              </w:rPr>
              <mc:AlternateContent>
                <mc:Choice Requires="wps">
                  <w:drawing>
                    <wp:anchor distT="0" distB="0" distL="114300" distR="114300" simplePos="0" relativeHeight="251740160" behindDoc="0" locked="0" layoutInCell="1" allowOverlap="1" wp14:anchorId="4E0AD2D0" wp14:editId="10465F97">
                      <wp:simplePos x="0" y="0"/>
                      <wp:positionH relativeFrom="column">
                        <wp:posOffset>721360</wp:posOffset>
                      </wp:positionH>
                      <wp:positionV relativeFrom="paragraph">
                        <wp:posOffset>5080</wp:posOffset>
                      </wp:positionV>
                      <wp:extent cx="1569085" cy="339090"/>
                      <wp:effectExtent l="0" t="0" r="31115" b="60960"/>
                      <wp:wrapNone/>
                      <wp:docPr id="800" name="AutoShape 2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9085" cy="339090"/>
                              </a:xfrm>
                              <a:prstGeom prst="roundRect">
                                <a:avLst>
                                  <a:gd name="adj" fmla="val 16667"/>
                                </a:avLst>
                              </a:prstGeom>
                              <a:gradFill rotWithShape="0">
                                <a:gsLst>
                                  <a:gs pos="0">
                                    <a:srgbClr val="4F81BD">
                                      <a:lumMod val="60000"/>
                                      <a:lumOff val="40000"/>
                                    </a:srgbClr>
                                  </a:gs>
                                  <a:gs pos="50000">
                                    <a:srgbClr val="4F81BD">
                                      <a:lumMod val="20000"/>
                                      <a:lumOff val="80000"/>
                                    </a:srgbClr>
                                  </a:gs>
                                  <a:gs pos="100000">
                                    <a:srgbClr val="4F81BD">
                                      <a:lumMod val="60000"/>
                                      <a:lumOff val="40000"/>
                                    </a:srgbClr>
                                  </a:gs>
                                </a:gsLst>
                                <a:lin ang="189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9543C5" w:rsidRPr="00287AE4" w:rsidRDefault="009543C5" w:rsidP="00C80606">
                                  <w:r w:rsidRPr="00287AE4">
                                    <w:t>Dashuria p</w:t>
                                  </w:r>
                                  <w:r>
                                    <w:t>ë</w:t>
                                  </w:r>
                                  <w:r w:rsidRPr="00287AE4">
                                    <w:t>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E0AD2D0" id="AutoShape 297" o:spid="_x0000_s1034" style="position:absolute;left:0;text-align:left;margin-left:56.8pt;margin-top:.4pt;width:123.55pt;height:26.7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" fillcolor="#95b3d7" strokecolor="#95b3d7" strokeweight="1pt">
                      <v:fill color2="#dce6f2" angle="135" focus="50%" type="gradient"/>
                      <v:shadow on="t" color="#254061" opacity=".5" offset="1pt"/>
                      <v:textbox>
                        <w:txbxContent>
                          <w:p w:rsidR="009543C5" w:rsidRPr="00287AE4" w:rsidRDefault="009543C5" w:rsidP="00C80606">
                            <w:r w:rsidRPr="00287AE4">
                              <w:t>Dashuria p</w:t>
                            </w:r>
                            <w:r>
                              <w:t>ë</w:t>
                            </w:r>
                            <w:r w:rsidRPr="00287AE4">
                              <w:t>r:</w:t>
                            </w:r>
                          </w:p>
                        </w:txbxContent>
                      </v:textbox>
                    </v:roundrect>
                  </w:pict>
                </mc:Fallback>
              </mc:AlternateContent>
            </w:r>
          </w:p>
          <w:p w:rsidR="00C80606" w:rsidRPr="00737E4F" w:rsidRDefault="00C80606" w:rsidP="00C80606">
            <w:pPr>
              <w:rPr>
                <w:rFonts w:asciiTheme="majorBidi" w:hAnsiTheme="majorBidi"/>
                <w:sz w:val="24"/>
                <w:szCs w:val="24"/>
              </w:rPr>
            </w:pPr>
          </w:p>
          <w:p w:rsidR="00C80606" w:rsidRPr="00737E4F" w:rsidRDefault="00C80606" w:rsidP="00C80606">
            <w:pPr>
              <w:rPr>
                <w:rFonts w:asciiTheme="majorBidi" w:hAnsiTheme="majorBidi"/>
                <w:b/>
                <w:sz w:val="24"/>
                <w:szCs w:val="24"/>
              </w:rPr>
            </w:pPr>
            <w:r>
              <w:rPr>
                <w:noProof/>
              </w:rPr>
              <mc:AlternateContent>
                <mc:Choice Requires="wps">
                  <w:drawing>
                    <wp:anchor distT="0" distB="0" distL="114300" distR="114300" simplePos="0" relativeHeight="251744256" behindDoc="0" locked="0" layoutInCell="1" allowOverlap="1" wp14:anchorId="76CDD827" wp14:editId="51EA4821">
                      <wp:simplePos x="0" y="0"/>
                      <wp:positionH relativeFrom="column">
                        <wp:posOffset>2013585</wp:posOffset>
                      </wp:positionH>
                      <wp:positionV relativeFrom="paragraph">
                        <wp:posOffset>-6985</wp:posOffset>
                      </wp:positionV>
                      <wp:extent cx="377190" cy="226695"/>
                      <wp:effectExtent l="0" t="0" r="80010" b="59055"/>
                      <wp:wrapNone/>
                      <wp:docPr id="799" name="AutoShape 3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7190" cy="2266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B49FBB" id="AutoShape 301" o:spid="_x0000_s1026" type="#_x0000_t32" style="position:absolute;margin-left:158.55pt;margin-top:-.55pt;width:29.7pt;height:17.8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">
                      <v:stroke endarrow="block"/>
                    </v:shape>
                  </w:pict>
                </mc:Fallback>
              </mc:AlternateContent>
            </w:r>
            <w:r>
              <w:rPr>
                <w:noProof/>
              </w:rPr>
              <mc:AlternateContent>
                <mc:Choice Requires="wps">
                  <w:drawing>
                    <wp:anchor distT="0" distB="0" distL="114300" distR="114300" simplePos="0" relativeHeight="251743232" behindDoc="0" locked="0" layoutInCell="1" allowOverlap="1" wp14:anchorId="23DDEC7D" wp14:editId="13C62A5D">
                      <wp:simplePos x="0" y="0"/>
                      <wp:positionH relativeFrom="column">
                        <wp:posOffset>1725295</wp:posOffset>
                      </wp:positionH>
                      <wp:positionV relativeFrom="paragraph">
                        <wp:posOffset>-6985</wp:posOffset>
                      </wp:positionV>
                      <wp:extent cx="9525" cy="227330"/>
                      <wp:effectExtent l="38100" t="0" r="66675" b="58420"/>
                      <wp:wrapNone/>
                      <wp:docPr id="798" name="AutoShape 3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273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60E44A0" id="AutoShape 300" o:spid="_x0000_s1026" type="#_x0000_t32" style="position:absolute;margin-left:135.85pt;margin-top:-.55pt;width:.75pt;height:17.9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">
                      <v:stroke endarrow="block"/>
                    </v:shape>
                  </w:pict>
                </mc:Fallback>
              </mc:AlternateContent>
            </w:r>
            <w:r>
              <w:rPr>
                <w:noProof/>
              </w:rPr>
              <mc:AlternateContent>
                <mc:Choice Requires="wps">
                  <w:drawing>
                    <wp:anchor distT="0" distB="0" distL="114299" distR="114299" simplePos="0" relativeHeight="251742208" behindDoc="0" locked="0" layoutInCell="1" allowOverlap="1" wp14:anchorId="3453F90B" wp14:editId="1485EADF">
                      <wp:simplePos x="0" y="0"/>
                      <wp:positionH relativeFrom="column">
                        <wp:posOffset>1277619</wp:posOffset>
                      </wp:positionH>
                      <wp:positionV relativeFrom="paragraph">
                        <wp:posOffset>-6985</wp:posOffset>
                      </wp:positionV>
                      <wp:extent cx="0" cy="227965"/>
                      <wp:effectExtent l="76200" t="0" r="57150" b="57785"/>
                      <wp:wrapNone/>
                      <wp:docPr id="797" name="AutoShape 2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79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EF1DB84" id="AutoShape 299" o:spid="_x0000_s1026" type="#_x0000_t32" style="position:absolute;margin-left:100.6pt;margin-top:-.55pt;width:0;height:17.95pt;z-index:25174220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">
                      <v:stroke endarrow="block"/>
                    </v:shape>
                  </w:pict>
                </mc:Fallback>
              </mc:AlternateContent>
            </w:r>
            <w:r>
              <w:rPr>
                <w:noProof/>
              </w:rPr>
              <mc:AlternateContent>
                <mc:Choice Requires="wps">
                  <w:drawing>
                    <wp:anchor distT="0" distB="0" distL="114300" distR="114300" simplePos="0" relativeHeight="251741184" behindDoc="0" locked="0" layoutInCell="1" allowOverlap="1" wp14:anchorId="7090389D" wp14:editId="67D8C370">
                      <wp:simplePos x="0" y="0"/>
                      <wp:positionH relativeFrom="column">
                        <wp:posOffset>462915</wp:posOffset>
                      </wp:positionH>
                      <wp:positionV relativeFrom="paragraph">
                        <wp:posOffset>42545</wp:posOffset>
                      </wp:positionV>
                      <wp:extent cx="457200" cy="179070"/>
                      <wp:effectExtent l="38100" t="0" r="19050" b="68580"/>
                      <wp:wrapNone/>
                      <wp:docPr id="796" name="AutoShape 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1790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55EA26" id="AutoShape 298" o:spid="_x0000_s1026" type="#_x0000_t32" style="position:absolute;margin-left:36.45pt;margin-top:3.35pt;width:36pt;height:14.1pt;flip:x;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">
                      <v:stroke endarrow="block"/>
                    </v:shape>
                  </w:pict>
                </mc:Fallback>
              </mc:AlternateContent>
            </w:r>
          </w:p>
          <w:p w:rsidR="00C80606" w:rsidRPr="00737E4F" w:rsidRDefault="00C80606" w:rsidP="00C80606">
            <w:pPr>
              <w:rPr>
                <w:rFonts w:asciiTheme="majorBidi" w:hAnsiTheme="majorBidi"/>
                <w:sz w:val="24"/>
                <w:szCs w:val="24"/>
              </w:rPr>
            </w:pPr>
          </w:p>
          <w:p w:rsidR="00D861BB" w:rsidRPr="00D861BB" w:rsidRDefault="00C80606" w:rsidP="00C80606">
            <w:pPr>
              <w:suppressAutoHyphens/>
              <w:rPr>
                <w:rFonts w:ascii="Calibri" w:hAnsi="Calibri" w:cs="Calibri"/>
              </w:rPr>
            </w:pPr>
            <w:r w:rsidRPr="00737E4F">
              <w:rPr>
                <w:rFonts w:asciiTheme="majorBidi" w:hAnsiTheme="majorBidi"/>
                <w:sz w:val="24"/>
                <w:szCs w:val="24"/>
              </w:rPr>
              <w:lastRenderedPageBreak/>
              <w:t>familjen     natyrën   shkollën    shoqërinë</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dallon pozicionin e prindit në familje dhe në modelin që i jep fëmijës;</w:t>
            </w:r>
          </w:p>
          <w:p w:rsidR="00D861BB" w:rsidRPr="00D861BB" w:rsidRDefault="00D861BB" w:rsidP="00D861BB">
            <w:pPr>
              <w:suppressAutoHyphens/>
              <w:ind w:left="283" w:hanging="283"/>
            </w:pPr>
            <w:r w:rsidRPr="00D861BB">
              <w:t>-</w:t>
            </w:r>
            <w:r w:rsidRPr="00D861BB">
              <w:tab/>
              <w:t>përcakton rendin kronologjik të ngjarjes;</w:t>
            </w:r>
          </w:p>
          <w:p w:rsidR="00D861BB" w:rsidRPr="00D861BB" w:rsidRDefault="00D861BB" w:rsidP="00D861BB">
            <w:pPr>
              <w:suppressAutoHyphens/>
              <w:ind w:left="283" w:hanging="283"/>
            </w:pPr>
            <w:r w:rsidRPr="00D861BB">
              <w:t>-</w:t>
            </w:r>
            <w:r w:rsidRPr="00D861BB">
              <w:tab/>
              <w:t>portretizon personazhet duke vendosur theksin edhe në rolin e dialogut për zbërthimin e gjithsecilit;</w:t>
            </w:r>
          </w:p>
          <w:p w:rsidR="00D861BB" w:rsidRPr="00D861BB" w:rsidRDefault="00D861BB" w:rsidP="00D861BB">
            <w:pPr>
              <w:suppressAutoHyphens/>
              <w:ind w:left="283" w:hanging="283"/>
            </w:pPr>
            <w:r w:rsidRPr="00D861BB">
              <w:t>-</w:t>
            </w:r>
            <w:r w:rsidRPr="00D861BB">
              <w:tab/>
              <w:t>argumenton duke vendosur veten në rolin e personazhit kryesor;</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interpreton</w:t>
            </w:r>
            <w:proofErr w:type="gramEnd"/>
            <w:r w:rsidRPr="00D861BB">
              <w:t xml:space="preserve"> rolin dhe funksionin e figurave letrare. </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Fjalët kyçe:</w:t>
            </w:r>
          </w:p>
          <w:p w:rsidR="00D861BB" w:rsidRPr="00D861BB" w:rsidRDefault="00D861BB" w:rsidP="00D861BB">
            <w:pPr>
              <w:suppressAutoHyphens/>
            </w:pPr>
            <w:proofErr w:type="gramStart"/>
            <w:r w:rsidRPr="00D861BB">
              <w:t>dashuri</w:t>
            </w:r>
            <w:proofErr w:type="gramEnd"/>
            <w:r w:rsidRPr="00D861BB">
              <w:t>, sakrificë, vuaj, varfëri, çmoj, shëroj.</w:t>
            </w:r>
          </w:p>
          <w:p w:rsidR="00D861BB" w:rsidRPr="00D861BB" w:rsidRDefault="00D861BB" w:rsidP="00D861BB">
            <w:pPr>
              <w:suppressAutoHyphens/>
            </w:pP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Burimet</w:t>
            </w:r>
            <w:r w:rsidRPr="00D861BB">
              <w:t>:</w:t>
            </w:r>
          </w:p>
          <w:p w:rsidR="00D861BB" w:rsidRPr="00D861BB" w:rsidRDefault="00D861BB" w:rsidP="00D861BB">
            <w:pPr>
              <w:suppressAutoHyphens/>
              <w:spacing w:line="360" w:lineRule="auto"/>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rPr>
                <w:rFonts w:ascii="Calibri" w:hAnsi="Calibri" w:cs="Calibri"/>
              </w:rPr>
            </w:pPr>
            <w:r w:rsidRPr="00D861BB">
              <w:t>Diskutim. Të nxënit me këmbime. Tryeza rrethore. Punë në grupe. Ditar dypjesësh</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Realizohet situata e të nxënit e zhvilluar më lart.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Prezantohet titulli i pjesës, autori dhe libri prej nga është marrë.</w:t>
            </w:r>
          </w:p>
          <w:p w:rsidR="00D861BB" w:rsidRPr="00D861BB" w:rsidRDefault="00D861BB" w:rsidP="00D861BB">
            <w:pPr>
              <w:suppressAutoHyphens/>
              <w:spacing w:line="360" w:lineRule="auto"/>
            </w:pPr>
            <w:r w:rsidRPr="00D861BB">
              <w:t xml:space="preserve">Ramadan Pasmaçiu lindi në Berat dhe shtatëvjeçaren e kreu në vendlindje. </w:t>
            </w:r>
            <w:r w:rsidRPr="00D861BB">
              <w:br/>
              <w:t>Pas diplomimit, në degën e Gjuhës e të Letërsisë Shqipe u emërua drejtor i shkollës së Shëngjergjit të Tiranës, prej nga u tërhoq në gazetën “Bashkimi”, tek punoi gjer në vitin 1966. Më tej shërbeu si gazetar në “Mësuesi” dhe 18 vjet kryeredaktor i revistës letraro-artistike për fëmijë “Yllkat” që nga krijimi i saj. U njoh si publicist i suksesshëm qysh nga vitet e para të punës, me botime në organet e shtypit të përditshëm e atij periodik. Veprat e tij kryesore: “Udhëve të fëmijërisë”, “Dashuria e nënës”, “Keci bardhosh”, “Dy shokët”, “Flaka e shpresës” etj.</w:t>
            </w:r>
          </w:p>
          <w:p w:rsidR="00D861BB" w:rsidRPr="00D861BB" w:rsidRDefault="00D861BB" w:rsidP="00D861BB">
            <w:pPr>
              <w:suppressAutoHyphens/>
              <w:spacing w:line="360" w:lineRule="auto"/>
            </w:pPr>
            <w:r w:rsidRPr="00D861BB">
              <w:t>Realizohet leximi i pjesës. Gjatë leximit të saj, nxënësit shënojnë fjalët dhe shprehjet e reja. Puna me fjalorin.</w:t>
            </w:r>
          </w:p>
          <w:p w:rsidR="00D861BB" w:rsidRPr="00D861BB" w:rsidRDefault="00D861BB" w:rsidP="00D861BB">
            <w:pPr>
              <w:suppressAutoHyphens/>
              <w:rPr>
                <w:b/>
                <w:bCs/>
              </w:rPr>
            </w:pPr>
            <w:r w:rsidRPr="00D861BB">
              <w:lastRenderedPageBreak/>
              <w:t xml:space="preserve">Nxënësit/et risjellin në vëmendje se çfarë është </w:t>
            </w:r>
            <w:r w:rsidRPr="00D861BB">
              <w:rPr>
                <w:b/>
                <w:bCs/>
              </w:rPr>
              <w:t xml:space="preserve">dashuria e nënës </w:t>
            </w:r>
            <w:r w:rsidRPr="00D861BB">
              <w:t>gjatë rileximit që i bëhet tregimit e më pas punohet ushtrimi 1 duke rilexuar dhe vendosur numra përbri çdo fjalie sipas rrjedhjes së ngjarjeve në tregim.</w:t>
            </w:r>
          </w:p>
          <w:p w:rsidR="00D861BB" w:rsidRPr="00D861BB" w:rsidRDefault="00D861BB" w:rsidP="00D861BB">
            <w:pPr>
              <w:suppressAutoHyphens/>
              <w:rPr>
                <w:b/>
                <w:bCs/>
              </w:rPr>
            </w:pPr>
            <w:r w:rsidRPr="00D861BB">
              <w:t>Më poshtë, nëpërmjet Tryezës rrethore mundësohet që nxënësit/et të interpretojnë dhe vetë se si do të vepronin po të ishin në vend të djalit (ushtrimi 2).</w:t>
            </w:r>
          </w:p>
          <w:p w:rsidR="00D861BB" w:rsidRPr="00D861BB" w:rsidRDefault="00D861BB" w:rsidP="00D861BB">
            <w:pPr>
              <w:suppressAutoHyphens/>
              <w:spacing w:line="360" w:lineRule="auto"/>
              <w:rPr>
                <w:b/>
                <w:bCs/>
              </w:rPr>
            </w:pPr>
            <w:r w:rsidRPr="00D861BB">
              <w:rPr>
                <w:b/>
                <w:bCs/>
              </w:rPr>
              <w:t>Prezantimi dhe demonstrimi i rezultateve të arritura.</w:t>
            </w:r>
          </w:p>
          <w:p w:rsidR="00D861BB" w:rsidRPr="00D861BB" w:rsidRDefault="00D861BB" w:rsidP="00D861BB">
            <w:pPr>
              <w:suppressAutoHyphens/>
            </w:pPr>
            <w:r w:rsidRPr="00D861BB">
              <w:t>Nxënësit/et ndahen në 4 grupe.</w:t>
            </w:r>
          </w:p>
          <w:p w:rsidR="00D861BB" w:rsidRPr="00D861BB" w:rsidRDefault="00D861BB" w:rsidP="00D861BB">
            <w:pPr>
              <w:suppressAutoHyphens/>
            </w:pPr>
            <w:r w:rsidRPr="00D861BB">
              <w:t>Grupi I punon ushtrimin 3 duke përdorur Ditarin dypjesësh.</w:t>
            </w:r>
          </w:p>
          <w:tbl>
            <w:tblPr>
              <w:tblW w:w="0" w:type="auto"/>
              <w:tblLayout w:type="fixed"/>
              <w:tblCellMar>
                <w:left w:w="0" w:type="dxa"/>
                <w:right w:w="0" w:type="dxa"/>
              </w:tblCellMar>
              <w:tblLook w:val="0000" w:firstRow="0" w:lastRow="0" w:firstColumn="0" w:lastColumn="0" w:noHBand="0" w:noVBand="0"/>
            </w:tblPr>
            <w:tblGrid>
              <w:gridCol w:w="2190"/>
              <w:gridCol w:w="2190"/>
            </w:tblGrid>
            <w:tr w:rsidR="008A67E6" w:rsidRPr="008A67E6">
              <w:tblPrEx>
                <w:tblCellMar>
                  <w:top w:w="0" w:type="dxa"/>
                  <w:left w:w="0" w:type="dxa"/>
                  <w:bottom w:w="0" w:type="dxa"/>
                  <w:right w:w="0" w:type="dxa"/>
                </w:tblCellMar>
              </w:tblPrEx>
              <w:trPr>
                <w:trHeight w:val="312"/>
              </w:trPr>
              <w:tc>
                <w:tcPr>
                  <w:tcW w:w="2190" w:type="dxa"/>
                  <w:tcBorders>
                    <w:top w:val="nil"/>
                    <w:left w:val="nil"/>
                    <w:bottom w:val="single" w:sz="4" w:space="0" w:color="000000"/>
                    <w:right w:val="nil"/>
                  </w:tcBorders>
                  <w:tcMar>
                    <w:top w:w="80" w:type="dxa"/>
                    <w:left w:w="80" w:type="dxa"/>
                    <w:bottom w:w="80" w:type="dxa"/>
                    <w:right w:w="80" w:type="dxa"/>
                  </w:tcMar>
                </w:tcPr>
                <w:p w:rsidR="008A67E6" w:rsidRPr="008A67E6" w:rsidRDefault="008A67E6" w:rsidP="008A67E6">
                  <w:pPr>
                    <w:tabs>
                      <w:tab w:val="left" w:leader="dot" w:pos="0"/>
                    </w:tabs>
                    <w:suppressAutoHyphens/>
                  </w:pPr>
                  <w:r w:rsidRPr="008A67E6">
                    <w:rPr>
                      <w:b/>
                      <w:bCs/>
                    </w:rPr>
                    <w:t>Momentet ku del:</w:t>
                  </w:r>
                </w:p>
              </w:tc>
              <w:tc>
                <w:tcPr>
                  <w:tcW w:w="2190" w:type="dxa"/>
                  <w:tcBorders>
                    <w:top w:val="nil"/>
                    <w:left w:val="nil"/>
                    <w:bottom w:val="single" w:sz="4" w:space="0" w:color="000000"/>
                    <w:right w:val="nil"/>
                  </w:tcBorders>
                  <w:tcMar>
                    <w:top w:w="80" w:type="dxa"/>
                    <w:left w:w="80" w:type="dxa"/>
                    <w:bottom w:w="80" w:type="dxa"/>
                    <w:right w:w="80" w:type="dxa"/>
                  </w:tcMar>
                </w:tcPr>
                <w:p w:rsidR="008A67E6" w:rsidRPr="008A67E6" w:rsidRDefault="008A67E6" w:rsidP="008A67E6">
                  <w:pPr>
                    <w:tabs>
                      <w:tab w:val="left" w:leader="dot" w:pos="0"/>
                    </w:tabs>
                    <w:suppressAutoHyphens/>
                  </w:pPr>
                  <w:r w:rsidRPr="008A67E6">
                    <w:rPr>
                      <w:b/>
                      <w:bCs/>
                    </w:rPr>
                    <w:t>Fjalitë në tekst</w:t>
                  </w:r>
                </w:p>
              </w:tc>
            </w:tr>
            <w:tr w:rsidR="008A67E6" w:rsidRPr="008A67E6">
              <w:tblPrEx>
                <w:tblCellMar>
                  <w:top w:w="0" w:type="dxa"/>
                  <w:left w:w="0" w:type="dxa"/>
                  <w:bottom w:w="0" w:type="dxa"/>
                  <w:right w:w="0" w:type="dxa"/>
                </w:tblCellMar>
              </w:tblPrEx>
              <w:trPr>
                <w:trHeight w:val="60"/>
              </w:trPr>
              <w:tc>
                <w:tcPr>
                  <w:tcW w:w="2190" w:type="dxa"/>
                  <w:tcBorders>
                    <w:top w:val="single" w:sz="4" w:space="0" w:color="000000"/>
                    <w:left w:val="nil"/>
                    <w:bottom w:val="nil"/>
                    <w:right w:val="nil"/>
                  </w:tcBorders>
                  <w:tcMar>
                    <w:top w:w="80" w:type="dxa"/>
                    <w:left w:w="80" w:type="dxa"/>
                    <w:bottom w:w="80" w:type="dxa"/>
                    <w:right w:w="80" w:type="dxa"/>
                  </w:tcMar>
                </w:tcPr>
                <w:p w:rsidR="008A67E6" w:rsidRPr="008A67E6" w:rsidRDefault="008A67E6" w:rsidP="008A67E6">
                  <w:pPr>
                    <w:tabs>
                      <w:tab w:val="left" w:leader="dot" w:pos="0"/>
                    </w:tabs>
                    <w:suppressAutoHyphens/>
                  </w:pPr>
                  <w:r w:rsidRPr="008A67E6">
                    <w:t>sakrifica e djalit</w:t>
                  </w:r>
                </w:p>
              </w:tc>
              <w:tc>
                <w:tcPr>
                  <w:tcW w:w="2190" w:type="dxa"/>
                  <w:tcBorders>
                    <w:top w:val="single" w:sz="4" w:space="0" w:color="000000"/>
                    <w:left w:val="nil"/>
                    <w:bottom w:val="nil"/>
                    <w:right w:val="nil"/>
                  </w:tcBorders>
                  <w:tcMar>
                    <w:top w:w="80" w:type="dxa"/>
                    <w:left w:w="80" w:type="dxa"/>
                    <w:bottom w:w="80" w:type="dxa"/>
                    <w:right w:w="80" w:type="dxa"/>
                  </w:tcMar>
                </w:tcPr>
                <w:p w:rsidR="008A67E6" w:rsidRPr="008A67E6" w:rsidRDefault="008A67E6" w:rsidP="008A67E6">
                  <w:pPr>
                    <w:spacing w:line="240" w:lineRule="auto"/>
                    <w:rPr>
                      <w:sz w:val="24"/>
                      <w:szCs w:val="24"/>
                    </w:rPr>
                  </w:pPr>
                </w:p>
              </w:tc>
            </w:tr>
            <w:tr w:rsidR="008A67E6" w:rsidRPr="008A67E6">
              <w:tblPrEx>
                <w:tblCellMar>
                  <w:top w:w="0" w:type="dxa"/>
                  <w:left w:w="0" w:type="dxa"/>
                  <w:bottom w:w="0" w:type="dxa"/>
                  <w:right w:w="0" w:type="dxa"/>
                </w:tblCellMar>
              </w:tblPrEx>
              <w:trPr>
                <w:trHeight w:val="60"/>
              </w:trPr>
              <w:tc>
                <w:tcPr>
                  <w:tcW w:w="2190" w:type="dxa"/>
                  <w:tcBorders>
                    <w:top w:val="nil"/>
                    <w:left w:val="nil"/>
                    <w:bottom w:val="single" w:sz="4" w:space="0" w:color="000000"/>
                    <w:right w:val="nil"/>
                  </w:tcBorders>
                  <w:tcMar>
                    <w:top w:w="80" w:type="dxa"/>
                    <w:left w:w="80" w:type="dxa"/>
                    <w:bottom w:w="80" w:type="dxa"/>
                    <w:right w:w="80" w:type="dxa"/>
                  </w:tcMar>
                </w:tcPr>
                <w:p w:rsidR="008A67E6" w:rsidRPr="008A67E6" w:rsidRDefault="008A67E6" w:rsidP="008A67E6">
                  <w:pPr>
                    <w:tabs>
                      <w:tab w:val="left" w:leader="dot" w:pos="0"/>
                    </w:tabs>
                    <w:suppressAutoHyphens/>
                  </w:pPr>
                  <w:r w:rsidRPr="008A67E6">
                    <w:t>vuajtjet e nënës</w:t>
                  </w:r>
                </w:p>
              </w:tc>
              <w:tc>
                <w:tcPr>
                  <w:tcW w:w="2190" w:type="dxa"/>
                  <w:tcBorders>
                    <w:top w:val="nil"/>
                    <w:left w:val="nil"/>
                    <w:bottom w:val="single" w:sz="4" w:space="0" w:color="000000"/>
                    <w:right w:val="nil"/>
                  </w:tcBorders>
                  <w:tcMar>
                    <w:top w:w="80" w:type="dxa"/>
                    <w:left w:w="80" w:type="dxa"/>
                    <w:bottom w:w="80" w:type="dxa"/>
                    <w:right w:w="80" w:type="dxa"/>
                  </w:tcMar>
                </w:tcPr>
                <w:p w:rsidR="008A67E6" w:rsidRPr="008A67E6" w:rsidRDefault="008A67E6" w:rsidP="008A67E6">
                  <w:pPr>
                    <w:spacing w:line="240" w:lineRule="auto"/>
                    <w:rPr>
                      <w:sz w:val="24"/>
                      <w:szCs w:val="24"/>
                    </w:rPr>
                  </w:pPr>
                </w:p>
              </w:tc>
            </w:tr>
            <w:tr w:rsidR="008A67E6" w:rsidRPr="008A67E6">
              <w:tblPrEx>
                <w:tblCellMar>
                  <w:top w:w="0" w:type="dxa"/>
                  <w:left w:w="0" w:type="dxa"/>
                  <w:bottom w:w="0" w:type="dxa"/>
                  <w:right w:w="0" w:type="dxa"/>
                </w:tblCellMar>
              </w:tblPrEx>
              <w:trPr>
                <w:trHeight w:val="312"/>
              </w:trPr>
              <w:tc>
                <w:tcPr>
                  <w:tcW w:w="2190" w:type="dxa"/>
                  <w:tcBorders>
                    <w:top w:val="single" w:sz="4" w:space="0" w:color="000000"/>
                    <w:left w:val="nil"/>
                    <w:bottom w:val="nil"/>
                    <w:right w:val="nil"/>
                  </w:tcBorders>
                  <w:tcMar>
                    <w:top w:w="80" w:type="dxa"/>
                    <w:left w:w="80" w:type="dxa"/>
                    <w:bottom w:w="80" w:type="dxa"/>
                    <w:right w:w="80" w:type="dxa"/>
                  </w:tcMar>
                </w:tcPr>
                <w:p w:rsidR="008A67E6" w:rsidRPr="008A67E6" w:rsidRDefault="008A67E6" w:rsidP="008A67E6">
                  <w:pPr>
                    <w:tabs>
                      <w:tab w:val="left" w:leader="dot" w:pos="0"/>
                    </w:tabs>
                    <w:suppressAutoHyphens/>
                  </w:pPr>
                  <w:r w:rsidRPr="008A67E6">
                    <w:t>varfëria e familjes</w:t>
                  </w:r>
                </w:p>
              </w:tc>
              <w:tc>
                <w:tcPr>
                  <w:tcW w:w="2190" w:type="dxa"/>
                  <w:tcBorders>
                    <w:top w:val="single" w:sz="4" w:space="0" w:color="000000"/>
                    <w:left w:val="nil"/>
                    <w:bottom w:val="nil"/>
                    <w:right w:val="nil"/>
                  </w:tcBorders>
                  <w:tcMar>
                    <w:top w:w="80" w:type="dxa"/>
                    <w:left w:w="80" w:type="dxa"/>
                    <w:bottom w:w="80" w:type="dxa"/>
                    <w:right w:w="80" w:type="dxa"/>
                  </w:tcMar>
                </w:tcPr>
                <w:p w:rsidR="008A67E6" w:rsidRPr="008A67E6" w:rsidRDefault="008A67E6" w:rsidP="008A67E6">
                  <w:pPr>
                    <w:spacing w:line="240" w:lineRule="auto"/>
                    <w:rPr>
                      <w:sz w:val="24"/>
                      <w:szCs w:val="24"/>
                    </w:rPr>
                  </w:pPr>
                </w:p>
              </w:tc>
            </w:tr>
            <w:tr w:rsidR="008A67E6" w:rsidRPr="008A67E6">
              <w:tblPrEx>
                <w:tblCellMar>
                  <w:top w:w="0" w:type="dxa"/>
                  <w:left w:w="0" w:type="dxa"/>
                  <w:bottom w:w="0" w:type="dxa"/>
                  <w:right w:w="0" w:type="dxa"/>
                </w:tblCellMar>
              </w:tblPrEx>
              <w:trPr>
                <w:trHeight w:val="60"/>
              </w:trPr>
              <w:tc>
                <w:tcPr>
                  <w:tcW w:w="2190" w:type="dxa"/>
                  <w:tcBorders>
                    <w:top w:val="nil"/>
                    <w:left w:val="nil"/>
                    <w:bottom w:val="nil"/>
                    <w:right w:val="nil"/>
                  </w:tcBorders>
                  <w:tcMar>
                    <w:top w:w="80" w:type="dxa"/>
                    <w:left w:w="80" w:type="dxa"/>
                    <w:bottom w:w="80" w:type="dxa"/>
                    <w:right w:w="80" w:type="dxa"/>
                  </w:tcMar>
                </w:tcPr>
                <w:p w:rsidR="008A67E6" w:rsidRPr="008A67E6" w:rsidRDefault="008A67E6" w:rsidP="008A67E6">
                  <w:pPr>
                    <w:tabs>
                      <w:tab w:val="left" w:leader="dot" w:pos="0"/>
                    </w:tabs>
                    <w:suppressAutoHyphens/>
                  </w:pPr>
                  <w:r w:rsidRPr="008A67E6">
                    <w:t xml:space="preserve">dashuria e nënës </w:t>
                  </w:r>
                </w:p>
              </w:tc>
              <w:tc>
                <w:tcPr>
                  <w:tcW w:w="2190" w:type="dxa"/>
                  <w:tcBorders>
                    <w:top w:val="nil"/>
                    <w:left w:val="nil"/>
                    <w:bottom w:val="nil"/>
                    <w:right w:val="nil"/>
                  </w:tcBorders>
                  <w:tcMar>
                    <w:top w:w="80" w:type="dxa"/>
                    <w:left w:w="80" w:type="dxa"/>
                    <w:bottom w:w="80" w:type="dxa"/>
                    <w:right w:w="80" w:type="dxa"/>
                  </w:tcMar>
                </w:tcPr>
                <w:p w:rsidR="008A67E6" w:rsidRPr="008A67E6" w:rsidRDefault="008A67E6" w:rsidP="008A67E6">
                  <w:pPr>
                    <w:spacing w:line="240" w:lineRule="auto"/>
                    <w:rPr>
                      <w:sz w:val="24"/>
                      <w:szCs w:val="24"/>
                    </w:rPr>
                  </w:pPr>
                </w:p>
              </w:tc>
            </w:tr>
          </w:tbl>
          <w:p w:rsidR="00D861BB" w:rsidRPr="00D861BB" w:rsidRDefault="00D861BB" w:rsidP="00D861BB">
            <w:pPr>
              <w:suppressAutoHyphens/>
            </w:pPr>
            <w:r w:rsidRPr="00D861BB">
              <w:t>Grupi II liston fjalët dhe shprehjet që tregojnë kohën në rrëfim.</w:t>
            </w:r>
          </w:p>
          <w:p w:rsidR="00D861BB" w:rsidRPr="00D861BB" w:rsidRDefault="00D861BB" w:rsidP="00D861BB">
            <w:pPr>
              <w:suppressAutoHyphens/>
            </w:pPr>
            <w:r w:rsidRPr="00D861BB">
              <w:t xml:space="preserve">Grupi III punon ushtrimin 4. </w:t>
            </w:r>
          </w:p>
          <w:p w:rsidR="00D861BB" w:rsidRPr="00D861BB" w:rsidRDefault="00D861BB" w:rsidP="00D861BB">
            <w:pPr>
              <w:suppressAutoHyphens/>
            </w:pPr>
            <w:r w:rsidRPr="00D861BB">
              <w:t>Grupi IV punon ushtrimet 5, 6.</w:t>
            </w:r>
          </w:p>
          <w:p w:rsidR="00D861BB" w:rsidRPr="00D861BB" w:rsidRDefault="00D861BB" w:rsidP="00D861BB">
            <w:pPr>
              <w:suppressAutoHyphens/>
            </w:pPr>
            <w:r w:rsidRPr="00D861BB">
              <w:t xml:space="preserve">Nxënësit/et punojnë në heshtje. Përfaqësuesit e secilit grup argumentojnë përgjigjet e tyre para klasës. Nëse shihet e nevojshme, bëhen ndërhyrjet e duhura e më pas rikujtohen me nxënësit/et konceptet: </w:t>
            </w:r>
          </w:p>
          <w:p w:rsidR="00D861BB" w:rsidRPr="00D861BB" w:rsidRDefault="00D861BB" w:rsidP="00D861BB">
            <w:pPr>
              <w:suppressAutoHyphens/>
            </w:pPr>
          </w:p>
          <w:p w:rsidR="00D861BB" w:rsidRPr="00D861BB" w:rsidRDefault="00D861BB" w:rsidP="008A67E6">
            <w:r w:rsidRPr="00D861BB">
              <w:t xml:space="preserve"> </w:t>
            </w:r>
            <w:r w:rsidR="008A67E6" w:rsidRPr="008A67E6">
              <w:rPr>
                <w:rStyle w:val="Heading2Char"/>
              </w:rPr>
              <w:t>Dialogu</w:t>
            </w:r>
            <w:r w:rsidR="008A67E6">
              <w:t xml:space="preserve"> </w:t>
            </w:r>
            <w:r w:rsidRPr="00D861BB">
              <w:t>është bashkëbisedim midis personazheve në përputhje me rolet që kanë.</w:t>
            </w:r>
          </w:p>
          <w:p w:rsidR="00D861BB" w:rsidRPr="008A67E6" w:rsidRDefault="00D861BB" w:rsidP="008A67E6">
            <w:r w:rsidRPr="00D861BB">
              <w:rPr>
                <w:b/>
                <w:bCs/>
              </w:rPr>
              <w:t xml:space="preserve"> </w:t>
            </w:r>
            <w:r w:rsidR="008A67E6" w:rsidRPr="008A67E6">
              <w:rPr>
                <w:rStyle w:val="Heading2Char"/>
              </w:rPr>
              <w:t>Personazhet</w:t>
            </w:r>
            <w:r w:rsidR="008A67E6">
              <w:t xml:space="preserve"> </w:t>
            </w:r>
            <w:r w:rsidRPr="00D861BB">
              <w:t xml:space="preserve">ndahen sipas rëndësisë së rolit në ngjarje. </w:t>
            </w:r>
            <w:r w:rsidRPr="00D861BB">
              <w:rPr>
                <w:b/>
                <w:bCs/>
                <w:i/>
                <w:iCs/>
              </w:rPr>
              <w:t>Personazhet kryesore</w:t>
            </w:r>
            <w:r w:rsidRPr="00D861BB">
              <w:t xml:space="preserve"> janë vendimtare për të kuptuar ngjarjen. </w:t>
            </w:r>
            <w:r w:rsidRPr="00D861BB">
              <w:rPr>
                <w:b/>
                <w:bCs/>
                <w:i/>
                <w:iCs/>
              </w:rPr>
              <w:t>Personazhet dytësore</w:t>
            </w:r>
            <w:r w:rsidRPr="00D861BB">
              <w:t xml:space="preserve"> kanë rol dytësor dhe nuk janë vendimtare për ngjarjen.</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Vlerësohen</w:t>
            </w:r>
            <w:r w:rsidRPr="00D861BB">
              <w:rPr>
                <w:b/>
                <w:bCs/>
              </w:rPr>
              <w:t xml:space="preserve"> </w:t>
            </w:r>
            <w:r w:rsidRPr="00D861BB">
              <w:t>për pjesëmarrjen në mënyrë aktive zhvillimit të orës (vlerësim diagnostikues dhe të vazhdueshëm gjatë orës).</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t>Detyrat dhe puna e pavarur:</w:t>
            </w:r>
            <w:r w:rsidRPr="00D861BB">
              <w:t xml:space="preserve"> Grupi I dhe II. Shkruani pjesën që ju pëlqen më shumë. Argumentoni pse ju pëlqen.</w:t>
            </w:r>
          </w:p>
          <w:p w:rsidR="00D861BB" w:rsidRPr="00D861BB" w:rsidRDefault="00D861BB" w:rsidP="00D861BB">
            <w:pPr>
              <w:suppressAutoHyphens/>
            </w:pPr>
            <w:r w:rsidRPr="00D861BB">
              <w:t>Grupi III dhe IV. Ky tregim është shkruar në vetën e parë, vetë autori rrëfen ngjarjen. Kthejeni në vetën e</w:t>
            </w:r>
          </w:p>
          <w:p w:rsidR="00D861BB" w:rsidRPr="00D861BB" w:rsidRDefault="00D861BB" w:rsidP="00D861BB">
            <w:pPr>
              <w:suppressAutoHyphens/>
              <w:spacing w:line="360" w:lineRule="auto"/>
              <w:rPr>
                <w:rFonts w:ascii="Calibri" w:hAnsi="Calibri" w:cs="Calibri"/>
              </w:rPr>
            </w:pPr>
            <w:proofErr w:type="gramStart"/>
            <w:r w:rsidRPr="00D861BB">
              <w:t>tretë</w:t>
            </w:r>
            <w:proofErr w:type="gramEnd"/>
            <w:r w:rsidRPr="00D861BB">
              <w:t xml:space="preserve"> fragmentin nga ...</w:t>
            </w:r>
            <w:r w:rsidRPr="00D861BB">
              <w:rPr>
                <w:i/>
                <w:iCs/>
              </w:rPr>
              <w:t>Dimri hyri me kohë</w:t>
            </w:r>
            <w:r w:rsidRPr="00D861BB">
              <w:t xml:space="preserve">… deri te… </w:t>
            </w:r>
            <w:r w:rsidRPr="00D861BB">
              <w:rPr>
                <w:i/>
                <w:iCs/>
              </w:rPr>
              <w:t>ai më vuri dorën në sup</w:t>
            </w:r>
            <w:r w:rsidRPr="00D861BB">
              <w:t>.</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37"/>
        <w:gridCol w:w="3450"/>
        <w:gridCol w:w="1534"/>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3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3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2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pos="2532"/>
              </w:tabs>
              <w:suppressAutoHyphens/>
            </w:pPr>
            <w:r w:rsidRPr="00D861BB">
              <w:rPr>
                <w:b/>
                <w:bCs/>
              </w:rPr>
              <w:t>Tema mësimore:</w:t>
            </w:r>
            <w:r w:rsidRPr="00D861BB">
              <w:t xml:space="preserve"> Kujtime të gëzueshme</w:t>
            </w:r>
          </w:p>
          <w:p w:rsidR="00D861BB" w:rsidRPr="00D861BB" w:rsidRDefault="00D861BB" w:rsidP="00D861BB">
            <w:pPr>
              <w:tabs>
                <w:tab w:val="left" w:pos="2532"/>
              </w:tabs>
              <w:suppressAutoHyphens/>
              <w:rPr>
                <w:b/>
                <w:bCs/>
              </w:rPr>
            </w:pPr>
            <w:r w:rsidRPr="00D861BB">
              <w:rPr>
                <w:b/>
                <w:bCs/>
              </w:rPr>
              <w:t>Kompetenca</w:t>
            </w:r>
            <w:r w:rsidRPr="00D861BB">
              <w:t>: Të shkruarit për qëllime personale dhe funksionale</w:t>
            </w:r>
          </w:p>
          <w:p w:rsidR="00D861BB" w:rsidRPr="00D861BB" w:rsidRDefault="00D861BB" w:rsidP="00D861BB">
            <w:pPr>
              <w:tabs>
                <w:tab w:val="left" w:pos="2532"/>
              </w:tabs>
              <w:suppressAutoHyphens/>
              <w:rPr>
                <w:rFonts w:ascii="Calibri" w:hAnsi="Calibri" w:cs="Calibri"/>
              </w:rPr>
            </w:pPr>
          </w:p>
        </w:tc>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spacing w:after="200" w:line="264" w:lineRule="auto"/>
              <w:rPr>
                <w:rFonts w:ascii="Calibri" w:hAnsi="Calibri" w:cs="Calibri"/>
              </w:rPr>
            </w:pPr>
            <w:r w:rsidRPr="00D861BB">
              <w:t>Nxënësit/et janë porositur që më parë që të sjellin foto të bëra më përpara dhe që lidhen me ngjarje të së kaluarës. Nxënësit/et paraqesin dhe përshkruajnë foto të ndryshme. Atyre kërkohet që të veçojnë idenë e përshkrimit të një ngjarjeje që i takon së kaluarës.</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qytetare</w:t>
            </w:r>
          </w:p>
        </w:tc>
      </w:tr>
      <w:tr w:rsidR="00D861BB" w:rsidRPr="00D861BB" w:rsidTr="005B2710">
        <w:trPr>
          <w:trHeight w:val="453"/>
        </w:trPr>
        <w:tc>
          <w:tcPr>
            <w:tcW w:w="492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264" w:lineRule="auto"/>
              <w:ind w:left="283" w:hanging="283"/>
            </w:pPr>
            <w:r w:rsidRPr="00D861BB">
              <w:t>-</w:t>
            </w:r>
            <w:r w:rsidRPr="00D861BB">
              <w:tab/>
              <w:t xml:space="preserve">përdor formën ose modelin e shkrimit të kujtimeve mbështetur edhe në udhëzimet e dhëna për mënyrën e të shkruarit të kujtimeve; </w:t>
            </w:r>
          </w:p>
          <w:p w:rsidR="00D861BB" w:rsidRPr="00D861BB" w:rsidRDefault="00D861BB" w:rsidP="00D861BB">
            <w:pPr>
              <w:suppressAutoHyphens/>
              <w:spacing w:line="264" w:lineRule="auto"/>
              <w:ind w:left="283" w:hanging="283"/>
            </w:pPr>
            <w:r w:rsidRPr="00D861BB">
              <w:t>-</w:t>
            </w:r>
            <w:r w:rsidRPr="00D861BB">
              <w:tab/>
              <w:t>zbaton rregullat gramatikore, leksikore dhe drejtshkrimore, për të shprehur mendimet dhe ndjenjat e tij në lidhje me shkrimin e kujtimeve, të tilla si përdorimi i foljes në kohën e shkruar, përdorimi i vetës së parë, përshkrimi i vendeve kohës dhe njerëzve që kanë marrë pjesë;</w:t>
            </w:r>
          </w:p>
          <w:p w:rsidR="00D861BB" w:rsidRPr="00D861BB" w:rsidRDefault="00D861BB" w:rsidP="00D861BB">
            <w:pPr>
              <w:suppressAutoHyphens/>
              <w:spacing w:line="264" w:lineRule="auto"/>
              <w:ind w:left="283" w:right="199" w:hanging="283"/>
              <w:rPr>
                <w:spacing w:val="-4"/>
              </w:rPr>
            </w:pPr>
            <w:r w:rsidRPr="00D861BB">
              <w:t>-</w:t>
            </w:r>
            <w:r w:rsidRPr="00D861BB">
              <w:tab/>
              <w:t xml:space="preserve">jep detaje përshkruese, me fakte; </w:t>
            </w:r>
          </w:p>
          <w:p w:rsidR="00D861BB" w:rsidRPr="00D861BB" w:rsidRDefault="00D861BB" w:rsidP="00D861BB">
            <w:pPr>
              <w:suppressAutoHyphens/>
              <w:ind w:left="283" w:hanging="283"/>
              <w:rPr>
                <w:b/>
                <w:bCs/>
              </w:rPr>
            </w:pPr>
            <w:r w:rsidRPr="00D861BB">
              <w:t>-</w:t>
            </w:r>
            <w:r w:rsidRPr="00D861BB">
              <w:tab/>
            </w:r>
            <w:proofErr w:type="gramStart"/>
            <w:r w:rsidRPr="00D861BB">
              <w:t>përdor</w:t>
            </w:r>
            <w:proofErr w:type="gramEnd"/>
            <w:r w:rsidRPr="00D861BB">
              <w:t xml:space="preserve"> fjalor të përshtatshëm në lidhje me situatën që përshkruan.</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vlerëson</w:t>
            </w:r>
            <w:proofErr w:type="gramEnd"/>
            <w:r w:rsidRPr="00D861BB">
              <w:t xml:space="preserve"> punimet e shokëve/shoqeve.</w:t>
            </w:r>
          </w:p>
        </w:tc>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Fjalët kyçe:</w:t>
            </w:r>
          </w:p>
          <w:p w:rsidR="00D861BB" w:rsidRPr="00D861BB" w:rsidRDefault="00D861BB" w:rsidP="00D861BB">
            <w:pPr>
              <w:suppressAutoHyphens/>
              <w:spacing w:line="360" w:lineRule="auto"/>
              <w:rPr>
                <w:rFonts w:ascii="Calibri" w:hAnsi="Calibri" w:cs="Calibri"/>
              </w:rPr>
            </w:pPr>
            <w:proofErr w:type="gramStart"/>
            <w:r w:rsidRPr="00D861BB">
              <w:t>kujtime</w:t>
            </w:r>
            <w:proofErr w:type="gramEnd"/>
            <w:r w:rsidRPr="00D861BB">
              <w:t>, foto, çaste të bukura, rregulla, detaje, krijim.</w:t>
            </w:r>
          </w:p>
        </w:tc>
      </w:tr>
      <w:tr w:rsidR="00D861BB" w:rsidRPr="00D861BB" w:rsidTr="005B2710">
        <w:trPr>
          <w:trHeight w:val="453"/>
        </w:trPr>
        <w:tc>
          <w:tcPr>
            <w:tcW w:w="492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Burimet</w:t>
            </w:r>
            <w:r w:rsidRPr="00D861BB">
              <w:t>: teksti, interneti, fotografi, fletore</w:t>
            </w:r>
          </w:p>
          <w:p w:rsidR="00D861BB" w:rsidRPr="00D861BB" w:rsidRDefault="00D861BB" w:rsidP="00D861BB">
            <w:pPr>
              <w:suppressAutoHyphens/>
              <w:spacing w:line="360" w:lineRule="auto"/>
              <w:rPr>
                <w:rFonts w:ascii="Calibri" w:hAnsi="Calibri" w:cs="Calibri"/>
              </w:rPr>
            </w:pPr>
            <w:r w:rsidRPr="00D861BB">
              <w:t>punës me shkrim</w:t>
            </w:r>
          </w:p>
        </w:tc>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Lidhja me fushat e tjera ose me temat ndërkurrikulare:</w:t>
            </w:r>
            <w:r w:rsidRPr="00D861BB">
              <w:t xml:space="preserve"> Shoqëria dhe mjedisi. Artet</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Prezantim. Minileksion. Kllaster. Punë e pavarur. Punë në grupe dyshe.</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pPr>
            <w:r w:rsidRPr="00D861BB">
              <w:t>Prezantimi i fotove të nxënësve që lidhen me ngjarje të së kaluarës (në grupe dyshe). Ata i paraqesin duke përshkruar ngjarjet edhe me gojë.</w:t>
            </w:r>
          </w:p>
          <w:p w:rsidR="00D861BB" w:rsidRPr="00D861BB" w:rsidRDefault="00D861BB" w:rsidP="00D861BB">
            <w:pPr>
              <w:suppressAutoHyphens/>
            </w:pPr>
            <w:r w:rsidRPr="00D861BB">
              <w:t>Pyeten nxënësit/et:</w:t>
            </w:r>
          </w:p>
          <w:p w:rsidR="00D861BB" w:rsidRPr="00D861BB" w:rsidRDefault="00D861BB" w:rsidP="00D861BB">
            <w:pPr>
              <w:suppressAutoHyphens/>
            </w:pPr>
            <w:r w:rsidRPr="00D861BB">
              <w:t>Çfarë janë kujtimet? Tregohen apo shkruhen kujtimet?</w:t>
            </w:r>
          </w:p>
          <w:p w:rsidR="00D861BB" w:rsidRPr="00D861BB" w:rsidRDefault="00D861BB" w:rsidP="00D861BB">
            <w:pPr>
              <w:suppressAutoHyphens/>
            </w:pPr>
            <w:r w:rsidRPr="00D861BB">
              <w:t>Nxënësit/et përgjigjen: edhe tregohen edhe shkruhen.</w:t>
            </w:r>
          </w:p>
          <w:p w:rsidR="00D861BB" w:rsidRPr="00D861BB" w:rsidRDefault="00D861BB" w:rsidP="00D861BB">
            <w:pPr>
              <w:suppressAutoHyphens/>
              <w:spacing w:line="360" w:lineRule="auto"/>
            </w:pPr>
            <w:r w:rsidRPr="00D861BB">
              <w:rPr>
                <w:b/>
                <w:bCs/>
              </w:rPr>
              <w:t>Ndërtimi i njohurive të reja.</w:t>
            </w:r>
            <w:r w:rsidRPr="00D861BB">
              <w:t xml:space="preserve"> (Minileksion)</w:t>
            </w:r>
          </w:p>
          <w:p w:rsidR="00D861BB" w:rsidRPr="00D861BB" w:rsidRDefault="00D861BB" w:rsidP="00D861BB">
            <w:pPr>
              <w:suppressAutoHyphens/>
            </w:pPr>
            <w:r w:rsidRPr="00D861BB">
              <w:t xml:space="preserve">U tregohet nxënësve se kujtimet janë histori që vijnë nga e kaluara. Ato edhe tregohen edhe shkruhen. Gjatë shkrimit të kujtimeve përdoren shumë emra, mbiemra, përshkruhen shumë vende dhe përcaktohet mirë koha kur ka ndodhur, përdoren data, emërtime vendesh. Foljet përdoren në kohën e shkuar, ndërsa tregimi bëhet në vetë të parë. Përdoren zakonisht shprehjet: </w:t>
            </w:r>
            <w:r w:rsidRPr="00D861BB">
              <w:rPr>
                <w:i/>
                <w:iCs/>
              </w:rPr>
              <w:t>para disa vjetësh, muajsh, një vit më parë, kur isha i vogël, ishte hera e parë</w:t>
            </w:r>
            <w:r w:rsidRPr="00D861BB">
              <w:t xml:space="preserve"> etj. …</w:t>
            </w:r>
          </w:p>
          <w:p w:rsidR="00D861BB" w:rsidRPr="00D861BB" w:rsidRDefault="00D861BB" w:rsidP="00D861BB">
            <w:pPr>
              <w:suppressAutoHyphens/>
              <w:rPr>
                <w:rFonts w:ascii="Calibri" w:hAnsi="Calibri" w:cs="Calibri"/>
              </w:rPr>
            </w:pPr>
            <w:r w:rsidRPr="00D861BB">
              <w:t>Tregohen ose lexon kujtime nga jeta e vet ose e të tjerëve dhe veçohen më pas pjesët përbërëse të shkrimit në formë kujtimi hyrja, vendi, koha, ngjarja, pjesëmarrësit, përfundimi.</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lastRenderedPageBreak/>
              <w:t>U kërkohet nxënësve që të kujtojnë hapat që bëjnë përgatitjen për një shkrim të llojit kujtime. Kujtojnë hapat që bëhen gjatë realizimit të procesit të të shkruarit: parashkrimi, mbledhja e ideve, përpunimi, shkrimi i draftit të parë.</w:t>
            </w:r>
          </w:p>
          <w:p w:rsidR="00D861BB" w:rsidRPr="00D861BB" w:rsidRDefault="00D861BB" w:rsidP="00D861BB">
            <w:pPr>
              <w:suppressAutoHyphens/>
              <w:spacing w:line="360" w:lineRule="auto"/>
              <w:rPr>
                <w:b/>
                <w:bCs/>
              </w:rPr>
            </w:pPr>
            <w:r w:rsidRPr="00D861BB">
              <w:rPr>
                <w:b/>
                <w:bCs/>
              </w:rPr>
              <w:t>Prezantimi dhe demonstrimi i rezultateve të arritura.</w:t>
            </w:r>
          </w:p>
          <w:p w:rsidR="00D861BB" w:rsidRPr="00D861BB" w:rsidRDefault="00D861BB" w:rsidP="00D861BB">
            <w:pPr>
              <w:suppressAutoHyphens/>
            </w:pPr>
            <w:r w:rsidRPr="00D861BB">
              <w:t xml:space="preserve">Nxënësit plotësojnë kllasterin dhe shkruajnë idetë që iu vijnë në mendje për një kujtim nga e kaluara. </w:t>
            </w:r>
          </w:p>
          <w:p w:rsidR="00D861BB" w:rsidRPr="00D861BB" w:rsidRDefault="00D861BB" w:rsidP="00D861BB">
            <w:pPr>
              <w:suppressAutoHyphens/>
            </w:pPr>
            <w:r w:rsidRPr="00D861BB">
              <w:t xml:space="preserve">Pasi kanë mbledhur idetë i transformojnë ato në paragrafë të shkrimit që do të bëjnë, shkruajnë draftin e parë. </w:t>
            </w:r>
          </w:p>
          <w:p w:rsidR="00D861BB" w:rsidRPr="00D861BB" w:rsidRDefault="00D861BB" w:rsidP="00D861BB">
            <w:pPr>
              <w:suppressAutoHyphens/>
            </w:pPr>
            <w:r w:rsidRPr="00D861BB">
              <w:rPr>
                <w:b/>
                <w:bCs/>
              </w:rPr>
              <w:t>Punë në grupe dyshe</w:t>
            </w:r>
          </w:p>
          <w:p w:rsidR="00D861BB" w:rsidRPr="00D861BB" w:rsidRDefault="00D861BB" w:rsidP="00D861BB">
            <w:pPr>
              <w:suppressAutoHyphens/>
            </w:pPr>
            <w:r w:rsidRPr="00D861BB">
              <w:t>Nxënësit lexojnë punimet e njëri-tjetrit japin ide dhe bëjnë sugjerime.</w:t>
            </w:r>
          </w:p>
          <w:p w:rsidR="00D861BB" w:rsidRPr="00D861BB" w:rsidRDefault="00D861BB" w:rsidP="00D861BB">
            <w:pPr>
              <w:suppressAutoHyphens/>
              <w:rPr>
                <w:b/>
                <w:bCs/>
              </w:rPr>
            </w:pPr>
            <w:r w:rsidRPr="00D861BB">
              <w:rPr>
                <w:b/>
                <w:bCs/>
              </w:rPr>
              <w:t>Punë e pavarur.</w:t>
            </w:r>
          </w:p>
          <w:p w:rsidR="00D861BB" w:rsidRPr="00D861BB" w:rsidRDefault="00D861BB" w:rsidP="00D861BB">
            <w:pPr>
              <w:suppressAutoHyphens/>
            </w:pPr>
            <w:r w:rsidRPr="00D861BB">
              <w:t>Bëjnë ndryshime dhe redaktime.</w:t>
            </w:r>
          </w:p>
          <w:p w:rsidR="00D861BB" w:rsidRPr="00D861BB" w:rsidRDefault="00D861BB" w:rsidP="00D861BB">
            <w:pPr>
              <w:suppressAutoHyphens/>
              <w:rPr>
                <w:rFonts w:ascii="Calibri" w:hAnsi="Calibri" w:cs="Calibri"/>
              </w:rPr>
            </w:pPr>
            <w:r w:rsidRPr="00D861BB">
              <w:t>Krijojnë draftin final, e redaktojnë e kontrollojnë dhe e dorëzojnë apo e lexojnë para të tjerëve. Punimet do të vlerësohen dhe do të qortohen me notë.</w:t>
            </w:r>
            <w:r w:rsidRPr="00D861BB">
              <w:rPr>
                <w:rFonts w:ascii="Calibri" w:hAnsi="Calibri" w:cs="Calibri"/>
                <w:noProof/>
              </w:rPr>
              <mc:AlternateContent>
                <mc:Choice Requires="wps">
                  <w:drawing>
                    <wp:anchor distT="0" distB="0" distL="0" distR="0" simplePos="0" relativeHeight="251662336" behindDoc="0" locked="0" layoutInCell="1" allowOverlap="1">
                      <wp:simplePos x="0" y="0"/>
                      <wp:positionH relativeFrom="column">
                        <wp:posOffset>7565390</wp:posOffset>
                      </wp:positionH>
                      <wp:positionV relativeFrom="line">
                        <wp:posOffset>67945</wp:posOffset>
                      </wp:positionV>
                      <wp:extent cx="914400" cy="609600"/>
                      <wp:effectExtent l="12065" t="10795" r="6985" b="8255"/>
                      <wp:wrapSquare wrapText="bothSides"/>
                      <wp:docPr id="38"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609600"/>
                              </a:xfrm>
                              <a:prstGeom prst="rect">
                                <a:avLst/>
                              </a:prstGeom>
                              <a:solidFill>
                                <a:srgbClr val="FFFFFF"/>
                              </a:solidFill>
                              <a:ln w="9525">
                                <a:solidFill>
                                  <a:srgbClr val="000000"/>
                                </a:solidFill>
                                <a:miter lim="800000"/>
                                <a:headEnd/>
                                <a:tailEnd/>
                              </a:ln>
                            </wps:spPr>
                            <wps:txbx>
                              <w:txbxContent>
                                <w:p w:rsidR="009543C5" w:rsidRDefault="009543C5" w:rsidP="00D861B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8" o:spid="_x0000_s1035" type="#_x0000_t202" style="position:absolute;left:0;text-align:left;margin-left:595.7pt;margin-top:5.35pt;width:1in;height:48pt;z-index:251662336;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">
                      <v:textbox>
                        <w:txbxContent>
                          <w:p w:rsidR="009543C5" w:rsidRDefault="009543C5" w:rsidP="00D861BB"/>
                        </w:txbxContent>
                      </v:textbox>
                      <w10:wrap type="square" anchory="line"/>
                    </v:shape>
                  </w:pict>
                </mc:Fallback>
              </mc:AlternateContent>
            </w:r>
            <w:r w:rsidRPr="00D861BB">
              <w:t xml:space="preserve"> </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t xml:space="preserve">Vlerësimi: </w:t>
            </w:r>
          </w:p>
          <w:p w:rsidR="00D861BB" w:rsidRPr="00D861BB" w:rsidRDefault="00D861BB" w:rsidP="00D861BB">
            <w:pPr>
              <w:suppressAutoHyphens/>
              <w:ind w:left="283" w:hanging="283"/>
            </w:pPr>
            <w:r w:rsidRPr="00D861BB">
              <w:t>-</w:t>
            </w:r>
            <w:r w:rsidRPr="00D861BB">
              <w:tab/>
              <w:t>për respektimin e fazave të të shkruarit;</w:t>
            </w:r>
          </w:p>
          <w:p w:rsidR="00D861BB" w:rsidRPr="00D861BB" w:rsidRDefault="00D861BB" w:rsidP="00D861BB">
            <w:pPr>
              <w:suppressAutoHyphens/>
              <w:ind w:left="283" w:hanging="283"/>
            </w:pPr>
            <w:r w:rsidRPr="00D861BB">
              <w:t>-</w:t>
            </w:r>
            <w:r w:rsidRPr="00D861BB">
              <w:tab/>
              <w:t>respektimin e rregullave strukturore dhe gjuhësore për shkrimin, llojin, kujtimet;</w:t>
            </w:r>
          </w:p>
          <w:p w:rsidR="00D861BB" w:rsidRPr="00D861BB" w:rsidRDefault="00D861BB" w:rsidP="00D861BB">
            <w:pPr>
              <w:suppressAutoHyphens/>
              <w:ind w:left="283" w:hanging="283"/>
            </w:pPr>
            <w:r w:rsidRPr="00D861BB">
              <w:t>-</w:t>
            </w:r>
            <w:r w:rsidRPr="00D861BB">
              <w:tab/>
              <w:t>kontributin e dhënë për përmirësimin e drafteve të njëri-tjetrit;</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vlerësimin</w:t>
            </w:r>
            <w:proofErr w:type="gramEnd"/>
            <w:r w:rsidRPr="00D861BB">
              <w:t xml:space="preserve"> e punimeve të njëri-tjetrit.</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Tema mësimore: </w:t>
            </w:r>
            <w:r w:rsidRPr="00D861BB">
              <w:t xml:space="preserve">Si ta kontrollojmë një tekst që shkruajmë </w:t>
            </w:r>
          </w:p>
          <w:p w:rsidR="00D861BB" w:rsidRPr="00D861BB" w:rsidRDefault="00D861BB" w:rsidP="00D861BB">
            <w:pPr>
              <w:suppressAutoHyphens/>
              <w:rPr>
                <w:rFonts w:ascii="Calibri" w:hAnsi="Calibri" w:cs="Calibri"/>
              </w:rPr>
            </w:pPr>
            <w:r w:rsidRPr="00D861BB">
              <w:rPr>
                <w:b/>
                <w:bCs/>
              </w:rPr>
              <w:t xml:space="preserve">Kompetenca: </w:t>
            </w:r>
            <w:r w:rsidRPr="00D861BB">
              <w:t>Të shkruarit për qëllime personale dhe funksionale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spacing w:line="360" w:lineRule="auto"/>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qytetare</w:t>
            </w:r>
          </w:p>
        </w:tc>
      </w:tr>
      <w:tr w:rsidR="00D861BB" w:rsidRPr="00D861BB" w:rsidTr="005B2710">
        <w:trPr>
          <w:trHeight w:val="453"/>
        </w:trPr>
        <w:tc>
          <w:tcPr>
            <w:tcW w:w="4956" w:type="dxa"/>
            <w:gridSpan w:val="2"/>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rPr>
                <w:b/>
                <w:bCs/>
                <w:spacing w:val="3"/>
              </w:rPr>
            </w:pPr>
            <w:r w:rsidRPr="00D861BB">
              <w:t>-</w:t>
            </w:r>
            <w:r w:rsidRPr="00D861BB">
              <w:tab/>
              <w:t>përgatitet dhe ndjek fazat e procesit të të shkruarit;</w:t>
            </w:r>
          </w:p>
          <w:p w:rsidR="00D861BB" w:rsidRPr="00D861BB" w:rsidRDefault="00D861BB" w:rsidP="00D861BB">
            <w:pPr>
              <w:suppressAutoHyphens/>
              <w:ind w:left="283" w:hanging="283"/>
            </w:pPr>
            <w:r w:rsidRPr="00D861BB">
              <w:t>-</w:t>
            </w:r>
            <w:r w:rsidRPr="00D861BB">
              <w:tab/>
              <w:t>shton ide, zgjeron ose shkurton fjali;</w:t>
            </w:r>
          </w:p>
          <w:p w:rsidR="00D861BB" w:rsidRPr="00D861BB" w:rsidRDefault="00D861BB" w:rsidP="00D861BB">
            <w:pPr>
              <w:suppressAutoHyphens/>
              <w:spacing w:line="360" w:lineRule="auto"/>
              <w:ind w:left="283" w:hanging="283"/>
              <w:rPr>
                <w:b/>
                <w:bCs/>
              </w:rPr>
            </w:pPr>
            <w:r w:rsidRPr="00D861BB">
              <w:t>-</w:t>
            </w:r>
            <w:r w:rsidRPr="00D861BB">
              <w:tab/>
              <w:t>ndan paragrafët; shmang përsëritjet</w:t>
            </w:r>
            <w:r w:rsidRPr="00D861BB">
              <w:rPr>
                <w:b/>
                <w:bCs/>
              </w:rPr>
              <w:t xml:space="preserve">, </w:t>
            </w:r>
            <w:r w:rsidRPr="00D861BB">
              <w:t>miraton sugjerimet;</w:t>
            </w:r>
          </w:p>
          <w:p w:rsidR="00D861BB" w:rsidRPr="00D861BB" w:rsidRDefault="00D861BB" w:rsidP="00D861BB">
            <w:pPr>
              <w:suppressAutoHyphens/>
              <w:ind w:left="283" w:hanging="283"/>
            </w:pPr>
            <w:r w:rsidRPr="00D861BB">
              <w:t>-</w:t>
            </w:r>
            <w:r w:rsidRPr="00D861BB">
              <w:tab/>
              <w:t>përmirëson draftin e parë; shton ide dhe opinione në shkrimin e tij;</w:t>
            </w:r>
          </w:p>
          <w:p w:rsidR="00D861BB" w:rsidRPr="00D861BB" w:rsidRDefault="00D861BB" w:rsidP="00D861BB">
            <w:pPr>
              <w:suppressAutoHyphens/>
              <w:ind w:left="283" w:hanging="283"/>
            </w:pPr>
            <w:r w:rsidRPr="00D861BB">
              <w:t>-</w:t>
            </w:r>
            <w:r w:rsidRPr="00D861BB">
              <w:tab/>
              <w:t>përgatit draftin final, e shkruan atë;</w:t>
            </w:r>
          </w:p>
          <w:p w:rsidR="00D861BB" w:rsidRPr="00D861BB" w:rsidRDefault="00D861BB" w:rsidP="00D861BB">
            <w:pPr>
              <w:suppressAutoHyphens/>
              <w:ind w:left="283" w:hanging="283"/>
            </w:pPr>
            <w:r w:rsidRPr="00D861BB">
              <w:t>-</w:t>
            </w:r>
            <w:r w:rsidRPr="00D861BB">
              <w:tab/>
              <w:t xml:space="preserve">e kontrollon përsëri, i jep dorën e fundit për ndonjë ndryshim të mundshin dhe për gabime strukturore drejtshkrimore dhe të pikësimit; </w:t>
            </w:r>
          </w:p>
          <w:p w:rsidR="00D861BB" w:rsidRPr="00D861BB" w:rsidRDefault="00D861BB" w:rsidP="00D861BB">
            <w:pPr>
              <w:suppressAutoHyphens/>
              <w:ind w:left="283" w:hanging="283"/>
            </w:pPr>
            <w:r w:rsidRPr="00D861BB">
              <w:t>-</w:t>
            </w:r>
            <w:r w:rsidRPr="00D861BB">
              <w:tab/>
              <w:t>i jep dorën e fundit e dorëzon dhe e publikon;</w:t>
            </w:r>
          </w:p>
          <w:p w:rsidR="00D861BB" w:rsidRPr="00D861BB" w:rsidRDefault="00D861BB" w:rsidP="00D861BB">
            <w:pPr>
              <w:suppressAutoHyphens/>
              <w:ind w:left="283" w:hanging="283"/>
            </w:pPr>
            <w:r w:rsidRPr="00D861BB">
              <w:t>-</w:t>
            </w:r>
            <w:r w:rsidRPr="00D861BB">
              <w:tab/>
              <w:t>rishkruan hyrjen/mbylljen nëse nuk i pëlqen;</w:t>
            </w:r>
          </w:p>
          <w:p w:rsidR="00D861BB" w:rsidRPr="00D861BB" w:rsidRDefault="00D861BB" w:rsidP="00D861BB">
            <w:pPr>
              <w:suppressAutoHyphens/>
              <w:ind w:left="283" w:hanging="283"/>
              <w:rPr>
                <w:rFonts w:ascii="Calibri" w:hAnsi="Calibri" w:cs="Calibri"/>
              </w:rPr>
            </w:pPr>
            <w:r w:rsidRPr="00D861BB">
              <w:t>-</w:t>
            </w:r>
            <w:r w:rsidRPr="00D861BB">
              <w:tab/>
              <w:t xml:space="preserve">tregon kujdes me stilin e shkrimit; </w:t>
            </w:r>
          </w:p>
        </w:tc>
        <w:tc>
          <w:tcPr>
            <w:tcW w:w="4950" w:type="dxa"/>
            <w:gridSpan w:val="2"/>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Fjalët kyçe:</w:t>
            </w:r>
          </w:p>
          <w:p w:rsidR="00D861BB" w:rsidRPr="00D861BB" w:rsidRDefault="00D861BB" w:rsidP="00D861BB">
            <w:pPr>
              <w:suppressAutoHyphens/>
              <w:spacing w:line="360" w:lineRule="auto"/>
              <w:rPr>
                <w:rFonts w:ascii="Calibri" w:hAnsi="Calibri" w:cs="Calibri"/>
              </w:rPr>
            </w:pPr>
            <w:proofErr w:type="gramStart"/>
            <w:r w:rsidRPr="00D861BB">
              <w:t>tekst</w:t>
            </w:r>
            <w:proofErr w:type="gramEnd"/>
            <w:r w:rsidRPr="00D861BB">
              <w:t>, paragraf, ide, draft, hyrje, zhvillim, mbyllje, gabime, shkrim, fjalor.</w:t>
            </w:r>
          </w:p>
        </w:tc>
      </w:tr>
      <w:tr w:rsidR="00D861BB" w:rsidRPr="00D861BB" w:rsidTr="005B2710">
        <w:trPr>
          <w:trHeight w:val="453"/>
        </w:trPr>
        <w:tc>
          <w:tcPr>
            <w:tcW w:w="4956" w:type="dxa"/>
            <w:gridSpan w:val="2"/>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ind w:left="283" w:hanging="283"/>
            </w:pPr>
            <w:r w:rsidRPr="00D861BB">
              <w:t>-</w:t>
            </w:r>
            <w:r w:rsidRPr="00D861BB">
              <w:tab/>
              <w:t>shmang fjalë apo fraza që nuk i takojnë stilit me të cilin është shkruar;</w:t>
            </w:r>
          </w:p>
          <w:p w:rsidR="00D861BB" w:rsidRPr="00D861BB" w:rsidRDefault="00D861BB" w:rsidP="00D861BB">
            <w:pPr>
              <w:suppressAutoHyphens/>
              <w:ind w:left="283" w:hanging="283"/>
            </w:pPr>
            <w:r w:rsidRPr="00D861BB">
              <w:t>-</w:t>
            </w:r>
            <w:r w:rsidRPr="00D861BB">
              <w:tab/>
              <w:t>korrigjon gabimet drejtshkrimore, për të qenë të sigurt</w:t>
            </w:r>
          </w:p>
          <w:p w:rsidR="00D861BB" w:rsidRPr="00D861BB" w:rsidRDefault="00D861BB" w:rsidP="00D861BB">
            <w:pPr>
              <w:suppressAutoHyphens/>
              <w:ind w:left="283" w:hanging="283"/>
            </w:pPr>
            <w:r w:rsidRPr="00D861BB">
              <w:t>-</w:t>
            </w:r>
            <w:r w:rsidRPr="00D861BB">
              <w:tab/>
              <w:t>konsultohet me fjalorin drejtshkrimor;</w:t>
            </w:r>
          </w:p>
          <w:p w:rsidR="00D861BB" w:rsidRPr="00D861BB" w:rsidRDefault="00D861BB" w:rsidP="00D861BB">
            <w:pPr>
              <w:suppressAutoHyphens/>
              <w:ind w:left="283" w:hanging="283"/>
            </w:pPr>
            <w:r w:rsidRPr="00D861BB">
              <w:t>-</w:t>
            </w:r>
            <w:r w:rsidRPr="00D861BB">
              <w:tab/>
              <w:t>përmirëson shkrimin tuaj duke bërë ndreqjet sipas rastit;</w:t>
            </w:r>
          </w:p>
          <w:p w:rsidR="00D861BB" w:rsidRPr="00D861BB" w:rsidRDefault="00D861BB" w:rsidP="00D861BB">
            <w:pPr>
              <w:suppressAutoHyphens/>
              <w:ind w:left="283" w:hanging="283"/>
            </w:pPr>
            <w:r w:rsidRPr="00D861BB">
              <w:t>-</w:t>
            </w:r>
            <w:r w:rsidRPr="00D861BB">
              <w:tab/>
              <w:t>bën ndreqje dhe zëvendësime sipas rastit;</w:t>
            </w:r>
          </w:p>
          <w:p w:rsidR="00D861BB" w:rsidRPr="00D861BB" w:rsidRDefault="00D861BB" w:rsidP="00D861BB">
            <w:pPr>
              <w:suppressAutoHyphens/>
              <w:ind w:left="283" w:hanging="283"/>
            </w:pPr>
            <w:r w:rsidRPr="00D861BB">
              <w:t>-</w:t>
            </w:r>
            <w:r w:rsidRPr="00D861BB">
              <w:tab/>
              <w:t>bën ndreqjet e duhura qartësinë e grafikës së</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shkronjës</w:t>
            </w:r>
            <w:proofErr w:type="gramEnd"/>
            <w:r w:rsidRPr="00D861BB">
              <w:t>, largësinë, ndarjen në fund të rreshtit në rrokje etj.</w:t>
            </w:r>
          </w:p>
        </w:tc>
        <w:tc>
          <w:tcPr>
            <w:tcW w:w="4950" w:type="dxa"/>
            <w:gridSpan w:val="2"/>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punime me shkrim, tabela e shenjave konvencionale, material në videoprojektor i këshillave për ndjekjen dhe kontrollin e punëve me shkrim ose një tabelë e shkruar me këto këshilla.</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Lidhja me fushat e tjera ose me temat ndërkurrikulare:</w:t>
            </w:r>
            <w:r w:rsidRPr="00D861BB">
              <w:t xml:space="preserve"> Shoqëria dhe mjedisi</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Stuhi mendimi. Punë në grupe dyshe.</w:t>
            </w:r>
          </w:p>
        </w:tc>
      </w:tr>
      <w:tr w:rsidR="00D861BB" w:rsidRPr="00D861BB" w:rsidTr="005B2710">
        <w:trPr>
          <w:trHeight w:val="453"/>
        </w:trPr>
        <w:tc>
          <w:tcPr>
            <w:tcW w:w="9906"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pPr>
            <w:r w:rsidRPr="00D861BB">
              <w:t>Prezantohet tema e re, e cila lidhet me hapat që duhen ndjekur për të</w:t>
            </w:r>
            <w:r w:rsidRPr="00D861BB">
              <w:rPr>
                <w:b/>
                <w:bCs/>
              </w:rPr>
              <w:t xml:space="preserve"> kontrolluar një tekst që shkruhet </w:t>
            </w:r>
            <w:r w:rsidRPr="00D861BB">
              <w:t>nga nxënësit/et.</w:t>
            </w:r>
          </w:p>
          <w:p w:rsidR="00D861BB" w:rsidRPr="00D861BB" w:rsidRDefault="00D861BB" w:rsidP="00D861BB">
            <w:pPr>
              <w:suppressAutoHyphens/>
            </w:pPr>
            <w:r w:rsidRPr="00D861BB">
              <w:t xml:space="preserve"> Nxiten që të japin ide për një temë që ata duan të shkruajnë apo kanë shkruar më parë. Le të marrin temën më të afërt “Shkruajmë kujtime”. Nxënësit/et flasin për strukturën që duhet respektuar (hyrje, zhvillim, </w:t>
            </w:r>
            <w:r w:rsidRPr="00D861BB">
              <w:lastRenderedPageBreak/>
              <w:t>mbyllje), për idetë që duhet të shkruajnë qartë, për kuptimin dhe logjikën e gjithë tekstit, për drejtshkrimin dhe pikësimin.</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pPr>
            <w:r w:rsidRPr="00D861BB">
              <w:t>Mësuesja/si paraqet tabelën e cila përmban disa rregulla që duhen respektuar apo duhen mbajtur mend në lidhje me një tekst që shkruajmë. Tabela paraqitet me videoprojektor në dërrasë, ose në një tabak letre, që nxënësit/et ta lexojnë dhe komentojnë të gjitha së bashku.</w:t>
            </w:r>
          </w:p>
          <w:p w:rsidR="00D861BB" w:rsidRPr="00D861BB" w:rsidRDefault="00D861BB" w:rsidP="00D861BB">
            <w:pPr>
              <w:suppressAutoHyphens/>
              <w:rPr>
                <w:b/>
                <w:bCs/>
              </w:rPr>
            </w:pPr>
            <w:r w:rsidRPr="00D861BB">
              <w:rPr>
                <w:b/>
                <w:bCs/>
              </w:rPr>
              <w:t xml:space="preserve"> Hapat Problemi Lloji i ndërhyrjes</w:t>
            </w:r>
          </w:p>
          <w:p w:rsidR="00D861BB" w:rsidRPr="00D861BB" w:rsidRDefault="00D861BB" w:rsidP="00D861BB">
            <w:pPr>
              <w:suppressAutoHyphens/>
              <w:rPr>
                <w:b/>
                <w:bCs/>
              </w:rPr>
            </w:pPr>
            <w:r w:rsidRPr="00D861BB">
              <w:rPr>
                <w:b/>
                <w:bCs/>
              </w:rPr>
              <w:t>Hapi i parë</w:t>
            </w:r>
          </w:p>
          <w:p w:rsidR="00D861BB" w:rsidRPr="00D861BB" w:rsidRDefault="00D861BB" w:rsidP="00D861BB">
            <w:pPr>
              <w:suppressAutoHyphens/>
            </w:pPr>
            <w:r w:rsidRPr="00D861BB">
              <w:t>Kuptimësia:</w:t>
            </w:r>
          </w:p>
          <w:p w:rsidR="00D861BB" w:rsidRPr="00D861BB" w:rsidRDefault="00D861BB" w:rsidP="00D861BB">
            <w:pPr>
              <w:suppressAutoHyphens/>
            </w:pPr>
          </w:p>
          <w:p w:rsidR="00D861BB" w:rsidRPr="00D861BB" w:rsidRDefault="00D861BB" w:rsidP="00D861BB">
            <w:pPr>
              <w:suppressAutoHyphens/>
            </w:pPr>
            <w:r w:rsidRPr="00D861BB">
              <w:t>Lexoni tekstin. Ka dalë ideja që keni pasur në mend?</w:t>
            </w:r>
          </w:p>
          <w:p w:rsidR="00D861BB" w:rsidRPr="00D861BB" w:rsidRDefault="00D861BB" w:rsidP="00D861BB">
            <w:pPr>
              <w:suppressAutoHyphens/>
            </w:pPr>
            <w:r w:rsidRPr="00D861BB">
              <w:t>Është i qartë dhe i kuptueshëm?</w:t>
            </w:r>
          </w:p>
          <w:p w:rsidR="00D861BB" w:rsidRPr="00D861BB" w:rsidRDefault="00D861BB" w:rsidP="00D861BB">
            <w:pPr>
              <w:suppressAutoHyphens/>
            </w:pPr>
            <w:r w:rsidRPr="00D861BB">
              <w:t>Shtoni ide.</w:t>
            </w:r>
          </w:p>
          <w:p w:rsidR="00D861BB" w:rsidRPr="00D861BB" w:rsidRDefault="00D861BB" w:rsidP="00D861BB">
            <w:pPr>
              <w:suppressAutoHyphens/>
            </w:pPr>
            <w:r w:rsidRPr="00D861BB">
              <w:t>Zgjeroni ose shkurtoni fjali.</w:t>
            </w:r>
          </w:p>
          <w:p w:rsidR="00D861BB" w:rsidRPr="00D861BB" w:rsidRDefault="00D861BB" w:rsidP="00D861BB">
            <w:pPr>
              <w:suppressAutoHyphens/>
            </w:pPr>
            <w:r w:rsidRPr="00D861BB">
              <w:t>Ndaj paragrafët. Shmang përsëritjet.</w:t>
            </w:r>
          </w:p>
          <w:p w:rsidR="00D861BB" w:rsidRPr="00D861BB" w:rsidRDefault="00D861BB" w:rsidP="00D861BB">
            <w:pPr>
              <w:suppressAutoHyphens/>
              <w:spacing w:after="100"/>
            </w:pPr>
          </w:p>
          <w:p w:rsidR="00D861BB" w:rsidRPr="00D861BB" w:rsidRDefault="00D861BB" w:rsidP="00D861BB">
            <w:pPr>
              <w:suppressAutoHyphens/>
              <w:rPr>
                <w:b/>
                <w:bCs/>
              </w:rPr>
            </w:pPr>
            <w:r w:rsidRPr="00D861BB">
              <w:rPr>
                <w:b/>
                <w:bCs/>
              </w:rPr>
              <w:t>Hapi i dytë</w:t>
            </w:r>
          </w:p>
          <w:p w:rsidR="00D861BB" w:rsidRPr="00D861BB" w:rsidRDefault="00D861BB" w:rsidP="00D861BB">
            <w:pPr>
              <w:suppressAutoHyphens/>
            </w:pPr>
            <w:r w:rsidRPr="00D861BB">
              <w:t>Struktura:</w:t>
            </w:r>
          </w:p>
          <w:p w:rsidR="00D861BB" w:rsidRPr="00D861BB" w:rsidRDefault="00D861BB" w:rsidP="00D861BB">
            <w:pPr>
              <w:suppressAutoHyphens/>
            </w:pPr>
          </w:p>
          <w:p w:rsidR="00D861BB" w:rsidRPr="00D861BB" w:rsidRDefault="00D861BB" w:rsidP="00D861BB">
            <w:pPr>
              <w:suppressAutoHyphens/>
            </w:pPr>
            <w:r w:rsidRPr="00D861BB">
              <w:t>Lexoni shkrimin për të parë nëse dalin të qarta: hyrja, zhvillimi, mbyllja.</w:t>
            </w:r>
          </w:p>
          <w:p w:rsidR="00D861BB" w:rsidRPr="00D861BB" w:rsidRDefault="00D861BB" w:rsidP="00D861BB">
            <w:pPr>
              <w:suppressAutoHyphens/>
            </w:pPr>
            <w:r w:rsidRPr="00D861BB">
              <w:t>Rishkruaj hyrjen/mbylljen nëse nuk ju pëlqen.</w:t>
            </w:r>
          </w:p>
          <w:p w:rsidR="00D861BB" w:rsidRPr="00D861BB" w:rsidRDefault="00D861BB" w:rsidP="00D861BB">
            <w:pPr>
              <w:suppressAutoHyphens/>
              <w:spacing w:after="100"/>
            </w:pPr>
          </w:p>
          <w:p w:rsidR="00D861BB" w:rsidRPr="00D861BB" w:rsidRDefault="00D861BB" w:rsidP="00D861BB">
            <w:pPr>
              <w:suppressAutoHyphens/>
              <w:rPr>
                <w:b/>
                <w:bCs/>
              </w:rPr>
            </w:pPr>
            <w:r w:rsidRPr="00D861BB">
              <w:rPr>
                <w:b/>
                <w:bCs/>
              </w:rPr>
              <w:t>Hapi i tretë</w:t>
            </w:r>
          </w:p>
          <w:p w:rsidR="00D861BB" w:rsidRPr="00D861BB" w:rsidRDefault="00D861BB" w:rsidP="00D861BB">
            <w:pPr>
              <w:suppressAutoHyphens/>
            </w:pPr>
            <w:r w:rsidRPr="00D861BB">
              <w:t>Kujdes me stilin:</w:t>
            </w:r>
          </w:p>
          <w:p w:rsidR="00D861BB" w:rsidRPr="00D861BB" w:rsidRDefault="00D861BB" w:rsidP="00D861BB">
            <w:pPr>
              <w:suppressAutoHyphens/>
            </w:pPr>
          </w:p>
          <w:p w:rsidR="00D861BB" w:rsidRPr="00D861BB" w:rsidRDefault="00D861BB" w:rsidP="00D861BB">
            <w:pPr>
              <w:suppressAutoHyphens/>
            </w:pPr>
            <w:r w:rsidRPr="00D861BB">
              <w:t>Kujdes me stilin e shkrimit. Shmangni fjalë apo fraza që nuk i takojnë stilit e shkrimit.</w:t>
            </w:r>
          </w:p>
          <w:p w:rsidR="00D861BB" w:rsidRPr="00D861BB" w:rsidRDefault="00D861BB" w:rsidP="00D861BB">
            <w:pPr>
              <w:suppressAutoHyphens/>
              <w:rPr>
                <w:rFonts w:ascii="Calibri" w:hAnsi="Calibri" w:cs="Calibri"/>
              </w:rPr>
            </w:pPr>
            <w:r w:rsidRPr="00D861BB">
              <w:t>Lexoni për të kuptuar se mos keni përzier stilet.</w:t>
            </w:r>
          </w:p>
        </w:tc>
      </w:tr>
      <w:tr w:rsidR="00D861BB" w:rsidRPr="00D861BB" w:rsidTr="005B2710">
        <w:trPr>
          <w:trHeight w:val="453"/>
        </w:trPr>
        <w:tc>
          <w:tcPr>
            <w:tcW w:w="9906"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Hapi i katërt</w:t>
            </w:r>
          </w:p>
          <w:p w:rsidR="00D861BB" w:rsidRPr="00D861BB" w:rsidRDefault="00D861BB" w:rsidP="00D861BB">
            <w:pPr>
              <w:suppressAutoHyphens/>
            </w:pPr>
            <w:r w:rsidRPr="00D861BB">
              <w:t>Drejtshkrimi dhe</w:t>
            </w:r>
          </w:p>
          <w:p w:rsidR="00D861BB" w:rsidRPr="00D861BB" w:rsidRDefault="00D861BB" w:rsidP="00D861BB">
            <w:pPr>
              <w:suppressAutoHyphens/>
            </w:pPr>
            <w:r w:rsidRPr="00D861BB">
              <w:t>pikësimi:</w:t>
            </w:r>
          </w:p>
          <w:p w:rsidR="00D861BB" w:rsidRPr="00D861BB" w:rsidRDefault="00D861BB" w:rsidP="00D861BB">
            <w:pPr>
              <w:suppressAutoHyphens/>
            </w:pPr>
          </w:p>
          <w:p w:rsidR="00D861BB" w:rsidRPr="00D861BB" w:rsidRDefault="00D861BB" w:rsidP="00D861BB">
            <w:pPr>
              <w:suppressAutoHyphens/>
            </w:pPr>
            <w:r w:rsidRPr="00D861BB">
              <w:t>Kërkoni për gabime drejtshkrimore dhe të pikësimit.</w:t>
            </w:r>
          </w:p>
          <w:p w:rsidR="00D861BB" w:rsidRPr="00D861BB" w:rsidRDefault="00D861BB" w:rsidP="00D861BB">
            <w:pPr>
              <w:suppressAutoHyphens/>
            </w:pPr>
          </w:p>
          <w:p w:rsidR="00D861BB" w:rsidRPr="00D861BB" w:rsidRDefault="00D861BB" w:rsidP="00D861BB">
            <w:pPr>
              <w:suppressAutoHyphens/>
            </w:pPr>
            <w:r w:rsidRPr="00D861BB">
              <w:t>Korrigjoni gabimet drejtshkrimore. Për të qenë të sigurt konsultohuni me fjalorin drejtshkrimor.</w:t>
            </w:r>
          </w:p>
          <w:p w:rsidR="00D861BB" w:rsidRPr="00D861BB" w:rsidRDefault="00D861BB" w:rsidP="00D861BB">
            <w:pPr>
              <w:suppressAutoHyphens/>
              <w:spacing w:after="100"/>
            </w:pPr>
          </w:p>
          <w:p w:rsidR="00D861BB" w:rsidRPr="00D861BB" w:rsidRDefault="00D861BB" w:rsidP="00D861BB">
            <w:pPr>
              <w:suppressAutoHyphens/>
              <w:rPr>
                <w:b/>
                <w:bCs/>
              </w:rPr>
            </w:pPr>
            <w:r w:rsidRPr="00D861BB">
              <w:rPr>
                <w:b/>
                <w:bCs/>
              </w:rPr>
              <w:t>Hapi i pestë</w:t>
            </w:r>
          </w:p>
          <w:p w:rsidR="00D861BB" w:rsidRPr="00D861BB" w:rsidRDefault="00D861BB" w:rsidP="00D861BB">
            <w:pPr>
              <w:suppressAutoHyphens/>
            </w:pPr>
            <w:r w:rsidRPr="00D861BB">
              <w:t>Morfologjia dhe</w:t>
            </w:r>
          </w:p>
          <w:p w:rsidR="00D861BB" w:rsidRPr="00D861BB" w:rsidRDefault="00D861BB" w:rsidP="00D861BB">
            <w:pPr>
              <w:suppressAutoHyphens/>
            </w:pPr>
            <w:r w:rsidRPr="00D861BB">
              <w:t>sintaksa:</w:t>
            </w:r>
          </w:p>
          <w:p w:rsidR="00D861BB" w:rsidRPr="00D861BB" w:rsidRDefault="00D861BB" w:rsidP="00D861BB">
            <w:pPr>
              <w:suppressAutoHyphens/>
            </w:pPr>
            <w:r w:rsidRPr="00D861BB">
              <w:t xml:space="preserve">Kontrolloni përshtatjen në gjini, numër dhe rasë të emrave dhe mbiemrave, </w:t>
            </w:r>
            <w:proofErr w:type="gramStart"/>
            <w:r w:rsidRPr="00D861BB">
              <w:t>rendin</w:t>
            </w:r>
            <w:proofErr w:type="gramEnd"/>
            <w:r w:rsidRPr="00D861BB">
              <w:t xml:space="preserve"> e fjalëve në fjali, përshtatjen e kallëzuesit me kryefjalën, përdorimin e lidhëzave.</w:t>
            </w:r>
          </w:p>
          <w:p w:rsidR="00D861BB" w:rsidRPr="00D861BB" w:rsidRDefault="00D861BB" w:rsidP="00D861BB">
            <w:pPr>
              <w:suppressAutoHyphens/>
            </w:pPr>
            <w:r w:rsidRPr="00D861BB">
              <w:t>Përmirësoni shkrimin tuaj duke bërë ndreqjet sipas rastit.</w:t>
            </w:r>
          </w:p>
          <w:p w:rsidR="00D861BB" w:rsidRPr="00D861BB" w:rsidRDefault="00D861BB" w:rsidP="00D861BB">
            <w:pPr>
              <w:suppressAutoHyphens/>
            </w:pPr>
          </w:p>
          <w:p w:rsidR="00D861BB" w:rsidRPr="00D861BB" w:rsidRDefault="00D861BB" w:rsidP="00D861BB">
            <w:pPr>
              <w:suppressAutoHyphens/>
              <w:rPr>
                <w:b/>
                <w:bCs/>
              </w:rPr>
            </w:pPr>
            <w:r w:rsidRPr="00D861BB">
              <w:rPr>
                <w:b/>
                <w:bCs/>
              </w:rPr>
              <w:t>Hapi i gjashtë</w:t>
            </w:r>
          </w:p>
          <w:p w:rsidR="00D861BB" w:rsidRPr="00D861BB" w:rsidRDefault="00D861BB" w:rsidP="00D861BB">
            <w:pPr>
              <w:suppressAutoHyphens/>
            </w:pPr>
            <w:r w:rsidRPr="00D861BB">
              <w:lastRenderedPageBreak/>
              <w:t>Leksiku dhe</w:t>
            </w:r>
          </w:p>
          <w:p w:rsidR="00D861BB" w:rsidRPr="00D861BB" w:rsidRDefault="00D861BB" w:rsidP="00D861BB">
            <w:pPr>
              <w:suppressAutoHyphens/>
            </w:pPr>
            <w:r w:rsidRPr="00D861BB">
              <w:t>kuptimet e fjalëve:</w:t>
            </w:r>
          </w:p>
          <w:p w:rsidR="00D861BB" w:rsidRPr="00D861BB" w:rsidRDefault="00D861BB" w:rsidP="00D861BB">
            <w:pPr>
              <w:suppressAutoHyphens/>
            </w:pPr>
            <w:r w:rsidRPr="00D861BB">
              <w:t>Kontrolloni fjalët nëse janë përdorur me kuptimin e duhur, shmangni fjalët e huaja.</w:t>
            </w:r>
          </w:p>
          <w:p w:rsidR="00D861BB" w:rsidRPr="00D861BB" w:rsidRDefault="00D861BB" w:rsidP="00D861BB">
            <w:pPr>
              <w:suppressAutoHyphens/>
            </w:pPr>
            <w:r w:rsidRPr="00D861BB">
              <w:t>Bëni ndreqje dhe zëvendësime sipas rastit.</w:t>
            </w:r>
          </w:p>
          <w:p w:rsidR="00D861BB" w:rsidRPr="00D861BB" w:rsidRDefault="00D861BB" w:rsidP="00D861BB">
            <w:pPr>
              <w:suppressAutoHyphens/>
              <w:spacing w:after="100"/>
            </w:pPr>
          </w:p>
          <w:p w:rsidR="00D861BB" w:rsidRPr="00D861BB" w:rsidRDefault="00D861BB" w:rsidP="00D861BB">
            <w:pPr>
              <w:suppressAutoHyphens/>
              <w:rPr>
                <w:b/>
                <w:bCs/>
              </w:rPr>
            </w:pPr>
            <w:r w:rsidRPr="00D861BB">
              <w:rPr>
                <w:b/>
                <w:bCs/>
              </w:rPr>
              <w:t>Hapi i shtatë</w:t>
            </w:r>
          </w:p>
          <w:p w:rsidR="00D861BB" w:rsidRPr="00D861BB" w:rsidRDefault="00D861BB" w:rsidP="00D861BB">
            <w:pPr>
              <w:suppressAutoHyphens/>
            </w:pPr>
            <w:r w:rsidRPr="00D861BB">
              <w:t>Paraqitja:</w:t>
            </w:r>
          </w:p>
          <w:p w:rsidR="00D861BB" w:rsidRPr="00D861BB" w:rsidRDefault="00D861BB" w:rsidP="00D861BB">
            <w:pPr>
              <w:suppressAutoHyphens/>
            </w:pPr>
          </w:p>
          <w:p w:rsidR="00D861BB" w:rsidRPr="00D861BB" w:rsidRDefault="00D861BB" w:rsidP="00D861BB">
            <w:pPr>
              <w:suppressAutoHyphens/>
            </w:pPr>
            <w:r w:rsidRPr="00D861BB">
              <w:t>Vëreni paraqitjen e shkrimit të dorës, qartësinë e grafikëve të shkronjave, largësinë e fjalëve nga njëra-tjetra, respektimin e paragrafëve, titujve, nëntitujve.</w:t>
            </w:r>
          </w:p>
          <w:p w:rsidR="00D861BB" w:rsidRPr="00D861BB" w:rsidRDefault="00D861BB" w:rsidP="00D861BB">
            <w:pPr>
              <w:suppressAutoHyphens/>
            </w:pPr>
            <w:r w:rsidRPr="00D861BB">
              <w:t>Bëni ndreqjet e duhura qartësinë e grafikës së shkronjës, largësinë, ndarjen në fund të rreshtit në rrokje.</w:t>
            </w:r>
          </w:p>
          <w:p w:rsidR="00D861BB" w:rsidRPr="00D861BB" w:rsidRDefault="00D861BB" w:rsidP="00D861BB">
            <w:pPr>
              <w:suppressAutoHyphens/>
              <w:spacing w:after="100"/>
            </w:pPr>
          </w:p>
          <w:p w:rsidR="00D861BB" w:rsidRPr="00D861BB" w:rsidRDefault="00D861BB" w:rsidP="00D861BB">
            <w:pPr>
              <w:suppressAutoHyphens/>
              <w:spacing w:line="360" w:lineRule="auto"/>
            </w:pPr>
            <w:r w:rsidRPr="00D861BB">
              <w:rPr>
                <w:b/>
                <w:bCs/>
              </w:rPr>
              <w:t>Prezantimi dhe demonstrimi i rezultateve të arritura. (</w:t>
            </w:r>
            <w:r w:rsidRPr="00D861BB">
              <w:t>Punë në grupe dyshe. Punë e pavarur)</w:t>
            </w:r>
          </w:p>
          <w:p w:rsidR="00D861BB" w:rsidRPr="00D861BB" w:rsidRDefault="00D861BB" w:rsidP="00D861BB">
            <w:pPr>
              <w:suppressAutoHyphens/>
            </w:pPr>
            <w:r w:rsidRPr="00D861BB">
              <w:t>Sipas hapave të përshkruar në tabelën e mësipërme kërkojnë në punimet e njëri-tjetrit çfarë ka ndodhur dhe bëjnë shënime anash fletës. I marrin me radhë hapat nga 1-7. Nxënësit/et përdorin edhe shenja konvencionale për të nxjerrë në pah gabimet apo pasaktësitë në punët e njëri-tjetrit. (</w:t>
            </w:r>
            <w:r w:rsidRPr="00D861BB">
              <w:rPr>
                <w:b/>
                <w:bCs/>
              </w:rPr>
              <w:t>Punë e pavarur</w:t>
            </w:r>
            <w:r w:rsidRPr="00D861BB">
              <w:t>)</w:t>
            </w:r>
          </w:p>
          <w:p w:rsidR="00D861BB" w:rsidRPr="00D861BB" w:rsidRDefault="00D861BB" w:rsidP="00D861BB">
            <w:pPr>
              <w:suppressAutoHyphens/>
            </w:pPr>
            <w:r w:rsidRPr="00D861BB">
              <w:rPr>
                <w:u w:val="thick" w:color="000000"/>
              </w:rPr>
              <w:t>Ç</w:t>
            </w:r>
            <w:r w:rsidRPr="00D861BB">
              <w:t>do nxënës/e sipas hapave dhe sugjerimeve bën ndreqjet e gabimeve apo sugjerimeve dhe e sjell punimin me shkrim në një nivel më të kënaqshëm se në draftin e mëparshëm.</w:t>
            </w:r>
          </w:p>
          <w:p w:rsidR="00D861BB" w:rsidRPr="00D861BB" w:rsidRDefault="00D861BB" w:rsidP="00D861BB">
            <w:pPr>
              <w:suppressAutoHyphens/>
            </w:pPr>
            <w:r w:rsidRPr="00D861BB">
              <w:rPr>
                <w:b/>
                <w:bCs/>
              </w:rPr>
              <w:t xml:space="preserve">Prezantim individual i punës së kryer </w:t>
            </w:r>
            <w:r w:rsidRPr="00D861BB">
              <w:t>(</w:t>
            </w:r>
            <w:r w:rsidRPr="00D861BB">
              <w:rPr>
                <w:u w:val="thick" w:color="000000"/>
              </w:rPr>
              <w:t>Ç</w:t>
            </w:r>
            <w:r w:rsidRPr="00D861BB">
              <w:t>farë ndreqën dhe përmirësuan)</w:t>
            </w:r>
          </w:p>
          <w:p w:rsidR="00D861BB" w:rsidRPr="00D861BB" w:rsidRDefault="00D861BB" w:rsidP="00D861BB">
            <w:pPr>
              <w:suppressAutoHyphens/>
              <w:spacing w:line="360" w:lineRule="auto"/>
              <w:rPr>
                <w:rFonts w:ascii="Calibri" w:hAnsi="Calibri" w:cs="Calibri"/>
              </w:rPr>
            </w:pPr>
            <w:r w:rsidRPr="00D861BB">
              <w:t>Publikim (i draftit final) të shkruar pas sugjerimeve.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 xml:space="preserve">Kjo orë mësimi e cila kishte për qëllim për zhvillimin e kompetencën së shkruarit dhe përmirësimin strukturor, logjik dhe gjuhësor të punëve me shkrim quhet e realizuar, kur nxënësit/et arrijnë të përmirësojnë drafte të punëve të tyre me shkrim atëherë, kur gjejnë shmangie logjike strukturore gjuhësore nga punët e njëri-tjetrit dhe të tyre në punë me shkrim të shkruara më parë. Njëkohësisht quhet e realizuar kur nxënësit/et pranojnë shmangiet apo gabimet që kanë bërë, i kuptojnë dhe i reflektojnë ato në një draft të ri të punës me shkrim, i cila ka kaluar përmes këtij procesi kontrolli dhe përmirësimi. </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Sënduku i gjyshes (2 orë)</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rPr>
                <w:b/>
                <w:bCs/>
              </w:rPr>
            </w:pPr>
            <w:r w:rsidRPr="00D861BB">
              <w:t xml:space="preserve">Shtrohet çështja për diskutim. </w:t>
            </w:r>
          </w:p>
          <w:p w:rsidR="00D861BB" w:rsidRPr="00D861BB" w:rsidRDefault="00D861BB" w:rsidP="00D861BB">
            <w:pPr>
              <w:suppressAutoHyphens/>
            </w:pPr>
            <w:r w:rsidRPr="00D861BB">
              <w:t xml:space="preserve">A kemi sende apo objekte te çmuara të cilat na e kanë lënë trashëgimi gjyshërit apo ndoshta janë dhe më të hershme? </w:t>
            </w:r>
          </w:p>
          <w:p w:rsidR="00D861BB" w:rsidRPr="00D861BB" w:rsidRDefault="00D861BB" w:rsidP="00D861BB">
            <w:pPr>
              <w:suppressAutoHyphens/>
            </w:pPr>
            <w:r w:rsidRPr="00D861BB">
              <w:t>Nxënësit/et sjellin mendimet, të shkuarën e tyre, e cila nëpërmjet diskutimit bëhet e pranishme për të gjithë grupin e klasës.</w:t>
            </w:r>
          </w:p>
          <w:p w:rsidR="00D861BB" w:rsidRPr="00D861BB" w:rsidRDefault="00D861BB" w:rsidP="00D861BB">
            <w:pPr>
              <w:suppressAutoHyphens/>
            </w:pPr>
            <w:r w:rsidRPr="00D861BB">
              <w:lastRenderedPageBreak/>
              <w:t xml:space="preserve">Në dërrasë të zezë listojmë disa nga këto objekte: </w:t>
            </w:r>
          </w:p>
          <w:p w:rsidR="00D861BB" w:rsidRPr="00D861BB" w:rsidRDefault="00D861BB" w:rsidP="00D861BB">
            <w:pPr>
              <w:suppressAutoHyphens/>
              <w:rPr>
                <w:i/>
                <w:iCs/>
              </w:rPr>
            </w:pPr>
            <w:r w:rsidRPr="00D861BB">
              <w:rPr>
                <w:i/>
                <w:iCs/>
              </w:rPr>
              <w:t>sënduk,</w:t>
            </w:r>
          </w:p>
          <w:p w:rsidR="00D861BB" w:rsidRPr="00D861BB" w:rsidRDefault="00D861BB" w:rsidP="00D861BB">
            <w:pPr>
              <w:suppressAutoHyphens/>
              <w:rPr>
                <w:i/>
                <w:iCs/>
              </w:rPr>
            </w:pPr>
            <w:r w:rsidRPr="00D861BB">
              <w:rPr>
                <w:i/>
                <w:iCs/>
              </w:rPr>
              <w:t>kostum popullor,</w:t>
            </w:r>
          </w:p>
          <w:p w:rsidR="00D861BB" w:rsidRPr="00D861BB" w:rsidRDefault="00D861BB" w:rsidP="00D861BB">
            <w:pPr>
              <w:suppressAutoHyphens/>
              <w:rPr>
                <w:i/>
                <w:iCs/>
              </w:rPr>
            </w:pPr>
            <w:r w:rsidRPr="00D861BB">
              <w:rPr>
                <w:i/>
                <w:iCs/>
              </w:rPr>
              <w:t>këpucë,</w:t>
            </w:r>
          </w:p>
          <w:p w:rsidR="00D861BB" w:rsidRPr="00D861BB" w:rsidRDefault="00D861BB" w:rsidP="00D861BB">
            <w:pPr>
              <w:suppressAutoHyphens/>
              <w:rPr>
                <w:rFonts w:ascii="Calibri" w:hAnsi="Calibri" w:cs="Calibri"/>
              </w:rPr>
            </w:pPr>
            <w:proofErr w:type="gramStart"/>
            <w:r w:rsidRPr="00D861BB">
              <w:rPr>
                <w:i/>
                <w:iCs/>
              </w:rPr>
              <w:t>orë .</w:t>
            </w:r>
            <w:proofErr w:type="gramEnd"/>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qytetare</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Ora e parë</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t>-</w:t>
            </w:r>
            <w:r w:rsidRPr="00D861BB">
              <w:tab/>
              <w:t>dallon rëndësinë e objekteve të vjetra (sjellja e të shkuarës nëpërmjet tyre);</w:t>
            </w:r>
          </w:p>
          <w:p w:rsidR="00D861BB" w:rsidRPr="00D861BB" w:rsidRDefault="00D861BB" w:rsidP="00D861BB">
            <w:pPr>
              <w:suppressAutoHyphens/>
              <w:spacing w:line="360" w:lineRule="auto"/>
              <w:ind w:left="283" w:hanging="283"/>
            </w:pPr>
            <w:r w:rsidRPr="00D861BB">
              <w:t>-</w:t>
            </w:r>
            <w:r w:rsidRPr="00D861BB">
              <w:tab/>
              <w:t>lexon saktë, rrjedhshëm dhe me intonacionin e duhur tregimin;</w:t>
            </w:r>
          </w:p>
          <w:p w:rsidR="00D861BB" w:rsidRPr="00D861BB" w:rsidRDefault="00D861BB" w:rsidP="00D861BB">
            <w:pPr>
              <w:suppressAutoHyphens/>
              <w:spacing w:line="360" w:lineRule="auto"/>
              <w:ind w:left="283" w:hanging="283"/>
            </w:pPr>
            <w:r w:rsidRPr="00D861BB">
              <w:t>-</w:t>
            </w:r>
            <w:r w:rsidRPr="00D861BB">
              <w:tab/>
            </w:r>
            <w:proofErr w:type="gramStart"/>
            <w:r w:rsidRPr="00D861BB">
              <w:t>përcakton</w:t>
            </w:r>
            <w:proofErr w:type="gramEnd"/>
            <w:r w:rsidRPr="00D861BB">
              <w:t xml:space="preserve"> kohën dhe vendin, në të cilën zhvillohet ngjarja.</w:t>
            </w:r>
          </w:p>
          <w:p w:rsidR="00D861BB" w:rsidRPr="00D861BB" w:rsidRDefault="00D861BB" w:rsidP="00D861BB">
            <w:pPr>
              <w:suppressAutoHyphens/>
              <w:spacing w:line="360" w:lineRule="auto"/>
              <w:ind w:left="283" w:hanging="283"/>
              <w:rPr>
                <w:b/>
                <w:bCs/>
              </w:rPr>
            </w:pPr>
            <w:r w:rsidRPr="00D861BB">
              <w:rPr>
                <w:b/>
                <w:bCs/>
              </w:rPr>
              <w:t>Ora e dytë</w:t>
            </w:r>
          </w:p>
          <w:p w:rsidR="00D861BB" w:rsidRPr="00D861BB" w:rsidRDefault="00D861BB" w:rsidP="00D861BB">
            <w:pPr>
              <w:suppressAutoHyphens/>
              <w:spacing w:line="360" w:lineRule="auto"/>
              <w:ind w:left="283" w:hanging="283"/>
              <w:rPr>
                <w:b/>
                <w:bCs/>
              </w:rPr>
            </w:pPr>
            <w:r w:rsidRPr="00D861BB">
              <w:rPr>
                <w:b/>
                <w:bCs/>
              </w:rPr>
              <w:t>Nxënësi/ja:</w:t>
            </w:r>
          </w:p>
          <w:p w:rsidR="00D861BB" w:rsidRPr="00D861BB" w:rsidRDefault="00D861BB" w:rsidP="00D861BB">
            <w:pPr>
              <w:suppressAutoHyphens/>
              <w:ind w:left="283" w:hanging="283"/>
            </w:pPr>
            <w:r w:rsidRPr="00D861BB">
              <w:t>-</w:t>
            </w:r>
            <w:r w:rsidRPr="00D861BB">
              <w:tab/>
              <w:t>portretizon personazhin e gjyshes duke vënë theksin në cilësitë që e bëjnë atë të paharrueshme;</w:t>
            </w:r>
          </w:p>
          <w:p w:rsidR="00D861BB" w:rsidRPr="00D861BB" w:rsidRDefault="00D861BB" w:rsidP="00D861BB">
            <w:pPr>
              <w:suppressAutoHyphens/>
              <w:ind w:left="283" w:hanging="283"/>
            </w:pPr>
            <w:r w:rsidRPr="00D861BB">
              <w:t>-</w:t>
            </w:r>
            <w:r w:rsidRPr="00D861BB">
              <w:tab/>
            </w:r>
            <w:proofErr w:type="gramStart"/>
            <w:r w:rsidRPr="00D861BB">
              <w:t>gjykon</w:t>
            </w:r>
            <w:proofErr w:type="gramEnd"/>
            <w:r w:rsidRPr="00D861BB">
              <w:t xml:space="preserve"> mbi mesazhin që përcjell fragmenti në konkretizimin që i bën gjithsecili situatës.</w:t>
            </w:r>
          </w:p>
          <w:p w:rsidR="00D861BB" w:rsidRPr="00D861BB" w:rsidRDefault="00D861BB" w:rsidP="00D861BB">
            <w:pPr>
              <w:suppressAutoHyphens/>
              <w:spacing w:line="360" w:lineRule="auto"/>
              <w:ind w:left="283" w:hanging="283"/>
              <w:rPr>
                <w:rFonts w:ascii="Calibri" w:hAnsi="Calibri" w:cs="Calibri"/>
              </w:rPr>
            </w:pPr>
            <w:r w:rsidRPr="00D861BB">
              <w:t>-</w:t>
            </w:r>
            <w:r w:rsidRPr="00D861BB">
              <w:rPr>
                <w:b/>
                <w:bCs/>
              </w:rPr>
              <w:tab/>
            </w:r>
            <w:proofErr w:type="gramStart"/>
            <w:r w:rsidRPr="00D861BB">
              <w:t>analizon</w:t>
            </w:r>
            <w:proofErr w:type="gramEnd"/>
            <w:r w:rsidRPr="00D861BB">
              <w:t xml:space="preserve"> gjuhën e figurshme të tekstit.</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p>
          <w:p w:rsidR="00D861BB" w:rsidRPr="00D861BB" w:rsidRDefault="00D861BB" w:rsidP="00D861BB">
            <w:pPr>
              <w:suppressAutoHyphens/>
              <w:spacing w:line="360" w:lineRule="auto"/>
              <w:rPr>
                <w:b/>
                <w:bCs/>
              </w:rPr>
            </w:pPr>
            <w:r w:rsidRPr="00D861BB">
              <w:t xml:space="preserve">sënduk, i çmuar, trashëgoj, gjyshe, e dashur </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Burimet</w:t>
            </w:r>
            <w:r w:rsidRPr="00D861BB">
              <w:t xml:space="preserve">: teksti i nxënësit, materiale nga interneti, materiale të përgatitura nga mësuesi/ja. </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 Artet</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rPr>
                <w:rFonts w:ascii="Calibri" w:hAnsi="Calibri" w:cs="Calibri"/>
              </w:rPr>
            </w:pPr>
            <w:r w:rsidRPr="00D861BB">
              <w:t>Diskutim. Pyetje-përgjigje. Të nxënit me këmbime. Ditari dypjesësh. Punë në grupe.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rPr>
                <w:rFonts w:ascii="Calibri" w:hAnsi="Calibri" w:cs="Calibri"/>
              </w:rPr>
            </w:pPr>
            <w:r w:rsidRPr="00D861BB">
              <w:t xml:space="preserve">Zhvillohet situata e të nxënit, gjatë së cilës nxënësit/et flasin në lidhje me trashëgiminë materiale që ne kemi trashëguar nga të parët tanë. Mund të sillen në klasë objekte të vogla nga nxënësit ose të përgatiten foto me objekte të trashëgimisë sonë kulturore. </w:t>
            </w:r>
          </w:p>
        </w:tc>
      </w:tr>
      <w:tr w:rsidR="00C80606" w:rsidRPr="00D861BB" w:rsidTr="005B2710">
        <w:trPr>
          <w:trHeight w:val="4197"/>
        </w:trPr>
        <w:tc>
          <w:tcPr>
            <w:tcW w:w="9906" w:type="dxa"/>
            <w:gridSpan w:val="4"/>
            <w:tcBorders>
              <w:top w:val="single" w:sz="4" w:space="0" w:color="000000"/>
              <w:left w:val="single" w:sz="4" w:space="0" w:color="000000"/>
              <w:right w:val="single" w:sz="4" w:space="0" w:color="000000"/>
            </w:tcBorders>
            <w:tcMar>
              <w:top w:w="113" w:type="dxa"/>
              <w:left w:w="113" w:type="dxa"/>
              <w:bottom w:w="113" w:type="dxa"/>
              <w:right w:w="113" w:type="dxa"/>
            </w:tcMar>
          </w:tcPr>
          <w:p w:rsidR="00C80606" w:rsidRPr="00D861BB" w:rsidRDefault="00C80606" w:rsidP="00D861BB">
            <w:pPr>
              <w:suppressAutoHyphens/>
              <w:spacing w:line="360" w:lineRule="auto"/>
              <w:rPr>
                <w:b/>
                <w:bCs/>
              </w:rPr>
            </w:pPr>
            <w:r w:rsidRPr="00D861BB">
              <w:rPr>
                <w:b/>
                <w:bCs/>
              </w:rPr>
              <w:lastRenderedPageBreak/>
              <w:t>Ndërtimi i njohurive të reja.</w:t>
            </w:r>
          </w:p>
          <w:p w:rsidR="00C80606" w:rsidRPr="00D861BB" w:rsidRDefault="00C80606" w:rsidP="00D861BB">
            <w:pPr>
              <w:suppressAutoHyphens/>
              <w:spacing w:line="360" w:lineRule="auto"/>
            </w:pPr>
            <w:r w:rsidRPr="00D861BB">
              <w:t xml:space="preserve">Prezantohet në tabelë tema e re. Nxënësit njihen me jetën dhe krijimtarinë e shkrimtares Adelina Mamaqi. </w:t>
            </w:r>
          </w:p>
          <w:p w:rsidR="00C80606" w:rsidRPr="00D861BB" w:rsidRDefault="00C80606" w:rsidP="00D861BB">
            <w:pPr>
              <w:suppressAutoHyphens/>
            </w:pPr>
            <w:r w:rsidRPr="00D861BB">
              <w:rPr>
                <w:b/>
                <w:bCs/>
              </w:rPr>
              <w:t>Adelina Mamaqi</w:t>
            </w:r>
            <w:r w:rsidRPr="00D861BB">
              <w:t> ka lindur në vitin </w:t>
            </w:r>
            <w:r w:rsidRPr="00D861BB">
              <w:rPr>
                <w:u w:val="thick" w:color="000000"/>
              </w:rPr>
              <w:t>1939</w:t>
            </w:r>
            <w:r w:rsidRPr="00D861BB">
              <w:t> në </w:t>
            </w:r>
            <w:r w:rsidRPr="00D861BB">
              <w:rPr>
                <w:u w:val="thick" w:color="000000"/>
              </w:rPr>
              <w:t>Tiranë</w:t>
            </w:r>
            <w:r w:rsidRPr="00D861BB">
              <w:t>, nga një familje atdhetare e letrare. Ka kryer shkollën e mesme pedagogjike dhe është</w:t>
            </w:r>
            <w:r w:rsidRPr="00D861BB">
              <w:rPr>
                <w:u w:color="000000"/>
              </w:rPr>
              <w:t xml:space="preserve"> </w:t>
            </w:r>
            <w:r w:rsidRPr="00D861BB">
              <w:rPr>
                <w:u w:val="thick" w:color="000000"/>
              </w:rPr>
              <w:t>diplomuar në universitetin e Tiranës</w:t>
            </w:r>
            <w:r w:rsidRPr="00D861BB">
              <w:t>, në degën Letërsi dhe </w:t>
            </w:r>
            <w:r w:rsidRPr="00D861BB">
              <w:rPr>
                <w:u w:val="thick" w:color="000000"/>
              </w:rPr>
              <w:t>Gjuhë shqipe</w:t>
            </w:r>
            <w:r w:rsidRPr="00D861BB">
              <w:t>. Punoi në Shtëpinë Botuese “N. Frashëri” në redaksinë për fëmijë. Më vonë kaloi redaktore në revistën “Nëntori”. Për 20 vjet punoi në revistën “Fatosi”, “Pionieri”. Vepra e parë e saj titullohet “Ëndrra vashërie”. Në vitin </w:t>
            </w:r>
            <w:r w:rsidRPr="00D861BB">
              <w:rPr>
                <w:u w:val="thick" w:color="000000"/>
              </w:rPr>
              <w:t>1963</w:t>
            </w:r>
            <w:r w:rsidRPr="00D861BB">
              <w:t> botoi “Bubi i vogël”.</w:t>
            </w:r>
          </w:p>
          <w:p w:rsidR="00C80606" w:rsidRPr="00D861BB" w:rsidRDefault="00C80606" w:rsidP="00D861BB">
            <w:pPr>
              <w:suppressAutoHyphens/>
            </w:pPr>
            <w:r w:rsidRPr="00D861BB">
              <w:t>Për 30 vjet botoi poezi, tregime, fabula, përralla: Orizi i milingonave (poemë), Bregu i kaltër (vjersha), Goni trazovaçi (poemë), Fishekzjarrët (vjersha), Klloçka dhe kotelet (poemë), Si thoni ju? (</w:t>
            </w:r>
            <w:proofErr w:type="gramStart"/>
            <w:r w:rsidRPr="00D861BB">
              <w:t>vjersha</w:t>
            </w:r>
            <w:proofErr w:type="gramEnd"/>
            <w:r w:rsidRPr="00D861BB">
              <w:t xml:space="preserve"> humoristike), Kaltëroshi tekanjozi (poemë), Një zog gëzimi (vjersha), Mësoi Adi shkronjën A etj.</w:t>
            </w:r>
          </w:p>
          <w:p w:rsidR="00C80606" w:rsidRPr="00D861BB" w:rsidRDefault="00C80606" w:rsidP="00D861BB">
            <w:pPr>
              <w:suppressAutoHyphens/>
              <w:spacing w:line="360" w:lineRule="auto"/>
            </w:pPr>
            <w:r w:rsidRPr="00D861BB">
              <w:t>Caktohen disa nxënës për ta lexuar tregimin zinxhir. Gjatë leximit, nxënësit nënvizojnë fjalët dhe shprehjet e reja, të cilat do të shpjegohen në fund të leximit. Me to krijojnë fjali të reja.</w:t>
            </w:r>
          </w:p>
          <w:p w:rsidR="00C80606" w:rsidRPr="00D861BB" w:rsidRDefault="00C80606" w:rsidP="00D861BB">
            <w:pPr>
              <w:suppressAutoHyphens/>
            </w:pPr>
            <w:r w:rsidRPr="00D861BB">
              <w:t xml:space="preserve">Pas rileximit të tekstit “Sënduku i gjyshes” nëpërmjet metodës </w:t>
            </w:r>
            <w:r w:rsidRPr="00D861BB">
              <w:rPr>
                <w:i/>
                <w:iCs/>
              </w:rPr>
              <w:t>Pyetje-përgjigje</w:t>
            </w:r>
            <w:r w:rsidRPr="00D861BB">
              <w:t xml:space="preserve"> punohen 6 pyetjet e ushtrimit 1, për të hyrë më në brendësi të tij.</w:t>
            </w:r>
          </w:p>
          <w:p w:rsidR="00C80606" w:rsidRPr="00D861BB" w:rsidRDefault="00C80606" w:rsidP="00D861BB">
            <w:pPr>
              <w:suppressAutoHyphens/>
              <w:ind w:left="283" w:hanging="283"/>
              <w:rPr>
                <w:i/>
                <w:iCs/>
              </w:rPr>
            </w:pPr>
            <w:r w:rsidRPr="00D861BB">
              <w:rPr>
                <w:i/>
                <w:iCs/>
              </w:rPr>
              <w:t>Do të zhvendosen në një shtëpi tjetër, pasi të tyren do t’u duhen ta lënë pasi do të ndërtohet një pallat i madh.</w:t>
            </w:r>
          </w:p>
          <w:p w:rsidR="00C80606" w:rsidRPr="00D861BB" w:rsidRDefault="00C80606" w:rsidP="00D861BB">
            <w:pPr>
              <w:suppressAutoHyphens/>
              <w:ind w:left="283" w:hanging="283"/>
              <w:rPr>
                <w:i/>
                <w:iCs/>
              </w:rPr>
            </w:pPr>
            <w:r w:rsidRPr="00D861BB">
              <w:rPr>
                <w:i/>
                <w:iCs/>
              </w:rPr>
              <w:t xml:space="preserve">Pjesëtarët e familjes e kishin ruajtur me aq kujdes sëndukun e vjetër. </w:t>
            </w:r>
          </w:p>
          <w:p w:rsidR="00C80606" w:rsidRPr="00D861BB" w:rsidRDefault="00C80606" w:rsidP="00D861BB">
            <w:pPr>
              <w:suppressAutoHyphens/>
              <w:spacing w:line="360" w:lineRule="auto"/>
            </w:pPr>
            <w:r w:rsidRPr="00D861BB">
              <w:t>Nxënësit tregojnë përvojat e tyre personale në lidhje me dhuratat e gjysheve.</w:t>
            </w:r>
          </w:p>
          <w:p w:rsidR="00C80606" w:rsidRPr="00D861BB" w:rsidRDefault="00C80606" w:rsidP="00D861BB">
            <w:pPr>
              <w:suppressAutoHyphens/>
              <w:spacing w:line="360" w:lineRule="auto"/>
            </w:pPr>
            <w:r w:rsidRPr="00D861BB">
              <w:t>Pse gjyshja i ruan me aq kujdes sendet dhe objektet? Nxënësit përgjigjen, duke iu referuar tregimit.</w:t>
            </w:r>
          </w:p>
          <w:p w:rsidR="00C80606" w:rsidRPr="00D861BB" w:rsidRDefault="00C80606" w:rsidP="00D861BB">
            <w:pPr>
              <w:suppressAutoHyphens/>
              <w:spacing w:line="360" w:lineRule="auto"/>
              <w:rPr>
                <w:i/>
                <w:iCs/>
              </w:rPr>
            </w:pPr>
            <w:r w:rsidRPr="00D861BB">
              <w:t xml:space="preserve">U shpjegohen nxënësve konceptet: </w:t>
            </w:r>
            <w:r w:rsidRPr="00D861BB">
              <w:rPr>
                <w:i/>
                <w:iCs/>
              </w:rPr>
              <w:t>koha dhe vendi.</w:t>
            </w:r>
          </w:p>
          <w:p w:rsidR="00C80606" w:rsidRPr="00D861BB" w:rsidRDefault="009543C5" w:rsidP="00D861BB">
            <w:pPr>
              <w:suppressAutoHyphens/>
              <w:spacing w:line="360" w:lineRule="auto"/>
            </w:pPr>
            <w:r>
              <w:rPr>
                <w:noProof/>
              </w:rPr>
              <mc:AlternateContent>
                <mc:Choice Requires="wps">
                  <w:drawing>
                    <wp:anchor distT="0" distB="0" distL="114300" distR="114300" simplePos="0" relativeHeight="251797504" behindDoc="0" locked="0" layoutInCell="1" allowOverlap="1">
                      <wp:simplePos x="0" y="0"/>
                      <wp:positionH relativeFrom="column">
                        <wp:posOffset>4445</wp:posOffset>
                      </wp:positionH>
                      <wp:positionV relativeFrom="paragraph">
                        <wp:posOffset>19685</wp:posOffset>
                      </wp:positionV>
                      <wp:extent cx="1200150" cy="323850"/>
                      <wp:effectExtent l="0" t="0" r="19050" b="19050"/>
                      <wp:wrapNone/>
                      <wp:docPr id="30" name="Rectangle 30"/>
                      <wp:cNvGraphicFramePr/>
                      <a:graphic xmlns:a="http://schemas.openxmlformats.org/drawingml/2006/main">
                        <a:graphicData uri="http://schemas.microsoft.com/office/word/2010/wordprocessingShape">
                          <wps:wsp>
                            <wps:cNvSpPr/>
                            <wps:spPr>
                              <a:xfrm>
                                <a:off x="0" y="0"/>
                                <a:ext cx="1200150" cy="3238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9543C5" w:rsidRPr="009543C5" w:rsidRDefault="009543C5" w:rsidP="009543C5">
                                  <w:pPr>
                                    <w:jc w:val="center"/>
                                  </w:pPr>
                                  <w:r w:rsidRPr="009543C5">
                                    <w:t>Koha dhe vendi</w:t>
                                  </w:r>
                                </w:p>
                                <w:p w:rsidR="009543C5" w:rsidRDefault="009543C5" w:rsidP="009543C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0" o:spid="_x0000_s1036" style="position:absolute;left:0;text-align:left;margin-left:.35pt;margin-top:1.55pt;width:94.5pt;height:25.5pt;z-index:251797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" fillcolor="#5b9bd5 [3204]" strokecolor="#1f4d78 [1604]" strokeweight="1pt">
                      <v:textbox>
                        <w:txbxContent>
                          <w:p w:rsidR="009543C5" w:rsidRPr="009543C5" w:rsidRDefault="009543C5" w:rsidP="009543C5">
                            <w:pPr>
                              <w:jc w:val="center"/>
                            </w:pPr>
                            <w:r w:rsidRPr="009543C5">
                              <w:t>Koha dhe vendi</w:t>
                            </w:r>
                          </w:p>
                          <w:p w:rsidR="009543C5" w:rsidRDefault="009543C5" w:rsidP="009543C5">
                            <w:pPr>
                              <w:jc w:val="center"/>
                            </w:pPr>
                          </w:p>
                        </w:txbxContent>
                      </v:textbox>
                    </v:rect>
                  </w:pict>
                </mc:Fallback>
              </mc:AlternateContent>
            </w:r>
            <w:r w:rsidR="00C80606" w:rsidRPr="00D861BB">
              <w:t xml:space="preserve"> </w:t>
            </w:r>
          </w:p>
          <w:p w:rsidR="009543C5" w:rsidRDefault="009543C5" w:rsidP="00D861BB">
            <w:pPr>
              <w:suppressAutoHyphens/>
              <w:spacing w:line="360" w:lineRule="auto"/>
            </w:pPr>
          </w:p>
          <w:p w:rsidR="00C80606" w:rsidRPr="00D861BB" w:rsidRDefault="00C80606" w:rsidP="00D861BB">
            <w:pPr>
              <w:suppressAutoHyphens/>
              <w:spacing w:line="360" w:lineRule="auto"/>
            </w:pPr>
            <w:r w:rsidRPr="00D861BB">
              <w:t xml:space="preserve">Çdo histori ka një zhvillim në kohë dhe në hapësirë. Kjo dallohet nëpërmjet treguesve të kohës dhe të vendit. </w:t>
            </w:r>
          </w:p>
          <w:p w:rsidR="00C80606" w:rsidRPr="00D861BB" w:rsidRDefault="00C80606" w:rsidP="00D861BB">
            <w:pPr>
              <w:suppressAutoHyphens/>
              <w:spacing w:line="360" w:lineRule="auto"/>
              <w:rPr>
                <w:b/>
                <w:bCs/>
              </w:rPr>
            </w:pPr>
            <w:r w:rsidRPr="00D861BB">
              <w:rPr>
                <w:b/>
                <w:bCs/>
              </w:rPr>
              <w:t>Ora e dytë</w:t>
            </w:r>
          </w:p>
          <w:p w:rsidR="00C80606" w:rsidRPr="00D861BB" w:rsidRDefault="00C80606" w:rsidP="00D861BB">
            <w:pPr>
              <w:suppressAutoHyphens/>
              <w:spacing w:line="360" w:lineRule="auto"/>
              <w:rPr>
                <w:b/>
                <w:bCs/>
              </w:rPr>
            </w:pPr>
            <w:r w:rsidRPr="00D861BB">
              <w:rPr>
                <w:b/>
                <w:bCs/>
              </w:rPr>
              <w:t>Prezantimi dhe demonstrimi i rezultateve të arritura.</w:t>
            </w:r>
          </w:p>
          <w:p w:rsidR="00C80606" w:rsidRDefault="00C80606" w:rsidP="009543C5">
            <w:pPr>
              <w:suppressAutoHyphens/>
              <w:spacing w:line="360" w:lineRule="auto"/>
              <w:rPr>
                <w:b/>
                <w:bCs/>
                <w:sz w:val="20"/>
                <w:szCs w:val="20"/>
              </w:rPr>
            </w:pPr>
            <w:r w:rsidRPr="00D861BB">
              <w:rPr>
                <w:b/>
                <w:bCs/>
              </w:rPr>
              <w:t>Punë në grupe</w:t>
            </w:r>
          </w:p>
          <w:tbl>
            <w:tblPr>
              <w:tblW w:w="0" w:type="auto"/>
              <w:tblLayout w:type="fixed"/>
              <w:tblCellMar>
                <w:left w:w="0" w:type="dxa"/>
                <w:right w:w="0" w:type="dxa"/>
              </w:tblCellMar>
              <w:tblLook w:val="0000" w:firstRow="0" w:lastRow="0" w:firstColumn="0" w:lastColumn="0" w:noHBand="0" w:noVBand="0"/>
            </w:tblPr>
            <w:tblGrid>
              <w:gridCol w:w="2880"/>
              <w:gridCol w:w="4355"/>
            </w:tblGrid>
            <w:tr w:rsidR="009543C5" w:rsidRPr="009543C5">
              <w:tblPrEx>
                <w:tblCellMar>
                  <w:top w:w="0" w:type="dxa"/>
                  <w:left w:w="0" w:type="dxa"/>
                  <w:bottom w:w="0" w:type="dxa"/>
                  <w:right w:w="0" w:type="dxa"/>
                </w:tblCellMar>
              </w:tblPrEx>
              <w:trPr>
                <w:trHeight w:val="60"/>
              </w:trPr>
              <w:tc>
                <w:tcPr>
                  <w:tcW w:w="28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43C5" w:rsidRPr="009543C5" w:rsidRDefault="009543C5" w:rsidP="009543C5">
                  <w:pPr>
                    <w:suppressAutoHyphens/>
                    <w:spacing w:line="360" w:lineRule="auto"/>
                    <w:jc w:val="center"/>
                  </w:pPr>
                  <w:r w:rsidRPr="009543C5">
                    <w:rPr>
                      <w:b/>
                      <w:bCs/>
                      <w:sz w:val="20"/>
                      <w:szCs w:val="20"/>
                    </w:rPr>
                    <w:t>Cilësitë e gjyshes</w:t>
                  </w:r>
                </w:p>
              </w:tc>
              <w:tc>
                <w:tcPr>
                  <w:tcW w:w="4355"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43C5" w:rsidRPr="009543C5" w:rsidRDefault="009543C5" w:rsidP="009543C5">
                  <w:pPr>
                    <w:suppressAutoHyphens/>
                    <w:spacing w:line="360" w:lineRule="auto"/>
                    <w:jc w:val="center"/>
                  </w:pPr>
                  <w:r w:rsidRPr="009543C5">
                    <w:rPr>
                      <w:b/>
                      <w:bCs/>
                      <w:sz w:val="20"/>
                      <w:szCs w:val="20"/>
                    </w:rPr>
                    <w:t>Fjalia ku del kjo cilësi</w:t>
                  </w:r>
                </w:p>
              </w:tc>
            </w:tr>
            <w:tr w:rsidR="009543C5" w:rsidRPr="009543C5">
              <w:tblPrEx>
                <w:tblCellMar>
                  <w:top w:w="0" w:type="dxa"/>
                  <w:left w:w="0" w:type="dxa"/>
                  <w:bottom w:w="0" w:type="dxa"/>
                  <w:right w:w="0" w:type="dxa"/>
                </w:tblCellMar>
              </w:tblPrEx>
              <w:trPr>
                <w:trHeight w:val="60"/>
              </w:trPr>
              <w:tc>
                <w:tcPr>
                  <w:tcW w:w="28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43C5" w:rsidRPr="009543C5" w:rsidRDefault="009543C5" w:rsidP="009543C5">
                  <w:pPr>
                    <w:suppressAutoHyphens/>
                    <w:spacing w:line="360" w:lineRule="auto"/>
                    <w:jc w:val="center"/>
                  </w:pPr>
                  <w:r w:rsidRPr="009543C5">
                    <w:rPr>
                      <w:sz w:val="20"/>
                      <w:szCs w:val="20"/>
                    </w:rPr>
                    <w:t>punëtore</w:t>
                  </w:r>
                </w:p>
              </w:tc>
              <w:tc>
                <w:tcPr>
                  <w:tcW w:w="4355"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43C5" w:rsidRPr="009543C5" w:rsidRDefault="009543C5" w:rsidP="009543C5">
                  <w:pPr>
                    <w:suppressAutoHyphens/>
                    <w:spacing w:line="360" w:lineRule="auto"/>
                    <w:jc w:val="center"/>
                    <w:rPr>
                      <w:sz w:val="20"/>
                      <w:szCs w:val="20"/>
                    </w:rPr>
                  </w:pPr>
                  <w:r w:rsidRPr="009543C5">
                    <w:rPr>
                      <w:sz w:val="20"/>
                      <w:szCs w:val="20"/>
                    </w:rPr>
                    <w:t>..</w:t>
                  </w:r>
                  <w:proofErr w:type="gramStart"/>
                  <w:r w:rsidRPr="009543C5">
                    <w:rPr>
                      <w:sz w:val="20"/>
                      <w:szCs w:val="20"/>
                    </w:rPr>
                    <w:t>gjyshja</w:t>
                  </w:r>
                  <w:proofErr w:type="gramEnd"/>
                  <w:r w:rsidRPr="009543C5">
                    <w:rPr>
                      <w:sz w:val="20"/>
                      <w:szCs w:val="20"/>
                    </w:rPr>
                    <w:t xml:space="preserve"> që nuk di të çlodhet e të pushojë...</w:t>
                  </w:r>
                </w:p>
                <w:p w:rsidR="009543C5" w:rsidRPr="009543C5" w:rsidRDefault="009543C5" w:rsidP="009543C5">
                  <w:pPr>
                    <w:suppressAutoHyphens/>
                    <w:spacing w:line="360" w:lineRule="auto"/>
                    <w:jc w:val="center"/>
                  </w:pPr>
                  <w:r w:rsidRPr="009543C5">
                    <w:rPr>
                      <w:sz w:val="20"/>
                      <w:szCs w:val="20"/>
                    </w:rPr>
                    <w:t>...gjyshja kujdesej për lulet...</w:t>
                  </w:r>
                </w:p>
              </w:tc>
            </w:tr>
            <w:tr w:rsidR="009543C5" w:rsidRPr="009543C5">
              <w:tblPrEx>
                <w:tblCellMar>
                  <w:top w:w="0" w:type="dxa"/>
                  <w:left w:w="0" w:type="dxa"/>
                  <w:bottom w:w="0" w:type="dxa"/>
                  <w:right w:w="0" w:type="dxa"/>
                </w:tblCellMar>
              </w:tblPrEx>
              <w:trPr>
                <w:trHeight w:val="60"/>
              </w:trPr>
              <w:tc>
                <w:tcPr>
                  <w:tcW w:w="28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43C5" w:rsidRPr="009543C5" w:rsidRDefault="009543C5" w:rsidP="009543C5">
                  <w:pPr>
                    <w:suppressAutoHyphens/>
                    <w:spacing w:line="360" w:lineRule="auto"/>
                    <w:jc w:val="center"/>
                  </w:pPr>
                  <w:r w:rsidRPr="009543C5">
                    <w:rPr>
                      <w:sz w:val="20"/>
                      <w:szCs w:val="20"/>
                    </w:rPr>
                    <w:t xml:space="preserve">e dashur </w:t>
                  </w:r>
                </w:p>
              </w:tc>
              <w:tc>
                <w:tcPr>
                  <w:tcW w:w="4355"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43C5" w:rsidRPr="009543C5" w:rsidRDefault="009543C5" w:rsidP="009543C5">
                  <w:pPr>
                    <w:spacing w:line="240" w:lineRule="auto"/>
                    <w:rPr>
                      <w:sz w:val="24"/>
                      <w:szCs w:val="24"/>
                    </w:rPr>
                  </w:pPr>
                </w:p>
              </w:tc>
            </w:tr>
            <w:tr w:rsidR="009543C5" w:rsidRPr="009543C5">
              <w:tblPrEx>
                <w:tblCellMar>
                  <w:top w:w="0" w:type="dxa"/>
                  <w:left w:w="0" w:type="dxa"/>
                  <w:bottom w:w="0" w:type="dxa"/>
                  <w:right w:w="0" w:type="dxa"/>
                </w:tblCellMar>
              </w:tblPrEx>
              <w:trPr>
                <w:trHeight w:val="60"/>
              </w:trPr>
              <w:tc>
                <w:tcPr>
                  <w:tcW w:w="28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43C5" w:rsidRPr="009543C5" w:rsidRDefault="009543C5" w:rsidP="009543C5">
                  <w:pPr>
                    <w:suppressAutoHyphens/>
                    <w:spacing w:line="360" w:lineRule="auto"/>
                    <w:jc w:val="center"/>
                  </w:pPr>
                  <w:r w:rsidRPr="009543C5">
                    <w:rPr>
                      <w:sz w:val="20"/>
                      <w:szCs w:val="20"/>
                    </w:rPr>
                    <w:t>e kujdesshme</w:t>
                  </w:r>
                </w:p>
              </w:tc>
              <w:tc>
                <w:tcPr>
                  <w:tcW w:w="4355"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43C5" w:rsidRPr="009543C5" w:rsidRDefault="009543C5" w:rsidP="009543C5">
                  <w:pPr>
                    <w:spacing w:line="240" w:lineRule="auto"/>
                    <w:rPr>
                      <w:sz w:val="24"/>
                      <w:szCs w:val="24"/>
                    </w:rPr>
                  </w:pPr>
                </w:p>
              </w:tc>
            </w:tr>
            <w:tr w:rsidR="009543C5" w:rsidRPr="009543C5">
              <w:tblPrEx>
                <w:tblCellMar>
                  <w:top w:w="0" w:type="dxa"/>
                  <w:left w:w="0" w:type="dxa"/>
                  <w:bottom w:w="0" w:type="dxa"/>
                  <w:right w:w="0" w:type="dxa"/>
                </w:tblCellMar>
              </w:tblPrEx>
              <w:trPr>
                <w:trHeight w:val="60"/>
              </w:trPr>
              <w:tc>
                <w:tcPr>
                  <w:tcW w:w="28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43C5" w:rsidRPr="009543C5" w:rsidRDefault="009543C5" w:rsidP="009543C5">
                  <w:pPr>
                    <w:suppressAutoHyphens/>
                    <w:spacing w:line="360" w:lineRule="auto"/>
                    <w:jc w:val="center"/>
                  </w:pPr>
                  <w:r w:rsidRPr="009543C5">
                    <w:rPr>
                      <w:sz w:val="20"/>
                      <w:szCs w:val="20"/>
                    </w:rPr>
                    <w:t>e ndjeshme</w:t>
                  </w:r>
                </w:p>
              </w:tc>
              <w:tc>
                <w:tcPr>
                  <w:tcW w:w="4355"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43C5" w:rsidRPr="009543C5" w:rsidRDefault="009543C5" w:rsidP="009543C5">
                  <w:pPr>
                    <w:spacing w:line="240" w:lineRule="auto"/>
                    <w:rPr>
                      <w:sz w:val="24"/>
                      <w:szCs w:val="24"/>
                    </w:rPr>
                  </w:pPr>
                </w:p>
              </w:tc>
            </w:tr>
            <w:tr w:rsidR="009543C5" w:rsidRPr="009543C5">
              <w:tblPrEx>
                <w:tblCellMar>
                  <w:top w:w="0" w:type="dxa"/>
                  <w:left w:w="0" w:type="dxa"/>
                  <w:bottom w:w="0" w:type="dxa"/>
                  <w:right w:w="0" w:type="dxa"/>
                </w:tblCellMar>
              </w:tblPrEx>
              <w:trPr>
                <w:trHeight w:val="60"/>
              </w:trPr>
              <w:tc>
                <w:tcPr>
                  <w:tcW w:w="28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43C5" w:rsidRPr="009543C5" w:rsidRDefault="009543C5" w:rsidP="009543C5">
                  <w:pPr>
                    <w:suppressAutoHyphens/>
                    <w:spacing w:line="360" w:lineRule="auto"/>
                    <w:jc w:val="center"/>
                  </w:pPr>
                  <w:r w:rsidRPr="009543C5">
                    <w:rPr>
                      <w:sz w:val="20"/>
                      <w:szCs w:val="20"/>
                    </w:rPr>
                    <w:t>atdhetare</w:t>
                  </w:r>
                </w:p>
              </w:tc>
              <w:tc>
                <w:tcPr>
                  <w:tcW w:w="4355"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43C5" w:rsidRPr="009543C5" w:rsidRDefault="009543C5" w:rsidP="009543C5">
                  <w:pPr>
                    <w:spacing w:line="240" w:lineRule="auto"/>
                    <w:rPr>
                      <w:sz w:val="24"/>
                      <w:szCs w:val="24"/>
                    </w:rPr>
                  </w:pPr>
                </w:p>
              </w:tc>
            </w:tr>
          </w:tbl>
          <w:p w:rsidR="009543C5" w:rsidRPr="00D861BB" w:rsidRDefault="009543C5" w:rsidP="009543C5">
            <w:pPr>
              <w:suppressAutoHyphens/>
              <w:spacing w:line="360" w:lineRule="auto"/>
              <w:rPr>
                <w:sz w:val="24"/>
                <w:szCs w:val="24"/>
              </w:rPr>
            </w:pPr>
          </w:p>
          <w:p w:rsidR="00C80606" w:rsidRPr="00D861BB" w:rsidRDefault="00C80606" w:rsidP="00D861BB">
            <w:pPr>
              <w:suppressAutoHyphens/>
              <w:spacing w:line="360" w:lineRule="auto"/>
              <w:rPr>
                <w:b/>
                <w:bCs/>
              </w:rPr>
            </w:pPr>
            <w:r w:rsidRPr="00D861BB">
              <w:t>Grupi II. Ushtrimi 5. Nxënësit do të renditin ngjarjet në këtë tregim, duke shkruar fjalitë përmbledhëse.</w:t>
            </w:r>
          </w:p>
          <w:p w:rsidR="00C80606" w:rsidRPr="00D861BB" w:rsidRDefault="00C80606" w:rsidP="00D861BB">
            <w:pPr>
              <w:suppressAutoHyphens/>
              <w:spacing w:line="360" w:lineRule="auto"/>
            </w:pPr>
            <w:r w:rsidRPr="00D861BB">
              <w:t xml:space="preserve">Grupi III. Ushtrimi 6. Nxënësit dallojnë treguesit e vendit dhe kohës: </w:t>
            </w:r>
            <w:r w:rsidRPr="00D861BB">
              <w:rPr>
                <w:i/>
                <w:iCs/>
              </w:rPr>
              <w:t>unë kam lindur në një shtëpi të vogël njëkatëshe, në një oborr plot me lule, pas një muaji, për dhjetëvjetorin e lindjes</w:t>
            </w:r>
            <w:r w:rsidRPr="00D861BB">
              <w:t>...</w:t>
            </w:r>
          </w:p>
          <w:p w:rsidR="00C80606" w:rsidRPr="00D861BB" w:rsidRDefault="00C80606" w:rsidP="00D861BB">
            <w:pPr>
              <w:suppressAutoHyphens/>
              <w:spacing w:line="360" w:lineRule="auto"/>
            </w:pPr>
            <w:r w:rsidRPr="00D861BB">
              <w:lastRenderedPageBreak/>
              <w:t>Ushtrimi 7. Nxënësit nënvizojnë fjalët dhe shprehjet e figurshme.</w:t>
            </w:r>
          </w:p>
          <w:p w:rsidR="00C80606" w:rsidRPr="00D861BB" w:rsidRDefault="00C80606" w:rsidP="00D861BB">
            <w:pPr>
              <w:suppressAutoHyphens/>
              <w:spacing w:line="360" w:lineRule="auto"/>
              <w:rPr>
                <w:i/>
                <w:iCs/>
              </w:rPr>
            </w:pPr>
            <w:r w:rsidRPr="00D861BB">
              <w:rPr>
                <w:i/>
                <w:iCs/>
              </w:rPr>
              <w:t>të zhytur mes pemëve, thesaret e jetës së saj, i përkëdhelte me vështrim, thua se ishin qenie të gjalla</w:t>
            </w:r>
          </w:p>
          <w:p w:rsidR="00C80606" w:rsidRPr="00D861BB" w:rsidRDefault="00C80606" w:rsidP="00D861BB">
            <w:pPr>
              <w:suppressAutoHyphens/>
              <w:spacing w:line="360" w:lineRule="auto"/>
            </w:pPr>
            <w:r w:rsidRPr="00D861BB">
              <w:t>Grupi IV. Ushtrimi 8. Nxënësit do të komentojnë mesazhin që përcillet në fjalët e gjyshes në fjalinë e fundit.</w:t>
            </w:r>
          </w:p>
          <w:p w:rsidR="00C80606" w:rsidRPr="00D861BB" w:rsidRDefault="00C80606" w:rsidP="00D861BB">
            <w:pPr>
              <w:suppressAutoHyphens/>
              <w:spacing w:line="360" w:lineRule="auto"/>
              <w:rPr>
                <w:rFonts w:ascii="Calibri" w:hAnsi="Calibri" w:cs="Calibri"/>
              </w:rPr>
            </w:pPr>
            <w:r w:rsidRPr="00D861BB">
              <w:t xml:space="preserve">Nxënësit/et punojnë në heshtje, përfaqësues të secilit grup argumentojnë përgjigjet. Nëse është e nevojshme, mësuesi/ja bën ndërhyrjet e duhura. </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lastRenderedPageBreak/>
              <w:t xml:space="preserve">Vlerësimi: </w:t>
            </w:r>
            <w:r w:rsidRPr="00D861BB">
              <w:t>Vlerësohen për pjesëmarrjen në mënyrë aktive zhvillimit të orës (vlerësim diagnostikues dhe të vazhdueshëm gjatë orës).</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r w:rsidRPr="00D861BB">
              <w:t xml:space="preserve"> Bëni një album me titull: “Traditat tona të vyera”. Albumin mund të përfshihet si punë në portofolin e punimeve.</w:t>
            </w:r>
          </w:p>
        </w:tc>
      </w:tr>
    </w:tbl>
    <w:p w:rsidR="00D861BB" w:rsidRPr="00D861BB" w:rsidRDefault="00D861BB" w:rsidP="005B2710">
      <w:pPr>
        <w:suppressAutoHyphens/>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pos="2532"/>
              </w:tabs>
              <w:suppressAutoHyphens/>
            </w:pPr>
            <w:r w:rsidRPr="00D861BB">
              <w:rPr>
                <w:b/>
                <w:bCs/>
              </w:rPr>
              <w:t>Tema mësimore</w:t>
            </w:r>
            <w:r w:rsidRPr="00D861BB">
              <w:t>: Fjalët e prejardhura</w:t>
            </w:r>
          </w:p>
          <w:p w:rsidR="00D861BB" w:rsidRPr="00D861BB" w:rsidRDefault="00D861BB" w:rsidP="00D861BB">
            <w:pPr>
              <w:tabs>
                <w:tab w:val="left" w:pos="2532"/>
              </w:tabs>
              <w:suppressAutoHyphens/>
              <w:rPr>
                <w:b/>
                <w:bCs/>
              </w:rPr>
            </w:pPr>
            <w:r w:rsidRPr="00D861BB">
              <w:rPr>
                <w:b/>
                <w:bCs/>
              </w:rPr>
              <w:t>Kompetenca</w:t>
            </w:r>
            <w:r w:rsidRPr="00D861BB">
              <w:t>: Përdorimi i drejtë i gjuhës (Fjalëformim)</w:t>
            </w:r>
          </w:p>
          <w:p w:rsidR="00D861BB" w:rsidRPr="00D861BB" w:rsidRDefault="00D861BB" w:rsidP="00D861BB">
            <w:pPr>
              <w:tabs>
                <w:tab w:val="left" w:pos="2532"/>
              </w:tabs>
              <w:suppressAutoHyphens/>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r w:rsidRPr="00D861BB">
              <w:t xml:space="preserve"> Paraqitet në tabelë</w:t>
            </w:r>
            <w:r w:rsidRPr="00D861BB">
              <w:rPr>
                <w:b/>
                <w:bCs/>
              </w:rPr>
              <w:t xml:space="preserve"> </w:t>
            </w:r>
            <w:r w:rsidRPr="00D861BB">
              <w:t xml:space="preserve">familja e fjalës </w:t>
            </w:r>
            <w:r w:rsidRPr="00D861BB">
              <w:rPr>
                <w:b/>
                <w:bCs/>
                <w:i/>
                <w:iCs/>
              </w:rPr>
              <w:t>shkronjë</w:t>
            </w:r>
            <w:r w:rsidRPr="00D861BB">
              <w:t xml:space="preserve"> </w:t>
            </w:r>
          </w:p>
          <w:p w:rsidR="00D861BB" w:rsidRPr="00D861BB" w:rsidRDefault="00C80606" w:rsidP="00D861BB">
            <w:pPr>
              <w:suppressAutoHyphens/>
              <w:spacing w:line="360" w:lineRule="auto"/>
            </w:pPr>
            <w:r>
              <w:rPr>
                <w:noProof/>
              </w:rPr>
              <w:drawing>
                <wp:inline distT="0" distB="0" distL="0" distR="0" wp14:anchorId="7959ED74" wp14:editId="2006DE95">
                  <wp:extent cx="2596266" cy="140970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600071" cy="1411766"/>
                          </a:xfrm>
                          <a:prstGeom prst="rect">
                            <a:avLst/>
                          </a:prstGeom>
                        </pic:spPr>
                      </pic:pic>
                    </a:graphicData>
                  </a:graphic>
                </wp:inline>
              </w:drawing>
            </w:r>
          </w:p>
          <w:p w:rsidR="00D861BB" w:rsidRPr="00D861BB" w:rsidRDefault="00D861BB" w:rsidP="00D861BB">
            <w:pPr>
              <w:suppressAutoHyphens/>
              <w:spacing w:line="360" w:lineRule="auto"/>
              <w:rPr>
                <w:rFonts w:ascii="Calibri" w:hAnsi="Calibri" w:cs="Calibri"/>
              </w:rPr>
            </w:pPr>
            <w:r w:rsidRPr="00D861BB">
              <w:t>Nxënësit nënvizojnë rrënjën e çdo fjale të prejardhur dhe veçojnë parashtesat dhe prapashtesat.</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lastRenderedPageBreak/>
              <w:t>Kompetenca qytetare</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dallon fjalët e prejardhura me pjesët përbërëse, parashtesa + rrënja + prapashtesa;</w:t>
            </w:r>
          </w:p>
          <w:p w:rsidR="00D861BB" w:rsidRPr="00D861BB" w:rsidRDefault="00D861BB" w:rsidP="00D861BB">
            <w:pPr>
              <w:suppressAutoHyphens/>
              <w:ind w:left="283" w:hanging="283"/>
            </w:pPr>
            <w:r w:rsidRPr="00D861BB">
              <w:t>-</w:t>
            </w:r>
            <w:r w:rsidRPr="00D861BB">
              <w:tab/>
              <w:t>dallon fjalët e thjeshta nga fjalët jo të thjeshta;</w:t>
            </w:r>
          </w:p>
          <w:p w:rsidR="00D861BB" w:rsidRPr="00D861BB" w:rsidRDefault="00D861BB" w:rsidP="00D861BB">
            <w:pPr>
              <w:suppressAutoHyphens/>
              <w:ind w:left="283" w:hanging="283"/>
            </w:pPr>
            <w:r w:rsidRPr="00D861BB">
              <w:t>-</w:t>
            </w:r>
            <w:r w:rsidRPr="00D861BB">
              <w:tab/>
              <w:t>formon fjalë të reja të prejardhura;</w:t>
            </w:r>
          </w:p>
          <w:p w:rsidR="00D861BB" w:rsidRPr="00D861BB" w:rsidRDefault="00D861BB" w:rsidP="00D861BB">
            <w:pPr>
              <w:suppressAutoHyphens/>
              <w:ind w:left="283" w:hanging="283"/>
            </w:pPr>
            <w:r w:rsidRPr="00D861BB">
              <w:t>-</w:t>
            </w:r>
            <w:r w:rsidRPr="00D861BB">
              <w:tab/>
              <w:t>pasuron fjalorin me fjalë të reja;</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i</w:t>
            </w:r>
            <w:proofErr w:type="gramEnd"/>
            <w:r w:rsidRPr="00D861BB">
              <w:t xml:space="preserve"> përdor fjalët e reja në fjali. </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fjalë e prejardhur me parashtesë, me prapashtesë, me para + prapa shtesë njëkohësisht</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teksti i nxënësit, libri “Fjalori i gjuhës së sotme shqipe”.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Punë në grup. Punë e pavarur. Lojë gjuhësore.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Mësimi nis me kontrollin dhe vlerësimin e detyrave të shtëpisë. Vlerësohen nxënës të ndryshëm për saktësinë dhe korrektësinë në kryerjen e saj.</w:t>
            </w:r>
          </w:p>
          <w:p w:rsidR="00D861BB" w:rsidRPr="00D861BB" w:rsidRDefault="00D861BB" w:rsidP="00D861BB">
            <w:pPr>
              <w:suppressAutoHyphens/>
              <w:rPr>
                <w:b/>
                <w:bCs/>
              </w:rPr>
            </w:pPr>
            <w:r w:rsidRPr="00D861BB">
              <w:rPr>
                <w:b/>
                <w:bCs/>
              </w:rPr>
              <w:t>Lidhja e temës së re me njohuritë e mëparshme të nxënësve.</w:t>
            </w:r>
          </w:p>
          <w:p w:rsidR="00D861BB" w:rsidRPr="00D861BB" w:rsidRDefault="00D861BB" w:rsidP="00D861BB">
            <w:pPr>
              <w:suppressAutoHyphens/>
            </w:pPr>
            <w:r w:rsidRPr="00D861BB">
              <w:t>Situata e të nxënit. Nxënësit veç dallimit të parashtesave dhe prapashtesave të fjalëve të reja, të prejardhura, do të japin edhe kuptimet e tyre, duke formuar fjali të shkurtra me gojë.</w:t>
            </w:r>
          </w:p>
          <w:p w:rsidR="00D861BB" w:rsidRPr="00D861BB" w:rsidRDefault="00D861BB" w:rsidP="00D861BB">
            <w:pPr>
              <w:suppressAutoHyphens/>
            </w:pP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Prezantohet tema e re.</w:t>
            </w:r>
          </w:p>
          <w:p w:rsidR="00D861BB" w:rsidRPr="00D861BB" w:rsidRDefault="00D861BB" w:rsidP="00D861BB">
            <w:pPr>
              <w:suppressAutoHyphens/>
            </w:pPr>
            <w:r w:rsidRPr="00D861BB">
              <w:t>Nxënës të ndryshëm lexojnë me zë informacionin e dhënë në libër për temën e re dhe përsëritin ç’janë parashtesat, prapashtesat, mbaresat.</w:t>
            </w:r>
          </w:p>
          <w:p w:rsidR="00D861BB" w:rsidRPr="00D861BB" w:rsidRDefault="00D861BB" w:rsidP="00D861BB">
            <w:pPr>
              <w:suppressAutoHyphens/>
            </w:pPr>
            <w:r w:rsidRPr="00D861BB">
              <w:t>Dallojnë fjalitë e prejardhura me parashtesë.</w:t>
            </w:r>
          </w:p>
          <w:p w:rsidR="00D861BB" w:rsidRPr="00D861BB" w:rsidRDefault="00D861BB" w:rsidP="00D861BB">
            <w:pPr>
              <w:suppressAutoHyphens/>
            </w:pPr>
            <w:r w:rsidRPr="00D861BB">
              <w:t>Dallojnë fjalitë e prejardhura me prapashtesë.</w:t>
            </w:r>
          </w:p>
          <w:p w:rsidR="00D861BB" w:rsidRPr="00D861BB" w:rsidRDefault="00D861BB" w:rsidP="00D861BB">
            <w:pPr>
              <w:suppressAutoHyphens/>
            </w:pPr>
            <w:r w:rsidRPr="00D861BB">
              <w:t>Dallojnë fjalitë e prejardhura me para + prapashtesë.</w:t>
            </w:r>
          </w:p>
          <w:p w:rsidR="00D861BB" w:rsidRPr="00D861BB" w:rsidRDefault="00D861BB" w:rsidP="00D861BB">
            <w:pPr>
              <w:suppressAutoHyphens/>
              <w:rPr>
                <w:rFonts w:ascii="Calibri" w:hAnsi="Calibri" w:cs="Calibri"/>
              </w:rPr>
            </w:pPr>
            <w:r w:rsidRPr="00D861BB">
              <w:t>Me lojën zinxhir, nxënësit përsëritin parashtesat e prapashtesat që janë dhënë në tabelë, japin edhe fjalë të reja të formuara me to.</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Prezantimi dhe demonstrimi i rezultateve të arritura.</w:t>
            </w:r>
          </w:p>
          <w:p w:rsidR="00D861BB" w:rsidRPr="00D861BB" w:rsidRDefault="00D861BB" w:rsidP="00D861BB">
            <w:pPr>
              <w:suppressAutoHyphens/>
            </w:pPr>
            <w:r w:rsidRPr="00D861BB">
              <w:t>Ushtrimi 1, 2, i punojnë dy nxënës në tabelë, sipas kërkesave të ushtrimeve.</w:t>
            </w:r>
          </w:p>
          <w:p w:rsidR="00D861BB" w:rsidRPr="00D861BB" w:rsidRDefault="00D861BB" w:rsidP="00D861BB">
            <w:pPr>
              <w:suppressAutoHyphens/>
            </w:pPr>
            <w:r w:rsidRPr="00D861BB">
              <w:t>Ndërkohë klasa në grupe dyshe punojnë me shkrim në fletore ushtrimet 3, 4 (sipas kërkesave).</w:t>
            </w:r>
          </w:p>
          <w:p w:rsidR="00D861BB" w:rsidRPr="00D861BB" w:rsidRDefault="00D861BB" w:rsidP="00D861BB">
            <w:pPr>
              <w:suppressAutoHyphens/>
              <w:spacing w:line="360" w:lineRule="auto"/>
            </w:pPr>
            <w:r w:rsidRPr="00D861BB">
              <w:t>Përgjigjen nxënësit në tabelë, përgjigjen nxënësit e klasës për ushtrimet 3, 4 qortojnë gabimet, duke i ndihmuar aty ku hasin vështirësi.</w:t>
            </w:r>
          </w:p>
          <w:p w:rsidR="00D861BB" w:rsidRPr="00D861BB" w:rsidRDefault="00D861BB" w:rsidP="00D861BB">
            <w:pPr>
              <w:suppressAutoHyphens/>
              <w:spacing w:line="360" w:lineRule="auto"/>
            </w:pPr>
            <w:r w:rsidRPr="00D861BB">
              <w:t>Ushtrimi 1. Fjalë të thjeshta: i vogël, rrinte, portës, shkollës, shikonte, droje, turp, ditë, zgjati, letër, ishte, vjershë, vargje, plot, mbeten, shprehin.</w:t>
            </w:r>
          </w:p>
          <w:p w:rsidR="00D861BB" w:rsidRPr="00D861BB" w:rsidRDefault="00D861BB" w:rsidP="00D861BB">
            <w:pPr>
              <w:suppressAutoHyphens/>
              <w:spacing w:line="360" w:lineRule="auto"/>
            </w:pPr>
            <w:r w:rsidRPr="00D861BB">
              <w:lastRenderedPageBreak/>
              <w:t>Fjalë të prejardhura: çunak (me prapashtesën zvogëluese -ak), i hollë, i gjatë, të palosur, e shkruar, të thjeshta, dashuri, ngrohtësi, të paharrueshme, të pafundme (i hollë, i gjatë, janë mbiemra që formohen nga ndajfoljet përmes nyjëzimit).</w:t>
            </w:r>
          </w:p>
          <w:p w:rsidR="00D861BB" w:rsidRPr="00D861BB" w:rsidRDefault="00D861BB" w:rsidP="00D861BB">
            <w:pPr>
              <w:suppressAutoHyphens/>
              <w:spacing w:line="360" w:lineRule="auto"/>
              <w:rPr>
                <w:rFonts w:ascii="Calibri" w:hAnsi="Calibri" w:cs="Calibri"/>
              </w:rPr>
            </w:pPr>
            <w:r w:rsidRPr="00D861BB">
              <w:t>Fjalë të përbëra: sykaltër, flokëkaçurrel, mirënjohje.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Vlerësohen për situatën e të nxënit; vlerësim me gojë në lojën zinxhir; vlerësim në zgjidhjen e ushtrimeve dhe qortimet që u bëjnë gabimeve të shokëve.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Detyrat dhe puna e pavarur:</w:t>
            </w:r>
            <w:r w:rsidRPr="00D861BB">
              <w:t xml:space="preserve"> Ushtrimi 5, plotësojnë tabelën me fjalë të parme, të prejardhura duke i zgjedhur nga paragrafi i parafundit dhe i fundit i pjesës “Provimi”.</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37"/>
        <w:gridCol w:w="3450"/>
        <w:gridCol w:w="1534"/>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3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3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2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Pianoja (2 orë)</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Të lexuarit e teksteve letrare dhe joletrare</w:t>
            </w:r>
          </w:p>
        </w:tc>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r w:rsidRPr="00D861BB">
              <w:t xml:space="preserve"> Parashikimi i ngjarjes.</w:t>
            </w:r>
          </w:p>
          <w:p w:rsidR="00D861BB" w:rsidRPr="00D861BB" w:rsidRDefault="00D861BB" w:rsidP="00D861BB">
            <w:pPr>
              <w:suppressAutoHyphens/>
              <w:spacing w:line="360" w:lineRule="auto"/>
            </w:pPr>
            <w:r w:rsidRPr="00D861BB">
              <w:t>Paraqiten në tabelë fjalët:</w:t>
            </w:r>
          </w:p>
          <w:p w:rsidR="00D861BB" w:rsidRPr="00D861BB" w:rsidRDefault="00D861BB" w:rsidP="00D861BB">
            <w:pPr>
              <w:suppressAutoHyphens/>
            </w:pPr>
            <w:proofErr w:type="gramStart"/>
            <w:r w:rsidRPr="00D861BB">
              <w:rPr>
                <w:i/>
                <w:iCs/>
              </w:rPr>
              <w:t>dashuri</w:t>
            </w:r>
            <w:proofErr w:type="gramEnd"/>
            <w:r w:rsidRPr="00D861BB">
              <w:rPr>
                <w:i/>
                <w:iCs/>
              </w:rPr>
              <w:t>, druajtje, dhuratë, piano, mirënjohje, krenari</w:t>
            </w:r>
            <w:r w:rsidRPr="00D861BB">
              <w:t xml:space="preserve"> dhe nxënësve, mbi bazën e tyre u kërkohet që të ndërtojnë një tregim të shkurtër.</w:t>
            </w:r>
          </w:p>
          <w:p w:rsidR="00D861BB" w:rsidRPr="00D861BB" w:rsidRDefault="00D861BB" w:rsidP="00D861BB">
            <w:pPr>
              <w:suppressAutoHyphens/>
              <w:rPr>
                <w:rFonts w:ascii="Calibri" w:hAnsi="Calibri" w:cs="Calibri"/>
              </w:rPr>
            </w:pPr>
            <w:r w:rsidRPr="00D861BB">
              <w:t>Nxënësit/et punojnë për pak çaste e më pas përfaqësues të secilit grup lexojnë detyrën e përgatitur.</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qytetare</w:t>
            </w:r>
          </w:p>
        </w:tc>
      </w:tr>
      <w:tr w:rsidR="00D861BB" w:rsidRPr="00D861BB" w:rsidTr="005B2710">
        <w:trPr>
          <w:trHeight w:val="453"/>
        </w:trPr>
        <w:tc>
          <w:tcPr>
            <w:tcW w:w="492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ind w:left="283" w:hanging="283"/>
              <w:rPr>
                <w:b/>
                <w:bCs/>
              </w:rPr>
            </w:pPr>
            <w:r w:rsidRPr="00D861BB">
              <w:rPr>
                <w:b/>
                <w:bCs/>
              </w:rPr>
              <w:t>Ora e parë</w:t>
            </w:r>
          </w:p>
          <w:p w:rsidR="00D861BB" w:rsidRPr="00D861BB" w:rsidRDefault="00D861BB" w:rsidP="00D861BB">
            <w:pPr>
              <w:suppressAutoHyphens/>
              <w:spacing w:line="360" w:lineRule="auto"/>
              <w:ind w:left="283" w:hanging="283"/>
              <w:rPr>
                <w:b/>
                <w:bCs/>
              </w:rPr>
            </w:pPr>
            <w:r w:rsidRPr="00D861BB">
              <w:rPr>
                <w:b/>
                <w:bCs/>
              </w:rPr>
              <w:t>Nxënësi/ja:</w:t>
            </w:r>
          </w:p>
          <w:p w:rsidR="00D861BB" w:rsidRPr="00D861BB" w:rsidRDefault="00D861BB" w:rsidP="00D861BB">
            <w:pPr>
              <w:suppressAutoHyphens/>
              <w:ind w:left="283" w:hanging="283"/>
            </w:pPr>
            <w:r w:rsidRPr="00D861BB">
              <w:t>-</w:t>
            </w:r>
            <w:r w:rsidRPr="00D861BB">
              <w:tab/>
              <w:t>parashikon ngjarjet nisur nga elementet e dhëna;</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lexon</w:t>
            </w:r>
            <w:proofErr w:type="gramEnd"/>
            <w:r w:rsidRPr="00D861BB">
              <w:t xml:space="preserve"> saktë rrjedhshëm dhe me intonacionin e duhur tregimin.</w:t>
            </w:r>
          </w:p>
        </w:tc>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piano, mirënjohje, vlerësoj, krenari.</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2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ind w:left="283" w:hanging="283"/>
              <w:rPr>
                <w:b/>
                <w:bCs/>
              </w:rPr>
            </w:pPr>
            <w:r w:rsidRPr="00D861BB">
              <w:rPr>
                <w:b/>
                <w:bCs/>
              </w:rPr>
              <w:t>Ora e dytë</w:t>
            </w:r>
          </w:p>
          <w:p w:rsidR="00D861BB" w:rsidRPr="00D861BB" w:rsidRDefault="00D861BB" w:rsidP="00D861BB">
            <w:pPr>
              <w:suppressAutoHyphens/>
              <w:ind w:left="283" w:hanging="283"/>
              <w:rPr>
                <w:b/>
                <w:bCs/>
              </w:rPr>
            </w:pPr>
            <w:r w:rsidRPr="00D861BB">
              <w:rPr>
                <w:b/>
                <w:bCs/>
              </w:rPr>
              <w:t>Nxënësi/ja:</w:t>
            </w:r>
          </w:p>
          <w:p w:rsidR="00D861BB" w:rsidRPr="00D861BB" w:rsidRDefault="00D861BB" w:rsidP="00D861BB">
            <w:pPr>
              <w:suppressAutoHyphens/>
              <w:ind w:left="283" w:hanging="283"/>
            </w:pPr>
            <w:r w:rsidRPr="00D861BB">
              <w:t>-</w:t>
            </w:r>
            <w:r w:rsidRPr="00D861BB">
              <w:tab/>
              <w:t xml:space="preserve">dallon mesazhin e pjesës; </w:t>
            </w:r>
          </w:p>
          <w:p w:rsidR="00D861BB" w:rsidRPr="00D861BB" w:rsidRDefault="00D861BB" w:rsidP="00D861BB">
            <w:pPr>
              <w:suppressAutoHyphens/>
              <w:ind w:left="283" w:hanging="283"/>
            </w:pPr>
            <w:r w:rsidRPr="00D861BB">
              <w:lastRenderedPageBreak/>
              <w:t>-</w:t>
            </w:r>
            <w:r w:rsidRPr="00D861BB">
              <w:tab/>
              <w:t>portretizon personazhet duke u ndalur në vlerat që përcjellin;</w:t>
            </w:r>
          </w:p>
          <w:p w:rsidR="00D861BB" w:rsidRPr="00D861BB" w:rsidRDefault="00D861BB" w:rsidP="00D861BB">
            <w:pPr>
              <w:suppressAutoHyphens/>
              <w:ind w:left="283" w:hanging="283"/>
            </w:pPr>
            <w:r w:rsidRPr="00D861BB">
              <w:t>-</w:t>
            </w:r>
            <w:r w:rsidRPr="00D861BB">
              <w:tab/>
              <w:t>dallon figurën e metaforës dhe e analizon atë;</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vlerëson</w:t>
            </w:r>
            <w:proofErr w:type="gramEnd"/>
            <w:r w:rsidRPr="00D861BB">
              <w:t xml:space="preserve"> marrëdhëniet ndërmjet personazheve duke u nisur edhe nga kuptimet e figurshme të fjalëve. </w:t>
            </w:r>
          </w:p>
        </w:tc>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r>
      <w:tr w:rsidR="00D861BB" w:rsidRPr="00D861BB" w:rsidTr="005B2710">
        <w:trPr>
          <w:trHeight w:val="453"/>
        </w:trPr>
        <w:tc>
          <w:tcPr>
            <w:tcW w:w="492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Burimet</w:t>
            </w:r>
            <w:r w:rsidRPr="00D861BB">
              <w:t>: teksti i nxënësit, materiale nga interneti, materiale të përgatitura nga mësuesi/ja, CD me pjesë orkestrale të luajtura me piano.</w:t>
            </w:r>
          </w:p>
        </w:tc>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Lidhja me fushat e tjera ose me temat ndërkurrikulare:</w:t>
            </w:r>
            <w:r w:rsidRPr="00D861BB">
              <w:t xml:space="preserve"> Shoqëria dhe mjedisi. Artet.</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Parashikim i ngjarje. Pyetje-përgjigje. Pesëvargëshi. Punë në grupe. Diskutim.</w:t>
            </w:r>
          </w:p>
        </w:tc>
      </w:tr>
      <w:tr w:rsidR="00D861BB" w:rsidRPr="00D861BB" w:rsidTr="005B2710">
        <w:trPr>
          <w:trHeight w:val="453"/>
        </w:trPr>
        <w:tc>
          <w:tcPr>
            <w:tcW w:w="9911"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Ora e parë.</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Realizohet situata e të nxënit. Nisur nga mundësitë, mund të përdoren në sfond pjesë muzikore në piano si: Beethoven-Fur Elise, Franz Liszt-Love dream.</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Prezantohet tema e re në tabelë. Nxënësve u jepen të dhëna të përmbledhura në lidhje me autoren e shkrimit.</w:t>
            </w:r>
          </w:p>
          <w:p w:rsidR="00D861BB" w:rsidRPr="00D861BB" w:rsidRDefault="00D861BB" w:rsidP="00D86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 w:rsidRPr="00D861BB">
              <w:rPr>
                <w:b/>
                <w:bCs/>
              </w:rPr>
              <w:t>Luiza Mej Alkot</w:t>
            </w:r>
            <w:r w:rsidRPr="00D861BB">
              <w:t xml:space="preserve"> lindi në 29 nëntor 1832. Ajo ishte një romanciere dhe poete amerikane e njohur më së shumti si autore e romanve “Gratë e vogla” (1868), “Jo” dhe “Djemtë”. Ajo filloi të marrë sukses kritik për shkrimin e saj në vitet 1860. Në fillim të karrierës së saj, Alkot ndonjëherë përdorte emrin e stemës A. M. Barnard, sipas së cilës ajo shkroi novela për të rriturit e rinj.</w:t>
            </w:r>
          </w:p>
          <w:p w:rsidR="00D861BB" w:rsidRPr="00D861BB" w:rsidRDefault="00D861BB" w:rsidP="00D86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p>
          <w:p w:rsidR="00D861BB" w:rsidRPr="00D861BB" w:rsidRDefault="00D861BB" w:rsidP="00D86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 w:rsidRPr="00D861BB">
              <w:t>Romani “Gratë e vogla”, u prit shumë mirë dhe sot është një roman i njohur për fëmijë, i ekranizuar disa herë. Luiza Mej Alkot vdiq në Boston më 6 mars 1888.</w:t>
            </w:r>
          </w:p>
          <w:p w:rsidR="00D861BB" w:rsidRPr="00D861BB" w:rsidRDefault="00D861BB" w:rsidP="00D861BB">
            <w:pPr>
              <w:suppressAutoHyphens/>
              <w:spacing w:line="360" w:lineRule="auto"/>
            </w:pPr>
          </w:p>
          <w:p w:rsidR="00D861BB" w:rsidRPr="00D861BB" w:rsidRDefault="00D861BB" w:rsidP="00D861BB">
            <w:pPr>
              <w:suppressAutoHyphens/>
              <w:spacing w:line="360" w:lineRule="auto"/>
            </w:pPr>
            <w:r w:rsidRPr="00D861BB">
              <w:t>Caktohen disa nxënës për ta lexuar tregimin zinxhir. Gjatë leximit, nxënësit nënvizojnë fjalët dhe shprehjet e reja, të cilat do të shpjegohen në fund të leximit. Me to do të krijojnë fjali të reja.</w:t>
            </w:r>
          </w:p>
          <w:p w:rsidR="00D861BB" w:rsidRPr="00D861BB" w:rsidRDefault="00D861BB" w:rsidP="00D861BB">
            <w:pPr>
              <w:suppressAutoHyphens/>
            </w:pPr>
            <w:r w:rsidRPr="00D861BB">
              <w:t>Gjatë rileximit të fragmentit, nxënësit/et punojnë 10 pyetjet e ushtrimit 1. Kjo realizohet nëpërmjet metodës</w:t>
            </w:r>
          </w:p>
          <w:p w:rsidR="00D861BB" w:rsidRPr="00D861BB" w:rsidRDefault="00D861BB" w:rsidP="00D861BB">
            <w:pPr>
              <w:suppressAutoHyphens/>
            </w:pPr>
            <w:r w:rsidRPr="00D861BB">
              <w:rPr>
                <w:i/>
                <w:iCs/>
              </w:rPr>
              <w:t>Pyetje-përgjigje</w:t>
            </w:r>
            <w:r w:rsidRPr="00D861BB">
              <w:t xml:space="preserve">. </w:t>
            </w:r>
          </w:p>
          <w:p w:rsidR="00D861BB" w:rsidRPr="00D861BB" w:rsidRDefault="00D861BB" w:rsidP="00D861BB">
            <w:pPr>
              <w:suppressAutoHyphens/>
            </w:pPr>
            <w:r w:rsidRPr="00D861BB">
              <w:t xml:space="preserve">Nxënësit/et i lexojnë duke: </w:t>
            </w:r>
          </w:p>
          <w:p w:rsidR="00D861BB" w:rsidRPr="00D861BB" w:rsidRDefault="00D861BB" w:rsidP="00D861BB">
            <w:pPr>
              <w:suppressAutoHyphens/>
            </w:pPr>
            <w:proofErr w:type="gramStart"/>
            <w:r w:rsidRPr="00D861BB">
              <w:t>parafrazuar</w:t>
            </w:r>
            <w:proofErr w:type="gramEnd"/>
            <w:r w:rsidRPr="00D861BB">
              <w:t xml:space="preserve"> përgjigjet, p.sh.: Motrat e pritën Betin të ngazëllyera…</w:t>
            </w:r>
          </w:p>
          <w:p w:rsidR="00D861BB" w:rsidRPr="00D861BB" w:rsidRDefault="00D861BB" w:rsidP="00D861BB">
            <w:pPr>
              <w:suppressAutoHyphens/>
            </w:pPr>
            <w:r w:rsidRPr="00D861BB">
              <w:t>Ushtrimi 2. Nxënësit japin arsyen, referuar tekstit, se pse Beti e harroi fjalimin (lexohet momenti në tekst).</w:t>
            </w:r>
          </w:p>
          <w:p w:rsidR="00D861BB" w:rsidRPr="00D861BB" w:rsidRDefault="00D861BB" w:rsidP="00D861BB">
            <w:pPr>
              <w:suppressAutoHyphens/>
            </w:pPr>
            <w:r w:rsidRPr="00D861BB">
              <w:t>Rikujtohet së bashku me nxënësit figura e metaforës.</w:t>
            </w:r>
          </w:p>
          <w:p w:rsidR="00D861BB" w:rsidRPr="00D861BB" w:rsidRDefault="00D861BB" w:rsidP="00D861BB">
            <w:pPr>
              <w:suppressAutoHyphens/>
              <w:rPr>
                <w:b/>
                <w:bCs/>
              </w:rPr>
            </w:pPr>
            <w:r w:rsidRPr="00D861BB">
              <w:rPr>
                <w:b/>
                <w:bCs/>
              </w:rPr>
              <w:t xml:space="preserve">Metafora </w:t>
            </w:r>
            <w:r w:rsidRPr="00D861BB">
              <w:t xml:space="preserve">është ajo figurë letrare që emërton një send a një dukuri me emrin e një sendi a një dukurie që i ngjan. </w:t>
            </w:r>
          </w:p>
          <w:p w:rsidR="00D861BB" w:rsidRPr="00D861BB" w:rsidRDefault="00D861BB" w:rsidP="00D861BB">
            <w:pPr>
              <w:suppressAutoHyphens/>
            </w:pPr>
            <w:r w:rsidRPr="00D861BB">
              <w:t xml:space="preserve">Ajo përdoret në </w:t>
            </w:r>
            <w:r w:rsidRPr="00D861BB">
              <w:rPr>
                <w:b/>
                <w:bCs/>
              </w:rPr>
              <w:t xml:space="preserve">tregime </w:t>
            </w:r>
            <w:r w:rsidRPr="00D861BB">
              <w:t>(si pjesa që kemi shkëputur për sot), romane, vepra letrare, në prozë, e cila pasqyron një rreth të gjerë të ngjarjeve edhe në poezi, dhe në jetën e përditshme.</w:t>
            </w:r>
          </w:p>
          <w:p w:rsidR="00D861BB" w:rsidRPr="00D861BB" w:rsidRDefault="00D861BB" w:rsidP="00D861BB">
            <w:pPr>
              <w:suppressAutoHyphens/>
              <w:rPr>
                <w:rFonts w:ascii="Calibri" w:hAnsi="Calibri" w:cs="Calibri"/>
              </w:rPr>
            </w:pPr>
          </w:p>
        </w:tc>
      </w:tr>
      <w:tr w:rsidR="00D861BB" w:rsidRPr="00D861BB" w:rsidTr="005B2710">
        <w:trPr>
          <w:trHeight w:val="453"/>
        </w:trPr>
        <w:tc>
          <w:tcPr>
            <w:tcW w:w="9911"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A63A21" w:rsidRPr="00A63A21" w:rsidRDefault="00A63A21" w:rsidP="00A63A21">
            <w:pPr>
              <w:tabs>
                <w:tab w:val="left" w:leader="dot" w:pos="0"/>
              </w:tabs>
              <w:suppressAutoHyphens/>
            </w:pPr>
          </w:p>
          <w:tbl>
            <w:tblPr>
              <w:tblW w:w="0" w:type="auto"/>
              <w:tblLayout w:type="fixed"/>
              <w:tblCellMar>
                <w:left w:w="0" w:type="dxa"/>
                <w:right w:w="0" w:type="dxa"/>
              </w:tblCellMar>
              <w:tblLook w:val="0000" w:firstRow="0" w:lastRow="0" w:firstColumn="0" w:lastColumn="0" w:noHBand="0" w:noVBand="0"/>
            </w:tblPr>
            <w:tblGrid>
              <w:gridCol w:w="1304"/>
              <w:gridCol w:w="1304"/>
              <w:gridCol w:w="1304"/>
              <w:gridCol w:w="1304"/>
              <w:gridCol w:w="1506"/>
            </w:tblGrid>
            <w:tr w:rsidR="00A63A21" w:rsidRPr="00A63A21" w:rsidTr="00A63A21">
              <w:tblPrEx>
                <w:tblCellMar>
                  <w:top w:w="0" w:type="dxa"/>
                  <w:left w:w="0" w:type="dxa"/>
                  <w:bottom w:w="0" w:type="dxa"/>
                  <w:right w:w="0" w:type="dxa"/>
                </w:tblCellMar>
              </w:tblPrEx>
              <w:trPr>
                <w:trHeight w:val="365"/>
              </w:trPr>
              <w:tc>
                <w:tcPr>
                  <w:tcW w:w="1304" w:type="dxa"/>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tcPr>
                <w:p w:rsidR="00A63A21" w:rsidRPr="00A63A21" w:rsidRDefault="00A63A21" w:rsidP="00A63A21">
                  <w:pPr>
                    <w:suppressAutoHyphens/>
                    <w:jc w:val="center"/>
                    <w:rPr>
                      <w:rFonts w:ascii="Calibri" w:hAnsi="Calibri" w:cs="Calibri"/>
                      <w:b/>
                    </w:rPr>
                  </w:pPr>
                  <w:r w:rsidRPr="00A63A21">
                    <w:rPr>
                      <w:b/>
                      <w:sz w:val="20"/>
                      <w:szCs w:val="20"/>
                    </w:rPr>
                    <w:t>Personazhi</w:t>
                  </w:r>
                </w:p>
              </w:tc>
              <w:tc>
                <w:tcPr>
                  <w:tcW w:w="1304" w:type="dxa"/>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tcPr>
                <w:p w:rsidR="00A63A21" w:rsidRPr="00A63A21" w:rsidRDefault="00A63A21" w:rsidP="00A63A21">
                  <w:pPr>
                    <w:suppressAutoHyphens/>
                    <w:jc w:val="center"/>
                    <w:rPr>
                      <w:rFonts w:ascii="Calibri" w:hAnsi="Calibri" w:cs="Calibri"/>
                      <w:b/>
                    </w:rPr>
                  </w:pPr>
                  <w:r w:rsidRPr="00A63A21">
                    <w:rPr>
                      <w:b/>
                      <w:sz w:val="20"/>
                      <w:szCs w:val="20"/>
                    </w:rPr>
                    <w:t>Si është?</w:t>
                  </w:r>
                </w:p>
              </w:tc>
              <w:tc>
                <w:tcPr>
                  <w:tcW w:w="1304" w:type="dxa"/>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tcPr>
                <w:p w:rsidR="00A63A21" w:rsidRPr="00A63A21" w:rsidRDefault="00A63A21" w:rsidP="00A63A21">
                  <w:pPr>
                    <w:suppressAutoHyphens/>
                    <w:jc w:val="center"/>
                    <w:rPr>
                      <w:rFonts w:ascii="Calibri" w:hAnsi="Calibri" w:cs="Calibri"/>
                      <w:b/>
                    </w:rPr>
                  </w:pPr>
                  <w:r w:rsidRPr="00A63A21">
                    <w:rPr>
                      <w:b/>
                      <w:sz w:val="20"/>
                      <w:szCs w:val="20"/>
                    </w:rPr>
                    <w:t>Çfarë thotë?</w:t>
                  </w:r>
                </w:p>
              </w:tc>
              <w:tc>
                <w:tcPr>
                  <w:tcW w:w="1304" w:type="dxa"/>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tcPr>
                <w:p w:rsidR="00A63A21" w:rsidRPr="00A63A21" w:rsidRDefault="00A63A21" w:rsidP="00A63A21">
                  <w:pPr>
                    <w:suppressAutoHyphens/>
                    <w:jc w:val="center"/>
                    <w:rPr>
                      <w:rFonts w:ascii="Calibri" w:hAnsi="Calibri" w:cs="Calibri"/>
                      <w:b/>
                    </w:rPr>
                  </w:pPr>
                  <w:r w:rsidRPr="00A63A21">
                    <w:rPr>
                      <w:b/>
                      <w:sz w:val="20"/>
                      <w:szCs w:val="20"/>
                    </w:rPr>
                    <w:t>Çfarë bën?</w:t>
                  </w:r>
                </w:p>
              </w:tc>
              <w:tc>
                <w:tcPr>
                  <w:tcW w:w="1506" w:type="dxa"/>
                  <w:tcBorders>
                    <w:top w:val="single" w:sz="4" w:space="0" w:color="000000"/>
                    <w:left w:val="single" w:sz="4" w:space="0" w:color="000000"/>
                    <w:bottom w:val="single" w:sz="4" w:space="0" w:color="000000"/>
                    <w:right w:val="single" w:sz="4" w:space="0" w:color="000000"/>
                  </w:tcBorders>
                  <w:shd w:val="clear" w:color="auto" w:fill="auto"/>
                  <w:tcMar>
                    <w:top w:w="57" w:type="dxa"/>
                    <w:left w:w="57" w:type="dxa"/>
                    <w:bottom w:w="57" w:type="dxa"/>
                    <w:right w:w="57" w:type="dxa"/>
                  </w:tcMar>
                </w:tcPr>
                <w:p w:rsidR="00A63A21" w:rsidRPr="00A63A21" w:rsidRDefault="00A63A21" w:rsidP="00A63A21">
                  <w:pPr>
                    <w:suppressAutoHyphens/>
                    <w:jc w:val="center"/>
                    <w:rPr>
                      <w:rFonts w:ascii="Calibri" w:hAnsi="Calibri" w:cs="Calibri"/>
                      <w:b/>
                    </w:rPr>
                  </w:pPr>
                  <w:r w:rsidRPr="00A63A21">
                    <w:rPr>
                      <w:b/>
                      <w:sz w:val="20"/>
                      <w:szCs w:val="20"/>
                    </w:rPr>
                    <w:t>Ku duket kjo?</w:t>
                  </w:r>
                </w:p>
              </w:tc>
            </w:tr>
            <w:tr w:rsidR="00A63A21" w:rsidRPr="00A63A21" w:rsidTr="00A63A21">
              <w:tblPrEx>
                <w:tblCellMar>
                  <w:top w:w="0" w:type="dxa"/>
                  <w:left w:w="0" w:type="dxa"/>
                  <w:bottom w:w="0" w:type="dxa"/>
                  <w:right w:w="0" w:type="dxa"/>
                </w:tblCellMar>
              </w:tblPrEx>
              <w:trPr>
                <w:trHeight w:val="372"/>
              </w:trPr>
              <w:tc>
                <w:tcPr>
                  <w:tcW w:w="1304"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A63A21" w:rsidRPr="00A63A21" w:rsidRDefault="00A63A21" w:rsidP="00A63A21">
                  <w:pPr>
                    <w:spacing w:line="240" w:lineRule="auto"/>
                    <w:rPr>
                      <w:sz w:val="24"/>
                      <w:szCs w:val="24"/>
                    </w:rPr>
                  </w:pPr>
                </w:p>
              </w:tc>
              <w:tc>
                <w:tcPr>
                  <w:tcW w:w="1304"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A63A21" w:rsidRPr="00A63A21" w:rsidRDefault="00A63A21" w:rsidP="00A63A21">
                  <w:pPr>
                    <w:spacing w:line="240" w:lineRule="auto"/>
                    <w:rPr>
                      <w:sz w:val="24"/>
                      <w:szCs w:val="24"/>
                    </w:rPr>
                  </w:pPr>
                </w:p>
              </w:tc>
              <w:tc>
                <w:tcPr>
                  <w:tcW w:w="1304"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A63A21" w:rsidRPr="00A63A21" w:rsidRDefault="00A63A21" w:rsidP="00A63A21">
                  <w:pPr>
                    <w:spacing w:line="240" w:lineRule="auto"/>
                    <w:rPr>
                      <w:sz w:val="24"/>
                      <w:szCs w:val="24"/>
                    </w:rPr>
                  </w:pPr>
                </w:p>
              </w:tc>
              <w:tc>
                <w:tcPr>
                  <w:tcW w:w="1304"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A63A21" w:rsidRPr="00A63A21" w:rsidRDefault="00A63A21" w:rsidP="00A63A21">
                  <w:pPr>
                    <w:spacing w:line="240" w:lineRule="auto"/>
                    <w:rPr>
                      <w:sz w:val="24"/>
                      <w:szCs w:val="24"/>
                    </w:rPr>
                  </w:pPr>
                </w:p>
              </w:tc>
              <w:tc>
                <w:tcPr>
                  <w:tcW w:w="150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A63A21" w:rsidRPr="00A63A21" w:rsidRDefault="00A63A21" w:rsidP="00A63A21">
                  <w:pPr>
                    <w:spacing w:line="240" w:lineRule="auto"/>
                    <w:rPr>
                      <w:sz w:val="24"/>
                      <w:szCs w:val="24"/>
                    </w:rPr>
                  </w:pPr>
                </w:p>
              </w:tc>
            </w:tr>
            <w:tr w:rsidR="00A63A21" w:rsidRPr="00A63A21" w:rsidTr="00A63A21">
              <w:tblPrEx>
                <w:tblCellMar>
                  <w:top w:w="0" w:type="dxa"/>
                  <w:left w:w="0" w:type="dxa"/>
                  <w:bottom w:w="0" w:type="dxa"/>
                  <w:right w:w="0" w:type="dxa"/>
                </w:tblCellMar>
              </w:tblPrEx>
              <w:trPr>
                <w:trHeight w:val="372"/>
              </w:trPr>
              <w:tc>
                <w:tcPr>
                  <w:tcW w:w="1304"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A63A21" w:rsidRPr="00A63A21" w:rsidRDefault="00A63A21" w:rsidP="00A63A21">
                  <w:pPr>
                    <w:spacing w:line="240" w:lineRule="auto"/>
                    <w:rPr>
                      <w:sz w:val="24"/>
                      <w:szCs w:val="24"/>
                    </w:rPr>
                  </w:pPr>
                </w:p>
              </w:tc>
              <w:tc>
                <w:tcPr>
                  <w:tcW w:w="1304"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A63A21" w:rsidRPr="00A63A21" w:rsidRDefault="00A63A21" w:rsidP="00A63A21">
                  <w:pPr>
                    <w:spacing w:line="240" w:lineRule="auto"/>
                    <w:rPr>
                      <w:sz w:val="24"/>
                      <w:szCs w:val="24"/>
                    </w:rPr>
                  </w:pPr>
                </w:p>
              </w:tc>
              <w:tc>
                <w:tcPr>
                  <w:tcW w:w="1304"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A63A21" w:rsidRPr="00A63A21" w:rsidRDefault="00A63A21" w:rsidP="00A63A21">
                  <w:pPr>
                    <w:spacing w:line="240" w:lineRule="auto"/>
                    <w:rPr>
                      <w:sz w:val="24"/>
                      <w:szCs w:val="24"/>
                    </w:rPr>
                  </w:pPr>
                </w:p>
              </w:tc>
              <w:tc>
                <w:tcPr>
                  <w:tcW w:w="1304"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A63A21" w:rsidRPr="00A63A21" w:rsidRDefault="00A63A21" w:rsidP="00A63A21">
                  <w:pPr>
                    <w:spacing w:line="240" w:lineRule="auto"/>
                    <w:rPr>
                      <w:sz w:val="24"/>
                      <w:szCs w:val="24"/>
                    </w:rPr>
                  </w:pPr>
                </w:p>
              </w:tc>
              <w:tc>
                <w:tcPr>
                  <w:tcW w:w="150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A63A21" w:rsidRPr="00A63A21" w:rsidRDefault="00A63A21" w:rsidP="00A63A21">
                  <w:pPr>
                    <w:spacing w:line="240" w:lineRule="auto"/>
                    <w:rPr>
                      <w:sz w:val="24"/>
                      <w:szCs w:val="24"/>
                    </w:rPr>
                  </w:pPr>
                </w:p>
              </w:tc>
            </w:tr>
            <w:tr w:rsidR="00A63A21" w:rsidRPr="00A63A21" w:rsidTr="00A63A21">
              <w:tblPrEx>
                <w:tblCellMar>
                  <w:top w:w="0" w:type="dxa"/>
                  <w:left w:w="0" w:type="dxa"/>
                  <w:bottom w:w="0" w:type="dxa"/>
                  <w:right w:w="0" w:type="dxa"/>
                </w:tblCellMar>
              </w:tblPrEx>
              <w:trPr>
                <w:trHeight w:val="372"/>
              </w:trPr>
              <w:tc>
                <w:tcPr>
                  <w:tcW w:w="1304"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A63A21" w:rsidRPr="00A63A21" w:rsidRDefault="00A63A21" w:rsidP="00A63A21">
                  <w:pPr>
                    <w:spacing w:line="240" w:lineRule="auto"/>
                    <w:rPr>
                      <w:sz w:val="24"/>
                      <w:szCs w:val="24"/>
                    </w:rPr>
                  </w:pPr>
                </w:p>
              </w:tc>
              <w:tc>
                <w:tcPr>
                  <w:tcW w:w="1304"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A63A21" w:rsidRPr="00A63A21" w:rsidRDefault="00A63A21" w:rsidP="00A63A21">
                  <w:pPr>
                    <w:spacing w:line="240" w:lineRule="auto"/>
                    <w:rPr>
                      <w:sz w:val="24"/>
                      <w:szCs w:val="24"/>
                    </w:rPr>
                  </w:pPr>
                </w:p>
              </w:tc>
              <w:tc>
                <w:tcPr>
                  <w:tcW w:w="1304"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A63A21" w:rsidRPr="00A63A21" w:rsidRDefault="00A63A21" w:rsidP="00A63A21">
                  <w:pPr>
                    <w:spacing w:line="240" w:lineRule="auto"/>
                    <w:rPr>
                      <w:sz w:val="24"/>
                      <w:szCs w:val="24"/>
                    </w:rPr>
                  </w:pPr>
                </w:p>
              </w:tc>
              <w:tc>
                <w:tcPr>
                  <w:tcW w:w="1304"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A63A21" w:rsidRPr="00A63A21" w:rsidRDefault="00A63A21" w:rsidP="00A63A21">
                  <w:pPr>
                    <w:spacing w:line="240" w:lineRule="auto"/>
                    <w:rPr>
                      <w:sz w:val="24"/>
                      <w:szCs w:val="24"/>
                    </w:rPr>
                  </w:pPr>
                </w:p>
              </w:tc>
              <w:tc>
                <w:tcPr>
                  <w:tcW w:w="150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A63A21" w:rsidRPr="00A63A21" w:rsidRDefault="00A63A21" w:rsidP="00A63A21">
                  <w:pPr>
                    <w:spacing w:line="240" w:lineRule="auto"/>
                    <w:rPr>
                      <w:sz w:val="24"/>
                      <w:szCs w:val="24"/>
                    </w:rPr>
                  </w:pPr>
                </w:p>
              </w:tc>
            </w:tr>
          </w:tbl>
          <w:p w:rsidR="00D861BB" w:rsidRPr="00D861BB" w:rsidRDefault="00D861BB" w:rsidP="00D861BB">
            <w:pPr>
              <w:suppressAutoHyphens/>
              <w:spacing w:after="57"/>
              <w:rPr>
                <w:sz w:val="24"/>
                <w:szCs w:val="24"/>
              </w:rPr>
            </w:pPr>
          </w:p>
          <w:p w:rsidR="00D861BB" w:rsidRPr="00D861BB" w:rsidRDefault="00D861BB" w:rsidP="00D861BB">
            <w:pPr>
              <w:suppressAutoHyphens/>
              <w:spacing w:after="57"/>
            </w:pPr>
            <w:r w:rsidRPr="00D861BB">
              <w:t>Grupi III. Zbërtheni kuptimin e shprehjeve të figurshme:</w:t>
            </w:r>
          </w:p>
          <w:p w:rsidR="00D861BB" w:rsidRPr="00D861BB" w:rsidRDefault="00D861BB" w:rsidP="00D861BB">
            <w:pPr>
              <w:suppressAutoHyphens/>
              <w:spacing w:after="57"/>
              <w:ind w:left="283" w:hanging="283"/>
            </w:pPr>
            <w:r w:rsidRPr="00D861BB">
              <w:t>-</w:t>
            </w:r>
            <w:r w:rsidRPr="00D861BB">
              <w:tab/>
              <w:t>kur e dashuron muzikën;</w:t>
            </w:r>
          </w:p>
          <w:p w:rsidR="00D861BB" w:rsidRPr="00D861BB" w:rsidRDefault="00D861BB" w:rsidP="00D861BB">
            <w:pPr>
              <w:suppressAutoHyphens/>
              <w:spacing w:after="57"/>
              <w:ind w:left="283" w:hanging="283"/>
            </w:pPr>
            <w:r w:rsidRPr="00D861BB">
              <w:t>-</w:t>
            </w:r>
            <w:r w:rsidRPr="00D861BB">
              <w:tab/>
              <w:t>mbi faqen e trëndafiltë;</w:t>
            </w:r>
          </w:p>
          <w:p w:rsidR="00D861BB" w:rsidRPr="00D861BB" w:rsidRDefault="00D861BB" w:rsidP="00D861BB">
            <w:pPr>
              <w:suppressAutoHyphens/>
              <w:spacing w:after="57"/>
              <w:ind w:left="283" w:hanging="283"/>
            </w:pPr>
            <w:r w:rsidRPr="00D861BB">
              <w:t>-</w:t>
            </w:r>
            <w:r w:rsidRPr="00D861BB">
              <w:tab/>
            </w:r>
            <w:proofErr w:type="gramStart"/>
            <w:r w:rsidRPr="00D861BB">
              <w:t>dashuria</w:t>
            </w:r>
            <w:proofErr w:type="gramEnd"/>
            <w:r w:rsidRPr="00D861BB">
              <w:t xml:space="preserve"> e përzë druajtjen. </w:t>
            </w:r>
          </w:p>
          <w:p w:rsidR="00D861BB" w:rsidRPr="00D861BB" w:rsidRDefault="00D861BB" w:rsidP="00D861BB">
            <w:pPr>
              <w:suppressAutoHyphens/>
            </w:pPr>
            <w:r w:rsidRPr="00D861BB">
              <w:t>Grupi IV. Tregoni nënkuptimin e përdorimit të këtyre fjalëve. Komentoni me fjalët tuaja sipas kuptimit në tekst “…sepse dashuria e përzë druajtjen dhe mirënjohja di ta mundë krenarinë.”</w:t>
            </w:r>
          </w:p>
          <w:p w:rsidR="00D861BB" w:rsidRPr="00D861BB" w:rsidRDefault="00D861BB" w:rsidP="00D861BB">
            <w:pPr>
              <w:suppressAutoHyphens/>
            </w:pPr>
            <w:r w:rsidRPr="00D861BB">
              <w:t>Grupi V. Formuloni mesazhin që i transmeton lexuesit ky fragment. Cilat vlera qytetare e humane vë në pah ai?</w:t>
            </w:r>
          </w:p>
          <w:p w:rsidR="00D861BB" w:rsidRPr="00D861BB" w:rsidRDefault="00D861BB" w:rsidP="00D861BB">
            <w:pPr>
              <w:suppressAutoHyphens/>
            </w:pPr>
            <w:r w:rsidRPr="00D861BB">
              <w:t>Grupi VI. Plotësohet pesëvargëshi me fjalën: Muzika</w:t>
            </w:r>
          </w:p>
          <w:p w:rsidR="00D861BB" w:rsidRPr="00D861BB" w:rsidRDefault="00D861BB" w:rsidP="00D861BB">
            <w:pPr>
              <w:suppressAutoHyphens/>
            </w:pPr>
            <w:r w:rsidRPr="00D861BB">
              <w:t xml:space="preserve"> Muzika (titulli)</w:t>
            </w:r>
          </w:p>
          <w:p w:rsidR="00D861BB" w:rsidRPr="00D861BB" w:rsidRDefault="00D861BB" w:rsidP="00D861BB">
            <w:pPr>
              <w:suppressAutoHyphens/>
            </w:pPr>
            <w:r w:rsidRPr="00D861BB">
              <w:t xml:space="preserve"> e</w:t>
            </w:r>
            <w:r w:rsidRPr="00D861BB">
              <w:rPr>
                <w:b/>
                <w:bCs/>
              </w:rPr>
              <w:t xml:space="preserve"> </w:t>
            </w:r>
            <w:r w:rsidRPr="00D861BB">
              <w:t>bukur mbresëlënëse (2 mbiemra)</w:t>
            </w:r>
          </w:p>
          <w:p w:rsidR="00D861BB" w:rsidRPr="00D861BB" w:rsidRDefault="00D861BB" w:rsidP="00D861BB">
            <w:pPr>
              <w:suppressAutoHyphens/>
            </w:pPr>
            <w:r w:rsidRPr="00D861BB">
              <w:t xml:space="preserve"> dëgjohet këndohet luhet (tri folje)</w:t>
            </w:r>
          </w:p>
          <w:p w:rsidR="00D861BB" w:rsidRPr="00D861BB" w:rsidRDefault="00D861BB" w:rsidP="00D861BB">
            <w:pPr>
              <w:suppressAutoHyphens/>
            </w:pPr>
            <w:r w:rsidRPr="00D861BB">
              <w:t xml:space="preserve"> Muzika lëshon tinguj mbresëlënës. (një fjali me katër fjalë)</w:t>
            </w:r>
          </w:p>
          <w:p w:rsidR="00D861BB" w:rsidRPr="00D861BB" w:rsidRDefault="00D861BB" w:rsidP="00D861BB">
            <w:pPr>
              <w:suppressAutoHyphens/>
            </w:pPr>
            <w:r w:rsidRPr="00D861BB">
              <w:t xml:space="preserve"> Melodi (sinonim i titullit)</w:t>
            </w:r>
          </w:p>
          <w:p w:rsidR="00D861BB" w:rsidRPr="00D861BB" w:rsidRDefault="00D861BB" w:rsidP="00D861BB">
            <w:pPr>
              <w:suppressAutoHyphens/>
              <w:rPr>
                <w:rFonts w:ascii="Calibri" w:hAnsi="Calibri" w:cs="Calibri"/>
              </w:rPr>
            </w:pPr>
            <w:r w:rsidRPr="00D861BB">
              <w:t xml:space="preserve">Nxënësit/et punojnë në heshtje. Përfaqësues të secilit grup argumentojnë përgjigjet para klasës, mësuesi/ja ndërhyn nëse e shikon të nevojshme. </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 xml:space="preserve">Vlerësimi: </w:t>
            </w:r>
            <w:r w:rsidRPr="00D861BB">
              <w:t>Vlerësohen për pjesëmarrjen në mënyrë aktive zhvillimit të orës (vlerësim diagnostikues dhe të vazhdueshëm gjatë orës).</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r w:rsidRPr="00D861BB">
              <w:t>Detyra fq. 44.</w:t>
            </w:r>
          </w:p>
        </w:tc>
      </w:tr>
    </w:tbl>
    <w:p w:rsidR="00D861BB" w:rsidRPr="00D861BB" w:rsidRDefault="00D861BB" w:rsidP="005B2710">
      <w:pPr>
        <w:suppressAutoHyphens/>
      </w:pPr>
    </w:p>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Tema mësimore: </w:t>
            </w:r>
            <w:r w:rsidRPr="00D861BB">
              <w:t>Fusha leksikore</w:t>
            </w:r>
          </w:p>
          <w:p w:rsidR="00D861BB" w:rsidRPr="00D861BB" w:rsidRDefault="00D861BB" w:rsidP="00D861BB">
            <w:pPr>
              <w:suppressAutoHyphens/>
              <w:rPr>
                <w:rFonts w:ascii="Calibri" w:hAnsi="Calibri" w:cs="Calibri"/>
              </w:rPr>
            </w:pPr>
            <w:r w:rsidRPr="00D861BB">
              <w:rPr>
                <w:b/>
                <w:bCs/>
              </w:rPr>
              <w:t>Kompetenca</w:t>
            </w:r>
            <w:r w:rsidRPr="00D861BB">
              <w:t>: Përdorimi i drejtë i gjuhës (Leksikologji)</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Default="00D861BB" w:rsidP="00D861BB">
            <w:pPr>
              <w:suppressAutoHyphens/>
              <w:spacing w:line="360" w:lineRule="auto"/>
              <w:rPr>
                <w:i/>
                <w:iCs/>
              </w:rPr>
            </w:pPr>
            <w:r w:rsidRPr="00D861BB">
              <w:rPr>
                <w:b/>
                <w:bCs/>
              </w:rPr>
              <w:t>Situata e të nxënit:</w:t>
            </w:r>
            <w:r w:rsidRPr="00D861BB">
              <w:t xml:space="preserve"> Nxënësit do të analizojnë formën dhe</w:t>
            </w:r>
            <w:r w:rsidRPr="00D861BB">
              <w:rPr>
                <w:b/>
                <w:bCs/>
              </w:rPr>
              <w:t xml:space="preserve"> </w:t>
            </w:r>
            <w:r w:rsidRPr="00D861BB">
              <w:t>kuptimet e fjalëve:</w:t>
            </w:r>
            <w:r w:rsidRPr="00D861BB">
              <w:rPr>
                <w:i/>
                <w:iCs/>
              </w:rPr>
              <w:t xml:space="preserve"> shishe</w:t>
            </w:r>
            <w:r w:rsidRPr="00D861BB">
              <w:t xml:space="preserve"> dhe </w:t>
            </w:r>
            <w:r w:rsidRPr="00D861BB">
              <w:rPr>
                <w:i/>
                <w:iCs/>
              </w:rPr>
              <w:t>dorë.</w:t>
            </w:r>
          </w:p>
          <w:p w:rsidR="00C271DA" w:rsidRPr="00D861BB" w:rsidRDefault="00C271DA" w:rsidP="00D861BB">
            <w:pPr>
              <w:suppressAutoHyphens/>
              <w:spacing w:line="360" w:lineRule="auto"/>
              <w:rPr>
                <w:rFonts w:ascii="Calibri" w:hAnsi="Calibri" w:cs="Calibri"/>
              </w:rPr>
            </w:pP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lastRenderedPageBreak/>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qytetare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dallon formën dhe përmbajtjen e fjalës;</w:t>
            </w:r>
          </w:p>
          <w:p w:rsidR="00D861BB" w:rsidRPr="00D861BB" w:rsidRDefault="00D861BB" w:rsidP="00D861BB">
            <w:pPr>
              <w:suppressAutoHyphens/>
              <w:ind w:left="283" w:hanging="283"/>
            </w:pPr>
            <w:r w:rsidRPr="00D861BB">
              <w:t>-</w:t>
            </w:r>
            <w:r w:rsidRPr="00D861BB">
              <w:tab/>
              <w:t xml:space="preserve">përdor fjalë me kuptime të figurshme; </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dallon</w:t>
            </w:r>
            <w:proofErr w:type="gramEnd"/>
            <w:r w:rsidRPr="00D861BB">
              <w:t xml:space="preserve"> fjalët që formojnë fushën leksikore.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Fjalët kyçe:</w:t>
            </w:r>
          </w:p>
          <w:p w:rsidR="00D861BB" w:rsidRPr="00D861BB" w:rsidRDefault="00D861BB" w:rsidP="00D861BB">
            <w:pPr>
              <w:suppressAutoHyphens/>
              <w:rPr>
                <w:rFonts w:ascii="Calibri" w:hAnsi="Calibri" w:cs="Calibri"/>
              </w:rPr>
            </w:pPr>
            <w:r w:rsidRPr="00D861BB">
              <w:t>fushë leksikore, forma, kuptimi, kuptim i figurshëm</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Burimet</w:t>
            </w:r>
            <w:r w:rsidRPr="00D861BB">
              <w:t>: teksti i nxënësit, FVK, njohuritë e nxënësve,</w:t>
            </w:r>
            <w:r w:rsidRPr="00D861BB">
              <w:rPr>
                <w:b/>
                <w:bCs/>
              </w:rPr>
              <w:t xml:space="preserve"> </w:t>
            </w:r>
            <w:r w:rsidRPr="00D861BB">
              <w:t>libri “Fjalori i gjuhës së sotme shqipe”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Punë në grup. Punë e pavarur. Diskutim. Punë në grupe dyshe. Lojë gjuhësore.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Mësimi nis me kontrollin dhe vlerësimin e detyrave të shtëpisë. Vlerësohen nxënës të ndryshëm për saktësinë dhe korrektësinë në kryerjen e saj.</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pPr>
            <w:r w:rsidRPr="00D861BB">
              <w:t>Paraqiten përgjigjet e nxënësve në lidhje me formën dhe kuptimin e fjalëve: shishe dhe dorë (kuptimi 1, 2, 3 dhe kuptimet e figurshme të tyre).</w:t>
            </w:r>
          </w:p>
          <w:p w:rsidR="00D861BB" w:rsidRPr="00D861BB" w:rsidRDefault="00D861BB" w:rsidP="00D861BB">
            <w:pPr>
              <w:suppressAutoHyphens/>
              <w:spacing w:line="360" w:lineRule="auto"/>
            </w:pPr>
            <w:r w:rsidRPr="00D861BB">
              <w:rPr>
                <w:b/>
                <w:bCs/>
              </w:rPr>
              <w:t xml:space="preserve">Ndërtimi i njohurive të reja. </w:t>
            </w:r>
            <w:r w:rsidRPr="00D861BB">
              <w:rPr>
                <w:i/>
                <w:iCs/>
              </w:rPr>
              <w:t>Diskutim. Lojë gjuhësore</w:t>
            </w:r>
          </w:p>
          <w:p w:rsidR="00D861BB" w:rsidRPr="00D861BB" w:rsidRDefault="00D861BB" w:rsidP="00D861BB">
            <w:pPr>
              <w:suppressAutoHyphens/>
            </w:pPr>
            <w:r w:rsidRPr="00D861BB">
              <w:t>Udhëzohen nxënësit që të lexojnë informacionin në libër për kuptimin e fjalëve dhe fushën leksikore. Ndalen te tabela ku jepen tri kuptimet e fjalëve (fjala bazë -</w:t>
            </w:r>
            <w:r w:rsidRPr="00D861BB">
              <w:tab/>
              <w:t>kuptimet e figurshme).</w:t>
            </w:r>
          </w:p>
          <w:p w:rsidR="00D861BB" w:rsidRPr="00D861BB" w:rsidRDefault="00D861BB" w:rsidP="00D861BB">
            <w:pPr>
              <w:suppressAutoHyphens/>
            </w:pPr>
            <w:r w:rsidRPr="00D861BB">
              <w:t xml:space="preserve">Nxënësit nxjerrin çantat dhe emërtojnë të gjitha sendet që kanë në çantë: laps, ngjyra, gomë, libra, fletore, etj. Këto janë një bashkësi sendesh (fjalësh) që i përdorni për të mësuar, pra janë mjetet mësimore. </w:t>
            </w:r>
          </w:p>
          <w:p w:rsidR="00D861BB" w:rsidRPr="00D861BB" w:rsidRDefault="00D861BB" w:rsidP="00D861BB">
            <w:pPr>
              <w:suppressAutoHyphens/>
            </w:pPr>
            <w:r w:rsidRPr="00D861BB">
              <w:t xml:space="preserve">Numërojnë ç’kanë veshur: kanotiere, këmishë, triko, çorapë, këpucë </w:t>
            </w:r>
            <w:proofErr w:type="gramStart"/>
            <w:r w:rsidRPr="00D861BB">
              <w:t>etj.,</w:t>
            </w:r>
            <w:proofErr w:type="gramEnd"/>
            <w:r w:rsidRPr="00D861BB">
              <w:t xml:space="preserve"> pra janë veshmbathje. </w:t>
            </w:r>
          </w:p>
          <w:p w:rsidR="00D861BB" w:rsidRPr="00D861BB" w:rsidRDefault="00D861BB" w:rsidP="00D861BB">
            <w:pPr>
              <w:suppressAutoHyphens/>
            </w:pPr>
            <w:r w:rsidRPr="00D861BB">
              <w:t xml:space="preserve"> Nxënësit lexojnë tabelën në libër, me fushat leksikore të ushqimeve, perimeve, frutave, fjalëve dhe përkufizojmë se ç’është fusha leksikore.</w:t>
            </w:r>
          </w:p>
          <w:p w:rsidR="00D861BB" w:rsidRPr="00D861BB" w:rsidRDefault="00D861BB" w:rsidP="00D861BB">
            <w:pPr>
              <w:suppressAutoHyphens/>
              <w:spacing w:line="360" w:lineRule="auto"/>
              <w:rPr>
                <w:b/>
                <w:bCs/>
              </w:rPr>
            </w:pPr>
            <w:r w:rsidRPr="00D861BB">
              <w:t>Jepen shembuj të tjerë nga nxënësit, përmes një loje të thjeshtë; njëri nxënës thotë konceptin dhe tjetri thotë fjalë të kësaj fushe leksikore dhe anasjellas.</w:t>
            </w:r>
          </w:p>
          <w:p w:rsidR="00D861BB" w:rsidRPr="00D861BB" w:rsidRDefault="00D861BB" w:rsidP="00D861BB">
            <w:pPr>
              <w:suppressAutoHyphens/>
              <w:spacing w:line="360" w:lineRule="auto"/>
              <w:rPr>
                <w:b/>
                <w:bCs/>
              </w:rPr>
            </w:pPr>
            <w:r w:rsidRPr="00D861BB">
              <w:rPr>
                <w:b/>
                <w:bCs/>
              </w:rPr>
              <w:t>Prezantimi dhe demonstrimi i rezultateve të arritura.</w:t>
            </w:r>
          </w:p>
          <w:p w:rsidR="00D861BB" w:rsidRPr="00D861BB" w:rsidRDefault="00D861BB" w:rsidP="00D861BB">
            <w:pPr>
              <w:suppressAutoHyphens/>
            </w:pPr>
            <w:r w:rsidRPr="00D861BB">
              <w:t xml:space="preserve">Nxënësit punojnë ushtrimet 1, 2 në grupe dyshe dhe fjalët e dhëna në fjali i përdorin për të dhënë kuptimin e figurshëm </w:t>
            </w:r>
            <w:proofErr w:type="gramStart"/>
            <w:r w:rsidRPr="00D861BB">
              <w:t>p.sh.:</w:t>
            </w:r>
            <w:proofErr w:type="gramEnd"/>
            <w:r w:rsidRPr="00D861BB">
              <w:t xml:space="preserve"> gojë -</w:t>
            </w:r>
            <w:r w:rsidRPr="00D861BB">
              <w:tab/>
              <w:t>e njeriut, organ i të folurit.</w:t>
            </w:r>
          </w:p>
          <w:p w:rsidR="00D861BB" w:rsidRPr="00D861BB" w:rsidRDefault="00D861BB" w:rsidP="00D861BB">
            <w:pPr>
              <w:suppressAutoHyphens/>
              <w:ind w:left="283" w:hanging="283"/>
            </w:pPr>
            <w:r w:rsidRPr="00D861BB">
              <w:t>-</w:t>
            </w:r>
            <w:r w:rsidRPr="00D861BB">
              <w:tab/>
              <w:t>Le të flasin gojët e liga, mos i dëgjo.</w:t>
            </w:r>
          </w:p>
          <w:p w:rsidR="00D861BB" w:rsidRPr="00D861BB" w:rsidRDefault="00D861BB" w:rsidP="00D861BB">
            <w:pPr>
              <w:suppressAutoHyphens/>
              <w:ind w:left="283" w:hanging="283"/>
            </w:pPr>
            <w:r w:rsidRPr="00D861BB">
              <w:t>Pasi kontrollojnë punën e njëri-tjetrit, lexojnë kuptimet e figurshme të fjalëve.</w:t>
            </w:r>
          </w:p>
          <w:p w:rsidR="00D861BB" w:rsidRPr="00D861BB" w:rsidRDefault="00D861BB" w:rsidP="00D861BB">
            <w:pPr>
              <w:suppressAutoHyphens/>
              <w:ind w:left="283" w:hanging="283"/>
            </w:pPr>
            <w:r w:rsidRPr="00D861BB">
              <w:t>-</w:t>
            </w:r>
            <w:r w:rsidRPr="00D861BB">
              <w:tab/>
              <w:t>Ushtrimet 3, 4, 5, 6, 7 i plotësojnë në libër, jepet fusha leksikore, gjejnë fjalët dhe fushën leksikore.</w:t>
            </w:r>
          </w:p>
          <w:p w:rsidR="00D861BB" w:rsidRPr="00D861BB" w:rsidRDefault="00D861BB" w:rsidP="00D861BB">
            <w:pPr>
              <w:suppressAutoHyphens/>
              <w:ind w:left="283" w:hanging="283"/>
              <w:rPr>
                <w:rFonts w:ascii="Calibri" w:hAnsi="Calibri" w:cs="Calibri"/>
              </w:rPr>
            </w:pPr>
            <w:r w:rsidRPr="00D861BB">
              <w:t>-</w:t>
            </w:r>
            <w:r w:rsidRPr="00D861BB">
              <w:tab/>
              <w:t>Kontrollohet puna e tyre, vetë nxënësit vlerësojnë punën e njëri-tjetrit.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 xml:space="preserve">Vlerësimi: </w:t>
            </w:r>
            <w:r w:rsidRPr="00D861BB">
              <w:t>Vlerësim në situatën e të nxënit. Vlerësimi me gojë në veprimtari në situatë. Vlerësim me shkrim në zgjidhjet e ushtrimeve në libër.</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lastRenderedPageBreak/>
              <w:t>Detyrat dhe puna e pavarur:</w:t>
            </w:r>
            <w:r w:rsidRPr="00D861BB">
              <w:t xml:space="preserve"> Grupi 1: Ushtrimi 8 (sipas kërkesës).</w:t>
            </w:r>
          </w:p>
          <w:p w:rsidR="00D861BB" w:rsidRPr="00D861BB" w:rsidRDefault="00D861BB" w:rsidP="00D861BB">
            <w:pPr>
              <w:suppressAutoHyphens/>
              <w:rPr>
                <w:rFonts w:ascii="Calibri" w:hAnsi="Calibri" w:cs="Calibri"/>
              </w:rPr>
            </w:pPr>
            <w:r w:rsidRPr="00D861BB">
              <w:t xml:space="preserve">Grupi 2: Me fushën leksikore: </w:t>
            </w:r>
            <w:r w:rsidRPr="00D861BB">
              <w:rPr>
                <w:i/>
                <w:iCs/>
              </w:rPr>
              <w:t>dallgë, det, natë, rërë, baticë, plazh, anije, traget, pulëbardhë</w:t>
            </w:r>
            <w:r w:rsidRPr="00D861BB">
              <w:t>, krijo një tekst dhe vendosi një titull.</w:t>
            </w:r>
          </w:p>
        </w:tc>
      </w:tr>
    </w:tbl>
    <w:p w:rsidR="00D861BB" w:rsidRPr="00D861BB" w:rsidRDefault="00D861BB" w:rsidP="005B2710">
      <w:pPr>
        <w:suppressAutoHyphens/>
      </w:pPr>
    </w:p>
    <w:p w:rsidR="00C80606" w:rsidRDefault="00C80606" w:rsidP="00460D53">
      <w:pPr>
        <w:suppressAutoHyphens/>
        <w:ind w:firstLine="0"/>
      </w:pPr>
    </w:p>
    <w:p w:rsidR="00D861BB" w:rsidRPr="00D861BB" w:rsidRDefault="00D861BB" w:rsidP="005B2710">
      <w:pPr>
        <w:suppressAutoHyphens/>
        <w:rPr>
          <w:b/>
          <w:bCs/>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37"/>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3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2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Familja e fjalëve</w:t>
            </w:r>
          </w:p>
          <w:p w:rsidR="00D861BB" w:rsidRPr="00D861BB" w:rsidRDefault="00D861BB" w:rsidP="00D861BB">
            <w:pPr>
              <w:suppressAutoHyphens/>
            </w:pPr>
            <w:r w:rsidRPr="00D861BB">
              <w:rPr>
                <w:b/>
                <w:bCs/>
              </w:rPr>
              <w:t>Kompetenca</w:t>
            </w:r>
            <w:r w:rsidRPr="00D861BB">
              <w:t>: Përdorimi i drejtë i gjuhës (Leksikologji)</w:t>
            </w:r>
          </w:p>
          <w:p w:rsidR="00D861BB" w:rsidRPr="00D861BB" w:rsidRDefault="00D861BB" w:rsidP="00D861BB">
            <w:pPr>
              <w:tabs>
                <w:tab w:val="left" w:pos="2532"/>
              </w:tabs>
              <w:suppressAutoHyphens/>
            </w:pPr>
          </w:p>
          <w:p w:rsidR="00D861BB" w:rsidRPr="00D861BB" w:rsidRDefault="00D861BB" w:rsidP="00D861BB">
            <w:pPr>
              <w:tabs>
                <w:tab w:val="left" w:pos="2532"/>
              </w:tabs>
              <w:suppressAutoHyphens/>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Situata e të nxënit: </w:t>
            </w:r>
            <w:r w:rsidRPr="00D861BB">
              <w:t>Paraqiten në tabelë fjalët</w:t>
            </w:r>
            <w:r w:rsidRPr="00D861BB">
              <w:rPr>
                <w:b/>
                <w:bCs/>
              </w:rPr>
              <w:t xml:space="preserve"> </w:t>
            </w:r>
          </w:p>
          <w:p w:rsidR="00D861BB" w:rsidRPr="00D861BB" w:rsidRDefault="00D861BB" w:rsidP="00D861BB">
            <w:pPr>
              <w:suppressAutoHyphens/>
              <w:spacing w:line="360" w:lineRule="auto"/>
            </w:pPr>
            <w:proofErr w:type="gramStart"/>
            <w:r w:rsidRPr="00D861BB">
              <w:rPr>
                <w:i/>
                <w:iCs/>
              </w:rPr>
              <w:t>besë</w:t>
            </w:r>
            <w:proofErr w:type="gramEnd"/>
            <w:r w:rsidRPr="00D861BB">
              <w:rPr>
                <w:i/>
                <w:iCs/>
              </w:rPr>
              <w:t xml:space="preserve"> dhe dorë.</w:t>
            </w:r>
            <w:r w:rsidRPr="00D861BB">
              <w:t xml:space="preserve"> Nxënësit, të ndarë në dy grupe do të formojnë fjalë të prejardhura prej tyre. Më poshtë jepet skema e familjes së fjalës </w:t>
            </w:r>
            <w:r w:rsidRPr="00D861BB">
              <w:rPr>
                <w:i/>
                <w:iCs/>
              </w:rPr>
              <w:t>dorë</w:t>
            </w:r>
            <w:r w:rsidRPr="00D861BB">
              <w:t>.</w:t>
            </w:r>
          </w:p>
          <w:p w:rsidR="00D861BB" w:rsidRPr="00D861BB" w:rsidRDefault="00950700" w:rsidP="00D861BB">
            <w:pPr>
              <w:suppressAutoHyphens/>
              <w:spacing w:line="360" w:lineRule="auto"/>
            </w:pPr>
            <w:r>
              <w:rPr>
                <w:noProof/>
              </w:rPr>
              <w:drawing>
                <wp:inline distT="0" distB="0" distL="0" distR="0" wp14:anchorId="27301AC9" wp14:editId="3943C665">
                  <wp:extent cx="2999740" cy="1369695"/>
                  <wp:effectExtent l="0" t="0" r="0" b="190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999740" cy="1369695"/>
                          </a:xfrm>
                          <a:prstGeom prst="rect">
                            <a:avLst/>
                          </a:prstGeom>
                        </pic:spPr>
                      </pic:pic>
                    </a:graphicData>
                  </a:graphic>
                </wp:inline>
              </w:drawing>
            </w:r>
          </w:p>
          <w:p w:rsidR="00D861BB" w:rsidRPr="00D861BB" w:rsidRDefault="00D861BB" w:rsidP="00D861BB">
            <w:pPr>
              <w:suppressAutoHyphens/>
              <w:spacing w:line="360" w:lineRule="auto"/>
              <w:rPr>
                <w:rFonts w:ascii="Calibri" w:hAnsi="Calibri" w:cs="Calibri"/>
              </w:rPr>
            </w:pPr>
            <w:r w:rsidRPr="00D861BB">
              <w:t>Nxënësit dallojnë që në grupet e fjalëve, ka një fjalë të përbashkët, prandaj ato i quajmë</w:t>
            </w:r>
            <w:r w:rsidRPr="00D861BB">
              <w:rPr>
                <w:i/>
                <w:iCs/>
              </w:rPr>
              <w:t xml:space="preserve"> familje fjalësh</w:t>
            </w:r>
            <w:r w:rsidRPr="00D861BB">
              <w:t>.</w:t>
            </w:r>
          </w:p>
        </w:tc>
      </w:tr>
      <w:tr w:rsidR="00D861BB" w:rsidRPr="00D861BB" w:rsidTr="005B2710">
        <w:trPr>
          <w:trHeight w:val="453"/>
        </w:trPr>
        <w:tc>
          <w:tcPr>
            <w:tcW w:w="9877"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qytetare</w:t>
            </w:r>
          </w:p>
        </w:tc>
      </w:tr>
      <w:tr w:rsidR="00D861BB" w:rsidRPr="00D861BB" w:rsidTr="005B2710">
        <w:trPr>
          <w:trHeight w:val="453"/>
        </w:trPr>
        <w:tc>
          <w:tcPr>
            <w:tcW w:w="492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dallon fjalët që kanë një rrënjë të përbashkët;</w:t>
            </w:r>
          </w:p>
          <w:p w:rsidR="00D861BB" w:rsidRPr="00D861BB" w:rsidRDefault="00D861BB" w:rsidP="00D861BB">
            <w:pPr>
              <w:suppressAutoHyphens/>
              <w:ind w:left="283" w:hanging="283"/>
            </w:pPr>
            <w:r w:rsidRPr="00D861BB">
              <w:t>-</w:t>
            </w:r>
            <w:r w:rsidRPr="00D861BB">
              <w:tab/>
              <w:t>formulon përkufizimin “familje fjalësh”;</w:t>
            </w:r>
          </w:p>
          <w:p w:rsidR="00D861BB" w:rsidRPr="00D861BB" w:rsidRDefault="00D861BB" w:rsidP="00D861BB">
            <w:pPr>
              <w:suppressAutoHyphens/>
              <w:ind w:left="283" w:hanging="283"/>
            </w:pPr>
            <w:r w:rsidRPr="00D861BB">
              <w:t>-</w:t>
            </w:r>
            <w:r w:rsidRPr="00D861BB">
              <w:tab/>
              <w:t>formon një familje fjalësh;</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pasuron</w:t>
            </w:r>
            <w:proofErr w:type="gramEnd"/>
            <w:r w:rsidRPr="00D861BB">
              <w:t xml:space="preserve"> fjalorin aktiv.</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familje fjalësh me rrënjë me parashtesë, me prapashtesë të njëjtë.</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2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Burimet</w:t>
            </w:r>
            <w:r w:rsidRPr="00D861BB">
              <w:t>: teksti i nxënësit, FVK, njohuritë e nxënësve</w:t>
            </w:r>
          </w:p>
          <w:p w:rsidR="00D861BB" w:rsidRPr="00D861BB" w:rsidRDefault="00D861BB" w:rsidP="00D861BB">
            <w:pPr>
              <w:suppressAutoHyphens/>
              <w:spacing w:line="360" w:lineRule="auto"/>
              <w:rPr>
                <w:rFonts w:ascii="Calibri" w:hAnsi="Calibri" w:cs="Calibri"/>
              </w:rPr>
            </w:pPr>
            <w:proofErr w:type="gramStart"/>
            <w:r w:rsidRPr="00D861BB">
              <w:lastRenderedPageBreak/>
              <w:t>libri</w:t>
            </w:r>
            <w:proofErr w:type="gramEnd"/>
            <w:r w:rsidRPr="00D861BB">
              <w:t xml:space="preserve"> “Fjalori i gjuhës së sotme shqipe”.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lastRenderedPageBreak/>
              <w:t xml:space="preserve">Lidhja me fushat e tjera ose me temat ndërkurrikulare: </w:t>
            </w:r>
            <w:r w:rsidRPr="00D861BB">
              <w:t>Shoqëria dhe mjedisi.</w:t>
            </w:r>
          </w:p>
          <w:p w:rsidR="00D861BB" w:rsidRPr="00D861BB" w:rsidRDefault="00D861BB" w:rsidP="00D861BB">
            <w:pPr>
              <w:suppressAutoHyphens/>
              <w:rPr>
                <w:rFonts w:ascii="Calibri" w:hAnsi="Calibri" w:cs="Calibri"/>
              </w:rPr>
            </w:pPr>
          </w:p>
        </w:tc>
      </w:tr>
      <w:tr w:rsidR="00D861BB" w:rsidRPr="00D861BB" w:rsidTr="005B2710">
        <w:trPr>
          <w:trHeight w:val="453"/>
        </w:trPr>
        <w:tc>
          <w:tcPr>
            <w:tcW w:w="9877"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Metodologjia dhe veprimtaritë e nxënësve</w:t>
            </w:r>
          </w:p>
          <w:p w:rsidR="00D861BB" w:rsidRPr="00D861BB" w:rsidRDefault="00D861BB" w:rsidP="00D861BB">
            <w:pPr>
              <w:suppressAutoHyphens/>
              <w:spacing w:line="360" w:lineRule="auto"/>
              <w:rPr>
                <w:rFonts w:ascii="Calibri" w:hAnsi="Calibri" w:cs="Calibri"/>
              </w:rPr>
            </w:pPr>
            <w:r w:rsidRPr="00D861BB">
              <w:t>Punë në grup. Punë e pavarur. Tabela e koncepteve.</w:t>
            </w:r>
          </w:p>
        </w:tc>
      </w:tr>
      <w:tr w:rsidR="00D861BB" w:rsidRPr="00D861BB" w:rsidTr="005B2710">
        <w:trPr>
          <w:trHeight w:val="453"/>
        </w:trPr>
        <w:tc>
          <w:tcPr>
            <w:tcW w:w="9877"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Mësimi nis me kontrollin dhe vlerësimin e detyrave të shtëpisë. Vlerësohen nxënës të ndryshëm për saktësinë dhe korrektësinë në kryerjen e saj.</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pPr>
            <w:r w:rsidRPr="00D861BB">
              <w:t xml:space="preserve">Prezantohen familjet e fjalëve; </w:t>
            </w:r>
            <w:r w:rsidRPr="00D861BB">
              <w:rPr>
                <w:i/>
                <w:iCs/>
              </w:rPr>
              <w:t>besë</w:t>
            </w:r>
            <w:r w:rsidRPr="00D861BB">
              <w:t xml:space="preserve"> dhe </w:t>
            </w:r>
            <w:r w:rsidRPr="00D861BB">
              <w:rPr>
                <w:i/>
                <w:iCs/>
              </w:rPr>
              <w:t>dorë</w:t>
            </w:r>
            <w:r w:rsidRPr="00D861BB">
              <w:t>. Sqarohen nxënësit për mënyrën e degëzuar të paraqitjes së një familjeje fjalësh (si modeli te situata e të nxënit). Duke patur parasysh nivelin e njohurive, bazuar në moshën e nxënësve, familjet e fjalëve paraqiten edhe të varguara.</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 xml:space="preserve">Udhëzohen nxënësit të hapin tekstin në fq. 177 dhe të shohin familjen e fjalës </w:t>
            </w:r>
            <w:r w:rsidRPr="00D861BB">
              <w:rPr>
                <w:i/>
                <w:iCs/>
              </w:rPr>
              <w:t xml:space="preserve">letër </w:t>
            </w:r>
            <w:r w:rsidRPr="00D861BB">
              <w:t xml:space="preserve">dhe </w:t>
            </w:r>
            <w:r w:rsidRPr="00D861BB">
              <w:rPr>
                <w:i/>
                <w:iCs/>
              </w:rPr>
              <w:t>shkrim</w:t>
            </w:r>
            <w:r w:rsidRPr="00D861BB">
              <w:t>. Nxënësit formulojnë përkufizimin “familje fjalësh”. Plotësohet tabela e koncepteve.</w:t>
            </w:r>
          </w:p>
          <w:p w:rsidR="00D861BB" w:rsidRPr="00D861BB" w:rsidRDefault="00D861BB" w:rsidP="00D861BB">
            <w:pPr>
              <w:suppressAutoHyphens/>
              <w:spacing w:line="360" w:lineRule="auto"/>
            </w:pPr>
            <w:r w:rsidRPr="00D861BB">
              <w:t>Familja e fjalës</w:t>
            </w:r>
            <w:r w:rsidRPr="00D861BB">
              <w:rPr>
                <w:b/>
                <w:bCs/>
              </w:rPr>
              <w:t xml:space="preserve"> </w:t>
            </w:r>
            <w:r w:rsidRPr="00D861BB">
              <w:rPr>
                <w:b/>
                <w:bCs/>
                <w:i/>
                <w:iCs/>
              </w:rPr>
              <w:t>punë</w:t>
            </w:r>
            <w:r w:rsidRPr="00D861BB">
              <w:t xml:space="preserve">: </w:t>
            </w:r>
            <w:r w:rsidRPr="00D861BB">
              <w:rPr>
                <w:i/>
                <w:iCs/>
              </w:rPr>
              <w:t>puno-punuar-punuar-i punuar-i papunuar</w:t>
            </w:r>
            <w:r w:rsidRPr="00D861BB">
              <w:rPr>
                <w:b/>
                <w:bCs/>
              </w:rPr>
              <w:t>-</w:t>
            </w:r>
            <w:r w:rsidRPr="00D861BB">
              <w:rPr>
                <w:i/>
                <w:iCs/>
              </w:rPr>
              <w:t>i papërpunuar;</w:t>
            </w:r>
            <w:r w:rsidRPr="00D861BB">
              <w:t xml:space="preserve"> punim–ripunim përpunim-ripërpunim, </w:t>
            </w:r>
            <w:r w:rsidRPr="00D861BB">
              <w:rPr>
                <w:i/>
                <w:iCs/>
              </w:rPr>
              <w:t xml:space="preserve">punëtor, </w:t>
            </w:r>
            <w:proofErr w:type="gramStart"/>
            <w:r w:rsidRPr="00D861BB">
              <w:rPr>
                <w:i/>
                <w:iCs/>
              </w:rPr>
              <w:t>punëtori(</w:t>
            </w:r>
            <w:proofErr w:type="gramEnd"/>
            <w:r w:rsidRPr="00D861BB">
              <w:rPr>
                <w:i/>
                <w:iCs/>
              </w:rPr>
              <w:t xml:space="preserve">a), punishte, punesë, punëdhënës, punëmbaruar </w:t>
            </w:r>
            <w:r w:rsidRPr="00D861BB">
              <w:t>etj.</w:t>
            </w:r>
          </w:p>
          <w:p w:rsidR="00D861BB" w:rsidRPr="00D861BB" w:rsidRDefault="00D861BB" w:rsidP="00D861BB">
            <w:pPr>
              <w:suppressAutoHyphens/>
              <w:spacing w:line="360" w:lineRule="auto"/>
              <w:rPr>
                <w:i/>
                <w:iCs/>
              </w:rPr>
            </w:pPr>
            <w:r w:rsidRPr="00D861BB">
              <w:t xml:space="preserve">Familja e fjalës </w:t>
            </w:r>
            <w:r w:rsidRPr="00D861BB">
              <w:rPr>
                <w:b/>
                <w:bCs/>
                <w:i/>
                <w:iCs/>
              </w:rPr>
              <w:t>fjalë</w:t>
            </w:r>
            <w:r w:rsidRPr="00D861BB">
              <w:rPr>
                <w:i/>
                <w:iCs/>
              </w:rPr>
              <w:t>:</w:t>
            </w:r>
            <w:r w:rsidRPr="00D861BB">
              <w:t xml:space="preserve"> </w:t>
            </w:r>
            <w:r w:rsidRPr="00D861BB">
              <w:rPr>
                <w:i/>
                <w:iCs/>
              </w:rPr>
              <w:t>fjalim, fjalor, fjalosur, i fjalosur, i pafjalosur, fjalëformim, fjalëkryq, fjalëkotë.</w:t>
            </w:r>
          </w:p>
          <w:p w:rsidR="00D861BB" w:rsidRPr="00D861BB" w:rsidRDefault="00D861BB" w:rsidP="00D861BB">
            <w:pPr>
              <w:suppressAutoHyphens/>
              <w:spacing w:line="360" w:lineRule="auto"/>
            </w:pPr>
            <w:r w:rsidRPr="00D861BB">
              <w:t xml:space="preserve"> Familja e fjalës </w:t>
            </w:r>
            <w:r w:rsidRPr="00D861BB">
              <w:rPr>
                <w:b/>
                <w:bCs/>
                <w:i/>
                <w:iCs/>
              </w:rPr>
              <w:t>lule</w:t>
            </w:r>
            <w:r w:rsidRPr="00D861BB">
              <w:rPr>
                <w:i/>
                <w:iCs/>
              </w:rPr>
              <w:t>:</w:t>
            </w:r>
            <w:r w:rsidRPr="00D861BB">
              <w:t xml:space="preserve"> </w:t>
            </w:r>
            <w:r w:rsidRPr="00D861BB">
              <w:rPr>
                <w:i/>
                <w:iCs/>
              </w:rPr>
              <w:t>lulëz (bimë barishtore), lulishte, lulishtar, lulishtari (punë që bën lulishtari) lulerritës, lulëzo, lulëzim, lulëzues, lulëzueshëm, jolulëzues, jolulëzueshëm</w:t>
            </w:r>
            <w:r w:rsidRPr="00D861BB">
              <w:t xml:space="preserve"> etj.</w:t>
            </w:r>
          </w:p>
          <w:p w:rsidR="00D861BB" w:rsidRPr="00D861BB" w:rsidRDefault="00D861BB" w:rsidP="00D861BB">
            <w:pPr>
              <w:suppressAutoHyphens/>
              <w:spacing w:line="360" w:lineRule="auto"/>
            </w:pPr>
            <w:r w:rsidRPr="00D861BB">
              <w:rPr>
                <w:b/>
                <w:bCs/>
              </w:rPr>
              <w:t>Prezantimi dhe demonstrimi i rezultateve të arritura</w:t>
            </w:r>
            <w:r w:rsidRPr="00D861BB">
              <w:t xml:space="preserve"> (Punë e pavarur. Punë në grupe)</w:t>
            </w:r>
          </w:p>
          <w:p w:rsidR="00D861BB" w:rsidRPr="00D861BB" w:rsidRDefault="00D861BB" w:rsidP="00D861BB">
            <w:pPr>
              <w:suppressAutoHyphens/>
              <w:rPr>
                <w:i/>
                <w:iCs/>
              </w:rPr>
            </w:pPr>
            <w:r w:rsidRPr="00D861BB">
              <w:rPr>
                <w:i/>
                <w:iCs/>
              </w:rPr>
              <w:t>Punë e pavarur</w:t>
            </w:r>
          </w:p>
          <w:p w:rsidR="00D861BB" w:rsidRPr="00D861BB" w:rsidRDefault="00D861BB" w:rsidP="00D861BB">
            <w:pPr>
              <w:suppressAutoHyphens/>
              <w:rPr>
                <w:i/>
                <w:iCs/>
              </w:rPr>
            </w:pPr>
            <w:r w:rsidRPr="00D861BB">
              <w:t xml:space="preserve">Ushtrimi 1. Me ndihmën e Fjalorit të Gjuhës Shqipe, nxënësit do të formojnë familjen e fjalëve: </w:t>
            </w:r>
            <w:r w:rsidRPr="00D861BB">
              <w:rPr>
                <w:i/>
                <w:iCs/>
              </w:rPr>
              <w:t>buzë, gojë,</w:t>
            </w:r>
          </w:p>
          <w:p w:rsidR="00D861BB" w:rsidRPr="00D861BB" w:rsidRDefault="00D861BB" w:rsidP="00D861BB">
            <w:pPr>
              <w:suppressAutoHyphens/>
              <w:rPr>
                <w:i/>
                <w:iCs/>
              </w:rPr>
            </w:pPr>
            <w:proofErr w:type="gramStart"/>
            <w:r w:rsidRPr="00D861BB">
              <w:rPr>
                <w:i/>
                <w:iCs/>
              </w:rPr>
              <w:t>ballë</w:t>
            </w:r>
            <w:proofErr w:type="gramEnd"/>
            <w:r w:rsidRPr="00D861BB">
              <w:rPr>
                <w:i/>
                <w:iCs/>
              </w:rPr>
              <w:t xml:space="preserve">. </w:t>
            </w:r>
          </w:p>
          <w:p w:rsidR="00D861BB" w:rsidRPr="00D861BB" w:rsidRDefault="00D861BB" w:rsidP="00D861BB">
            <w:pPr>
              <w:suppressAutoHyphens/>
            </w:pPr>
            <w:proofErr w:type="gramStart"/>
            <w:r w:rsidRPr="00D861BB">
              <w:rPr>
                <w:b/>
                <w:bCs/>
                <w:i/>
                <w:iCs/>
              </w:rPr>
              <w:t>buzë</w:t>
            </w:r>
            <w:proofErr w:type="gramEnd"/>
            <w:r w:rsidRPr="00D861BB">
              <w:rPr>
                <w:b/>
                <w:bCs/>
                <w:i/>
                <w:iCs/>
              </w:rPr>
              <w:t>:</w:t>
            </w:r>
            <w:r w:rsidRPr="00D861BB">
              <w:t xml:space="preserve"> buzaç/buzel (që ka një shenjë në buzë), buzëdet, buzëqesh, buzëqeshur, i buzëqeshur, i pabuzëqeshur, buzëdjegur, buzëbardhë etj.</w:t>
            </w:r>
          </w:p>
          <w:p w:rsidR="00D861BB" w:rsidRPr="00D861BB" w:rsidRDefault="00D861BB" w:rsidP="00D861BB">
            <w:pPr>
              <w:suppressAutoHyphens/>
            </w:pPr>
            <w:proofErr w:type="gramStart"/>
            <w:r w:rsidRPr="00D861BB">
              <w:rPr>
                <w:b/>
                <w:bCs/>
                <w:i/>
                <w:iCs/>
              </w:rPr>
              <w:t>gojë</w:t>
            </w:r>
            <w:proofErr w:type="gramEnd"/>
            <w:r w:rsidRPr="00D861BB">
              <w:rPr>
                <w:b/>
                <w:bCs/>
                <w:i/>
                <w:iCs/>
              </w:rPr>
              <w:t>:</w:t>
            </w:r>
            <w:r w:rsidRPr="00D861BB">
              <w:t xml:space="preserve"> gojos (marr dikë në gojë), gojosje, gojëmadh, gojëçorape, gojaç, gojarisht, gojas (ndajfolje), gojëmbël, gojartë etj.</w:t>
            </w:r>
          </w:p>
          <w:p w:rsidR="00D861BB" w:rsidRPr="00D861BB" w:rsidRDefault="00D861BB" w:rsidP="00D861BB">
            <w:pPr>
              <w:suppressAutoHyphens/>
            </w:pPr>
            <w:r w:rsidRPr="00D861BB">
              <w:rPr>
                <w:b/>
                <w:bCs/>
                <w:i/>
                <w:iCs/>
              </w:rPr>
              <w:t>ballë:</w:t>
            </w:r>
            <w:r w:rsidRPr="00D861BB">
              <w:t xml:space="preserve"> ballas, ballinë, përballë, përballoj, përballues, jopërballues, përballim, ballafaqim, ballafaqohem, </w:t>
            </w:r>
          </w:p>
          <w:p w:rsidR="00D861BB" w:rsidRPr="00D861BB" w:rsidRDefault="00D861BB" w:rsidP="00D861BB">
            <w:pPr>
              <w:suppressAutoHyphens/>
            </w:pPr>
            <w:proofErr w:type="gramStart"/>
            <w:r w:rsidRPr="00D861BB">
              <w:t>ballëdalë</w:t>
            </w:r>
            <w:proofErr w:type="gramEnd"/>
            <w:r w:rsidRPr="00D861BB">
              <w:t>, ballëflori etj.</w:t>
            </w:r>
          </w:p>
          <w:p w:rsidR="00D861BB" w:rsidRPr="00D861BB" w:rsidRDefault="00D861BB" w:rsidP="00D861BB">
            <w:pPr>
              <w:suppressAutoHyphens/>
            </w:pPr>
            <w:r w:rsidRPr="00D861BB">
              <w:t>Ushtrimi 2. Formohet familja e fjalëve: mal, dritë, shkrim.</w:t>
            </w:r>
          </w:p>
          <w:p w:rsidR="00D861BB" w:rsidRPr="00D861BB" w:rsidRDefault="00D861BB" w:rsidP="00D861BB">
            <w:pPr>
              <w:suppressAutoHyphens/>
            </w:pPr>
            <w:r w:rsidRPr="00D861BB">
              <w:t>Nxënësit punojnë në fletore, kurse tre nxënës do të punojnë në tabelë.</w:t>
            </w:r>
          </w:p>
          <w:p w:rsidR="00D861BB" w:rsidRPr="00D861BB" w:rsidRDefault="00D861BB" w:rsidP="00D861BB">
            <w:pPr>
              <w:suppressAutoHyphens/>
              <w:rPr>
                <w:rFonts w:ascii="Calibri" w:hAnsi="Calibri" w:cs="Calibri"/>
              </w:rPr>
            </w:pPr>
            <w:r w:rsidRPr="00D861BB">
              <w:t>Ushtrimi 3. Përjashtohen fjalët që nuk i përkasin familjes së fjalëve të dhëna.</w:t>
            </w:r>
          </w:p>
        </w:tc>
      </w:tr>
      <w:tr w:rsidR="00D861BB" w:rsidRPr="00D861BB" w:rsidTr="005B2710">
        <w:trPr>
          <w:trHeight w:val="453"/>
        </w:trPr>
        <w:tc>
          <w:tcPr>
            <w:tcW w:w="9877"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Punë në grupe.</w:t>
            </w:r>
          </w:p>
          <w:p w:rsidR="00D861BB" w:rsidRPr="00D861BB" w:rsidRDefault="00D861BB" w:rsidP="00D861BB">
            <w:pPr>
              <w:suppressAutoHyphens/>
            </w:pPr>
            <w:r w:rsidRPr="00D861BB">
              <w:t>Ushtrimi 6. Klasa ndahet në katër grupe. Secili grup do të formojë familjen e fjalëve:</w:t>
            </w:r>
          </w:p>
          <w:p w:rsidR="00D861BB" w:rsidRPr="00D861BB" w:rsidRDefault="00D861BB" w:rsidP="00D861BB">
            <w:pPr>
              <w:suppressAutoHyphens/>
            </w:pPr>
            <w:r w:rsidRPr="00D861BB">
              <w:t xml:space="preserve">Grupi 1 - </w:t>
            </w:r>
            <w:r w:rsidRPr="00D861BB">
              <w:rPr>
                <w:i/>
                <w:iCs/>
              </w:rPr>
              <w:t>kokë</w:t>
            </w:r>
            <w:r w:rsidRPr="00D861BB">
              <w:t xml:space="preserve">. </w:t>
            </w:r>
          </w:p>
          <w:p w:rsidR="00D861BB" w:rsidRPr="00D861BB" w:rsidRDefault="00D861BB" w:rsidP="00D861BB">
            <w:pPr>
              <w:suppressAutoHyphens/>
            </w:pPr>
            <w:r w:rsidRPr="00D861BB">
              <w:t xml:space="preserve">Grupi 2 - </w:t>
            </w:r>
            <w:r w:rsidRPr="00D861BB">
              <w:rPr>
                <w:i/>
                <w:iCs/>
              </w:rPr>
              <w:t>varg</w:t>
            </w:r>
            <w:r w:rsidRPr="00D861BB">
              <w:t xml:space="preserve">. </w:t>
            </w:r>
          </w:p>
          <w:p w:rsidR="00D861BB" w:rsidRPr="00D861BB" w:rsidRDefault="00D861BB" w:rsidP="00D861BB">
            <w:pPr>
              <w:suppressAutoHyphens/>
            </w:pPr>
            <w:r w:rsidRPr="00D861BB">
              <w:t xml:space="preserve">Grupi 3 - </w:t>
            </w:r>
            <w:r w:rsidRPr="00D861BB">
              <w:rPr>
                <w:i/>
                <w:iCs/>
              </w:rPr>
              <w:t>këmbë</w:t>
            </w:r>
            <w:r w:rsidRPr="00D861BB">
              <w:t xml:space="preserve">. </w:t>
            </w:r>
          </w:p>
          <w:p w:rsidR="00D861BB" w:rsidRPr="00D861BB" w:rsidRDefault="00D861BB" w:rsidP="00D861BB">
            <w:pPr>
              <w:suppressAutoHyphens/>
            </w:pPr>
            <w:r w:rsidRPr="00D861BB">
              <w:t xml:space="preserve">Grupi 4 - </w:t>
            </w:r>
            <w:r w:rsidRPr="00D861BB">
              <w:rPr>
                <w:i/>
                <w:iCs/>
              </w:rPr>
              <w:t>mendim</w:t>
            </w:r>
            <w:r w:rsidRPr="00D861BB">
              <w:t>.</w:t>
            </w:r>
          </w:p>
          <w:p w:rsidR="00D861BB" w:rsidRPr="00D861BB" w:rsidRDefault="00D861BB" w:rsidP="00D861BB">
            <w:pPr>
              <w:suppressAutoHyphens/>
              <w:spacing w:line="360" w:lineRule="auto"/>
              <w:rPr>
                <w:rFonts w:ascii="Calibri" w:hAnsi="Calibri" w:cs="Calibri"/>
              </w:rPr>
            </w:pPr>
            <w:r w:rsidRPr="00D861BB">
              <w:t>Nga një përfaqësues i çdo grupi prezanton në tabelë familjen e fjalës së formuar.</w:t>
            </w:r>
          </w:p>
        </w:tc>
      </w:tr>
      <w:tr w:rsidR="00D861BB" w:rsidRPr="00D861BB" w:rsidTr="005B2710">
        <w:trPr>
          <w:trHeight w:val="453"/>
        </w:trPr>
        <w:tc>
          <w:tcPr>
            <w:tcW w:w="9877"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Vlerësohen për saktësinë në dallimin e fjalëve, që kanë të njëjtën rrënjë; veprimet në situatë; formimin e familjeve të fjalëve dhe qortimet që u bëjnë gabimeve të shokëve.</w:t>
            </w:r>
          </w:p>
        </w:tc>
      </w:tr>
      <w:tr w:rsidR="00D861BB" w:rsidRPr="00D861BB" w:rsidTr="005B2710">
        <w:trPr>
          <w:trHeight w:val="453"/>
        </w:trPr>
        <w:tc>
          <w:tcPr>
            <w:tcW w:w="9877"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r w:rsidRPr="00D861BB">
              <w:t xml:space="preserve"> Ushtrimi 4, fq. 18 (sipas kërkesës).</w:t>
            </w:r>
          </w:p>
        </w:tc>
      </w:tr>
    </w:tbl>
    <w:p w:rsidR="00D861BB" w:rsidRPr="00D861BB" w:rsidRDefault="00D861BB" w:rsidP="005B2710">
      <w:pPr>
        <w:suppressAutoHyphens/>
      </w:pPr>
    </w:p>
    <w:p w:rsidR="00D861BB" w:rsidRPr="00D861BB" w:rsidRDefault="00D861BB" w:rsidP="005B2710">
      <w:pPr>
        <w:suppressAutoHyphens/>
        <w:rPr>
          <w:b/>
          <w:bCs/>
        </w:rPr>
      </w:pPr>
      <w:r w:rsidRPr="00D861BB">
        <w:rPr>
          <w:b/>
          <w:bCs/>
        </w:rPr>
        <w:t>Diktim</w:t>
      </w:r>
    </w:p>
    <w:p w:rsidR="00D861BB" w:rsidRPr="00D861BB" w:rsidRDefault="00D861BB" w:rsidP="005B2710">
      <w:pPr>
        <w:suppressAutoHyphens/>
        <w:rPr>
          <w:b/>
          <w:bCs/>
        </w:rPr>
      </w:pPr>
      <w:r w:rsidRPr="00D861BB">
        <w:rPr>
          <w:b/>
          <w:bCs/>
        </w:rPr>
        <w:t>Letra personale</w:t>
      </w:r>
    </w:p>
    <w:p w:rsidR="00D861BB" w:rsidRPr="00D861BB" w:rsidRDefault="00D861BB" w:rsidP="005B2710">
      <w:pPr>
        <w:suppressAutoHyphens/>
        <w:rPr>
          <w:b/>
          <w:bCs/>
        </w:rPr>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Kështjella (2 orë)</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Situata e të nxënit: </w:t>
            </w:r>
            <w:r w:rsidRPr="00D861BB">
              <w:t>Ç’dimë për kështjellat?</w:t>
            </w:r>
          </w:p>
          <w:p w:rsidR="00D861BB" w:rsidRPr="00D861BB" w:rsidRDefault="00D861BB" w:rsidP="00D861BB">
            <w:pPr>
              <w:suppressAutoHyphens/>
              <w:spacing w:line="360" w:lineRule="auto"/>
              <w:rPr>
                <w:rFonts w:ascii="Calibri" w:hAnsi="Calibri" w:cs="Calibri"/>
              </w:rPr>
            </w:pPr>
            <w:r w:rsidRPr="00D861BB">
              <w:rPr>
                <w:b/>
                <w:bCs/>
              </w:rPr>
              <w:t>Situata e të nxënit 2</w:t>
            </w:r>
            <w:r w:rsidRPr="00D861BB">
              <w:t>. Fragment nga filmi “Skënderbeu” (ose fragmente nga romani)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pPr>
            <w:r w:rsidRPr="00D861BB">
              <w:t>Kompetenca e komunikimit dhe të shprehurit</w:t>
            </w:r>
          </w:p>
          <w:p w:rsidR="00D861BB" w:rsidRPr="00D861BB" w:rsidRDefault="00D861BB" w:rsidP="00D861BB">
            <w:pPr>
              <w:suppressAutoHyphens/>
            </w:pPr>
            <w:r w:rsidRPr="00D861BB">
              <w:t>Kompetenca e të mësuarit për të nxënë</w:t>
            </w:r>
          </w:p>
          <w:p w:rsidR="00D861BB" w:rsidRPr="00D861BB" w:rsidRDefault="00D861BB" w:rsidP="00D861BB">
            <w:pPr>
              <w:suppressAutoHyphens/>
            </w:pPr>
            <w:r w:rsidRPr="00D861BB">
              <w:t>Kompetenca e të menduarit</w:t>
            </w:r>
          </w:p>
          <w:p w:rsidR="00D861BB" w:rsidRPr="00D861BB" w:rsidRDefault="00D861BB" w:rsidP="00D861BB">
            <w:pPr>
              <w:suppressAutoHyphens/>
            </w:pPr>
            <w:r w:rsidRPr="00D861BB">
              <w:t>Kompetenca qytetare</w:t>
            </w:r>
          </w:p>
          <w:p w:rsidR="00D861BB" w:rsidRPr="00D861BB" w:rsidRDefault="00D861BB" w:rsidP="00D861BB">
            <w:pPr>
              <w:suppressAutoHyphens/>
              <w:spacing w:line="360" w:lineRule="auto"/>
              <w:rPr>
                <w:rFonts w:ascii="Calibri" w:hAnsi="Calibri" w:cs="Calibri"/>
              </w:rPr>
            </w:pPr>
            <w:r w:rsidRPr="00D861BB">
              <w:t>Kompetenca digjitale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Ora e parë.</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rPr>
                <w:b/>
                <w:bCs/>
              </w:rPr>
            </w:pPr>
            <w:r w:rsidRPr="00D861BB">
              <w:rPr>
                <w:b/>
                <w:bCs/>
              </w:rPr>
              <w:t>-</w:t>
            </w:r>
            <w:r w:rsidRPr="00D861BB">
              <w:tab/>
              <w:t>flet për kështjellat, duke iu referuar kështjellës së Krujës, si simbol i qëndresës sonë kombëtare;</w:t>
            </w:r>
          </w:p>
          <w:p w:rsidR="00D861BB" w:rsidRPr="00D861BB" w:rsidRDefault="00D861BB" w:rsidP="00D861BB">
            <w:pPr>
              <w:suppressAutoHyphens/>
              <w:spacing w:line="360" w:lineRule="auto"/>
              <w:ind w:left="283" w:hanging="283"/>
            </w:pPr>
            <w:r w:rsidRPr="00D861BB">
              <w:rPr>
                <w:b/>
                <w:bCs/>
              </w:rPr>
              <w:t>-</w:t>
            </w:r>
            <w:r w:rsidRPr="00D861BB">
              <w:tab/>
              <w:t>lexon qartë, rrjedhshëm dhe me intonacionin e duhur fragmentin;</w:t>
            </w:r>
          </w:p>
          <w:p w:rsidR="00D861BB" w:rsidRPr="00D861BB" w:rsidRDefault="00D861BB" w:rsidP="00D861BB">
            <w:pPr>
              <w:suppressAutoHyphens/>
              <w:ind w:left="283" w:hanging="283"/>
            </w:pPr>
            <w:r w:rsidRPr="00D861BB">
              <w:rPr>
                <w:b/>
                <w:bCs/>
              </w:rPr>
              <w:t>-</w:t>
            </w:r>
            <w:r w:rsidRPr="00D861BB">
              <w:tab/>
              <w:t>dallon romanin si pjesë përbërëse të tekstit rrëfimtar, ilustruar në veçori me veprën “Kështjella”;</w:t>
            </w:r>
          </w:p>
          <w:p w:rsidR="00D861BB" w:rsidRPr="00D861BB" w:rsidRDefault="00D861BB" w:rsidP="00D861BB">
            <w:pPr>
              <w:suppressAutoHyphens/>
              <w:spacing w:line="360" w:lineRule="auto"/>
              <w:ind w:left="283" w:hanging="283"/>
            </w:pPr>
            <w:r w:rsidRPr="00D861BB">
              <w:rPr>
                <w:b/>
                <w:bCs/>
              </w:rPr>
              <w:t>-</w:t>
            </w:r>
            <w:r w:rsidRPr="00D861BB">
              <w:tab/>
            </w:r>
            <w:proofErr w:type="gramStart"/>
            <w:r w:rsidRPr="00D861BB">
              <w:t>u</w:t>
            </w:r>
            <w:proofErr w:type="gramEnd"/>
            <w:r w:rsidRPr="00D861BB">
              <w:t xml:space="preserve"> përgjigjet saktë pyetjeve të përmbajtjes.</w:t>
            </w:r>
          </w:p>
          <w:p w:rsidR="00D861BB" w:rsidRPr="00D861BB" w:rsidRDefault="00D861BB" w:rsidP="00D861BB">
            <w:pPr>
              <w:suppressAutoHyphens/>
              <w:ind w:left="283" w:hanging="283"/>
              <w:rPr>
                <w:b/>
                <w:bCs/>
              </w:rPr>
            </w:pPr>
            <w:r w:rsidRPr="00D861BB">
              <w:rPr>
                <w:b/>
                <w:bCs/>
              </w:rPr>
              <w:t>Ora e dytë</w:t>
            </w:r>
          </w:p>
          <w:p w:rsidR="00D861BB" w:rsidRPr="00D861BB" w:rsidRDefault="00D861BB" w:rsidP="00D861BB">
            <w:pPr>
              <w:suppressAutoHyphens/>
              <w:spacing w:line="360" w:lineRule="auto"/>
              <w:ind w:left="283" w:hanging="283"/>
              <w:rPr>
                <w:b/>
                <w:bCs/>
              </w:rPr>
            </w:pPr>
            <w:r w:rsidRPr="00D861BB">
              <w:rPr>
                <w:b/>
                <w:bCs/>
              </w:rPr>
              <w:t>Nxënësi/ja:</w:t>
            </w:r>
          </w:p>
          <w:p w:rsidR="00D861BB" w:rsidRPr="00D861BB" w:rsidRDefault="00D861BB" w:rsidP="00D861BB">
            <w:pPr>
              <w:suppressAutoHyphens/>
              <w:ind w:left="283" w:hanging="283"/>
            </w:pPr>
            <w:r w:rsidRPr="00D861BB">
              <w:t>-</w:t>
            </w:r>
            <w:r w:rsidRPr="00D861BB">
              <w:tab/>
              <w:t>gjykon mbi rëndësinë e ruajtjes së burimit në kampin shqiptar;</w:t>
            </w:r>
          </w:p>
          <w:p w:rsidR="00D861BB" w:rsidRPr="00D861BB" w:rsidRDefault="00D861BB" w:rsidP="00D861BB">
            <w:pPr>
              <w:suppressAutoHyphens/>
              <w:spacing w:line="360" w:lineRule="auto"/>
              <w:ind w:left="283" w:hanging="283"/>
            </w:pPr>
            <w:r w:rsidRPr="00D861BB">
              <w:lastRenderedPageBreak/>
              <w:t>-</w:t>
            </w:r>
            <w:r w:rsidRPr="00D861BB">
              <w:tab/>
              <w:t>ndërthur të vështruarit me të lexuarit për të dalluar strategjinë që përdorin dy kampet; -</w:t>
            </w:r>
            <w:r w:rsidRPr="00D861BB">
              <w:tab/>
              <w:t xml:space="preserve">portretizon personazhet duke u ndalur në çdonjërin prej tyre; </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t>interpreton rolin dhe funksionin e figurave 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Fjalët kyçe:</w:t>
            </w:r>
          </w:p>
          <w:p w:rsidR="00D861BB" w:rsidRPr="00D861BB" w:rsidRDefault="00D861BB" w:rsidP="00D861BB">
            <w:pPr>
              <w:suppressAutoHyphens/>
              <w:spacing w:line="360" w:lineRule="auto"/>
            </w:pPr>
            <w:r w:rsidRPr="00D861BB">
              <w:t>kështjellë, kështjellarë, Skënderbeu</w:t>
            </w:r>
          </w:p>
          <w:p w:rsidR="00D861BB" w:rsidRPr="00D861BB" w:rsidRDefault="00D861BB" w:rsidP="00D861BB">
            <w:pPr>
              <w:suppressAutoHyphens/>
              <w:spacing w:line="360" w:lineRule="auto"/>
              <w:rPr>
                <w:rFonts w:ascii="Calibri" w:hAnsi="Calibri" w:cs="Calibri"/>
              </w:rPr>
            </w:pPr>
            <w:proofErr w:type="gramStart"/>
            <w:r w:rsidRPr="00D861BB">
              <w:t>kalë</w:t>
            </w:r>
            <w:proofErr w:type="gramEnd"/>
            <w:r w:rsidRPr="00D861BB">
              <w:t>, ujë, kamp, rrethim, pushtoj, qëndresë, trimëri.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ind w:left="283" w:hanging="283"/>
            </w:pPr>
            <w:r w:rsidRPr="00D861BB">
              <w:lastRenderedPageBreak/>
              <w:t>-</w:t>
            </w:r>
            <w:r w:rsidRPr="00D861BB">
              <w:tab/>
              <w:t>përshkruan tensionin që vihet re në fragment;</w:t>
            </w:r>
          </w:p>
          <w:p w:rsidR="00D861BB" w:rsidRPr="00D861BB" w:rsidRDefault="00D861BB" w:rsidP="00D861BB">
            <w:pPr>
              <w:suppressAutoHyphens/>
              <w:spacing w:line="360" w:lineRule="auto"/>
              <w:ind w:left="283" w:hanging="283"/>
            </w:pPr>
            <w:r w:rsidRPr="00D861BB">
              <w:t>-</w:t>
            </w:r>
            <w:r w:rsidRPr="00D861BB">
              <w:tab/>
              <w:t>analizon personazhet, duke sjellë detaje nga teksti;</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dallon</w:t>
            </w:r>
            <w:proofErr w:type="gramEnd"/>
            <w:r w:rsidRPr="00D861BB">
              <w:t xml:space="preserve"> figurat 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teksti, foto të ndryshme, njohuritë e nxënësve, interneti, filmi “Skënderbeu”, romani “Kështjella”</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 (Historia)</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rPr>
                <w:rFonts w:ascii="Calibri" w:hAnsi="Calibri" w:cs="Calibri"/>
              </w:rPr>
            </w:pPr>
            <w:r w:rsidRPr="00D861BB">
              <w:t>Hulumtim. Kolazh. Gjetja e titullit. Lexim shprehës. Diskutim. Rrjeti i diskutimit. Punë në grupe. Tabela e figurave.</w:t>
            </w:r>
            <w:r w:rsidRPr="00D861BB">
              <w:rPr>
                <w:b/>
                <w:bCs/>
              </w:rPr>
              <w:t xml:space="preserve"> </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Nxënësit janë udhëzuar qysh më parë për të hulumtuar (kërkuar) materiale në lidhje me kështjellat shqiptare, duke iu referuar kështjellës së Krujës.</w:t>
            </w:r>
          </w:p>
          <w:p w:rsidR="00D861BB" w:rsidRPr="00D861BB" w:rsidRDefault="00D861BB" w:rsidP="00D861BB">
            <w:pPr>
              <w:suppressAutoHyphens/>
              <w:spacing w:line="360" w:lineRule="auto"/>
            </w:pPr>
            <w:r w:rsidRPr="00D861BB">
              <w:rPr>
                <w:i/>
                <w:iCs/>
              </w:rPr>
              <w:t>Kolazh</w:t>
            </w:r>
            <w:r w:rsidRPr="00D861BB">
              <w:t>. Nxënësit vendosin në banka materialet që kanë sjellë, foto apo informacione të shkëputura.</w:t>
            </w:r>
          </w:p>
          <w:p w:rsidR="00D861BB" w:rsidRPr="00D861BB" w:rsidRDefault="00D861BB" w:rsidP="00D861BB">
            <w:pPr>
              <w:suppressAutoHyphens/>
              <w:spacing w:after="113" w:line="360" w:lineRule="auto"/>
            </w:pPr>
            <w:r w:rsidRPr="00D861BB">
              <w:t>Vendoset në qendër të tabelës imazhi i një kështjelle dhe nxënësit do të plotësojnë:</w:t>
            </w:r>
          </w:p>
          <w:p w:rsidR="00950700" w:rsidRPr="00737E4F" w:rsidRDefault="00950700" w:rsidP="00460D53">
            <w:pPr>
              <w:spacing w:line="360" w:lineRule="auto"/>
              <w:ind w:firstLine="0"/>
              <w:rPr>
                <w:rFonts w:asciiTheme="majorBidi" w:hAnsiTheme="majorBidi"/>
                <w:sz w:val="24"/>
                <w:szCs w:val="24"/>
              </w:rPr>
            </w:pPr>
            <w:r>
              <w:rPr>
                <w:noProof/>
              </w:rPr>
              <mc:AlternateContent>
                <mc:Choice Requires="wps">
                  <w:drawing>
                    <wp:anchor distT="0" distB="0" distL="114300" distR="114300" simplePos="0" relativeHeight="251747328" behindDoc="0" locked="0" layoutInCell="1" allowOverlap="1" wp14:anchorId="1F67AF10" wp14:editId="67B3C52A">
                      <wp:simplePos x="0" y="0"/>
                      <wp:positionH relativeFrom="column">
                        <wp:posOffset>4198620</wp:posOffset>
                      </wp:positionH>
                      <wp:positionV relativeFrom="paragraph">
                        <wp:posOffset>140335</wp:posOffset>
                      </wp:positionV>
                      <wp:extent cx="1411605" cy="467360"/>
                      <wp:effectExtent l="0" t="0" r="36195" b="66040"/>
                      <wp:wrapNone/>
                      <wp:docPr id="1559" name="AutoShape 4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11605" cy="467360"/>
                              </a:xfrm>
                              <a:prstGeom prst="roundRect">
                                <a:avLst>
                                  <a:gd name="adj" fmla="val 16667"/>
                                </a:avLst>
                              </a:prstGeom>
                              <a:gradFill rotWithShape="0">
                                <a:gsLst>
                                  <a:gs pos="0">
                                    <a:srgbClr val="4F81BD">
                                      <a:lumMod val="60000"/>
                                      <a:lumOff val="40000"/>
                                    </a:srgbClr>
                                  </a:gs>
                                  <a:gs pos="50000">
                                    <a:srgbClr val="4F81BD">
                                      <a:lumMod val="20000"/>
                                      <a:lumOff val="80000"/>
                                    </a:srgbClr>
                                  </a:gs>
                                  <a:gs pos="100000">
                                    <a:srgbClr val="4F81BD">
                                      <a:lumMod val="60000"/>
                                      <a:lumOff val="40000"/>
                                    </a:srgbClr>
                                  </a:gs>
                                </a:gsLst>
                                <a:lin ang="189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9543C5" w:rsidRPr="00AF3885" w:rsidRDefault="009543C5" w:rsidP="00950700">
                                  <w:r w:rsidRPr="00AF3885">
                                    <w:t>Q</w:t>
                                  </w:r>
                                  <w:r>
                                    <w:t>ë</w:t>
                                  </w:r>
                                  <w:r w:rsidRPr="00AF3885">
                                    <w:t xml:space="preserve">llimi </w:t>
                                  </w:r>
                                  <w:proofErr w:type="gramStart"/>
                                  <w:r w:rsidRPr="00AF3885">
                                    <w:t>i</w:t>
                                  </w:r>
                                  <w:r>
                                    <w:t xml:space="preserve">  </w:t>
                                  </w:r>
                                  <w:r w:rsidRPr="00AF3885">
                                    <w:t>nd</w:t>
                                  </w:r>
                                  <w:r>
                                    <w:t>ë</w:t>
                                  </w:r>
                                  <w:r w:rsidRPr="00AF3885">
                                    <w:t>rtimit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F67AF10" id="AutoShape 432" o:spid="_x0000_s1037" style="position:absolute;left:0;text-align:left;margin-left:330.6pt;margin-top:11.05pt;width:111.15pt;height:36.8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" fillcolor="#95b3d7" strokecolor="#95b3d7" strokeweight="1pt">
                      <v:fill color2="#dce6f2" angle="135" focus="50%" type="gradient"/>
                      <v:shadow on="t" color="#254061" opacity=".5" offset="1pt"/>
                      <v:textbox>
                        <w:txbxContent>
                          <w:p w:rsidR="009543C5" w:rsidRPr="00AF3885" w:rsidRDefault="009543C5" w:rsidP="00950700">
                            <w:r w:rsidRPr="00AF3885">
                              <w:t>Q</w:t>
                            </w:r>
                            <w:r>
                              <w:t>ë</w:t>
                            </w:r>
                            <w:r w:rsidRPr="00AF3885">
                              <w:t xml:space="preserve">llimi </w:t>
                            </w:r>
                            <w:proofErr w:type="gramStart"/>
                            <w:r w:rsidRPr="00AF3885">
                              <w:t>i</w:t>
                            </w:r>
                            <w:r>
                              <w:t xml:space="preserve">  </w:t>
                            </w:r>
                            <w:r w:rsidRPr="00AF3885">
                              <w:t>nd</w:t>
                            </w:r>
                            <w:r>
                              <w:t>ë</w:t>
                            </w:r>
                            <w:r w:rsidRPr="00AF3885">
                              <w:t>rtimit</w:t>
                            </w:r>
                            <w:proofErr w:type="gramEnd"/>
                          </w:p>
                        </w:txbxContent>
                      </v:textbox>
                    </v:roundrect>
                  </w:pict>
                </mc:Fallback>
              </mc:AlternateContent>
            </w:r>
            <w:r>
              <w:rPr>
                <w:noProof/>
              </w:rPr>
              <mc:AlternateContent>
                <mc:Choice Requires="wps">
                  <w:drawing>
                    <wp:anchor distT="0" distB="0" distL="114300" distR="114300" simplePos="0" relativeHeight="251750400" behindDoc="0" locked="0" layoutInCell="1" allowOverlap="1" wp14:anchorId="769FB99E" wp14:editId="68A0C8AC">
                      <wp:simplePos x="0" y="0"/>
                      <wp:positionH relativeFrom="column">
                        <wp:posOffset>517525</wp:posOffset>
                      </wp:positionH>
                      <wp:positionV relativeFrom="paragraph">
                        <wp:posOffset>140335</wp:posOffset>
                      </wp:positionV>
                      <wp:extent cx="1411605" cy="467360"/>
                      <wp:effectExtent l="0" t="0" r="36195" b="66040"/>
                      <wp:wrapNone/>
                      <wp:docPr id="1558" name="AutoShape 4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11605" cy="467360"/>
                              </a:xfrm>
                              <a:prstGeom prst="roundRect">
                                <a:avLst>
                                  <a:gd name="adj" fmla="val 16667"/>
                                </a:avLst>
                              </a:prstGeom>
                              <a:gradFill rotWithShape="0">
                                <a:gsLst>
                                  <a:gs pos="0">
                                    <a:srgbClr val="4F81BD">
                                      <a:lumMod val="60000"/>
                                      <a:lumOff val="40000"/>
                                    </a:srgbClr>
                                  </a:gs>
                                  <a:gs pos="50000">
                                    <a:srgbClr val="4F81BD">
                                      <a:lumMod val="20000"/>
                                      <a:lumOff val="80000"/>
                                    </a:srgbClr>
                                  </a:gs>
                                  <a:gs pos="100000">
                                    <a:srgbClr val="4F81BD">
                                      <a:lumMod val="60000"/>
                                      <a:lumOff val="40000"/>
                                    </a:srgbClr>
                                  </a:gs>
                                </a:gsLst>
                                <a:lin ang="189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9543C5" w:rsidRPr="00AF3885" w:rsidRDefault="009543C5" w:rsidP="00950700">
                                  <w:r w:rsidRPr="00AF3885">
                                    <w:t>Zakonisht nd</w:t>
                                  </w:r>
                                  <w:r>
                                    <w:t>ë</w:t>
                                  </w:r>
                                  <w:r w:rsidRPr="00AF3885">
                                    <w:t>rtoheshin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69FB99E" id="AutoShape 435" o:spid="_x0000_s1038" style="position:absolute;left:0;text-align:left;margin-left:40.75pt;margin-top:11.05pt;width:111.15pt;height:36.8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" fillcolor="#95b3d7" strokecolor="#95b3d7" strokeweight="1pt">
                      <v:fill color2="#dce6f2" angle="135" focus="50%" type="gradient"/>
                      <v:shadow on="t" color="#254061" opacity=".5" offset="1pt"/>
                      <v:textbox>
                        <w:txbxContent>
                          <w:p w:rsidR="009543C5" w:rsidRPr="00AF3885" w:rsidRDefault="009543C5" w:rsidP="00950700">
                            <w:r w:rsidRPr="00AF3885">
                              <w:t>Zakonisht nd</w:t>
                            </w:r>
                            <w:r>
                              <w:t>ë</w:t>
                            </w:r>
                            <w:r w:rsidRPr="00AF3885">
                              <w:t>rtoheshin</w:t>
                            </w:r>
                          </w:p>
                        </w:txbxContent>
                      </v:textbox>
                    </v:roundrect>
                  </w:pict>
                </mc:Fallback>
              </mc:AlternateContent>
            </w:r>
          </w:p>
          <w:p w:rsidR="00950700" w:rsidRPr="00737E4F" w:rsidRDefault="00950700" w:rsidP="00950700">
            <w:pPr>
              <w:spacing w:line="360" w:lineRule="auto"/>
              <w:rPr>
                <w:rFonts w:asciiTheme="majorBidi" w:hAnsiTheme="majorBidi"/>
                <w:sz w:val="24"/>
                <w:szCs w:val="24"/>
              </w:rPr>
            </w:pPr>
            <w:r>
              <w:rPr>
                <w:noProof/>
              </w:rPr>
              <mc:AlternateContent>
                <mc:Choice Requires="wps">
                  <w:drawing>
                    <wp:anchor distT="0" distB="0" distL="114300" distR="114300" simplePos="0" relativeHeight="251757568" behindDoc="0" locked="0" layoutInCell="1" allowOverlap="1" wp14:anchorId="1AE924F2" wp14:editId="7D3B278F">
                      <wp:simplePos x="0" y="0"/>
                      <wp:positionH relativeFrom="column">
                        <wp:posOffset>3588385</wp:posOffset>
                      </wp:positionH>
                      <wp:positionV relativeFrom="paragraph">
                        <wp:posOffset>161925</wp:posOffset>
                      </wp:positionV>
                      <wp:extent cx="610235" cy="695960"/>
                      <wp:effectExtent l="0" t="38100" r="56515" b="27940"/>
                      <wp:wrapNone/>
                      <wp:docPr id="1557" name="AutoShape 4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10235" cy="6959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11ECEC" id="AutoShape 456" o:spid="_x0000_s1026" type="#_x0000_t32" style="position:absolute;margin-left:282.55pt;margin-top:12.75pt;width:48.05pt;height:54.8pt;flip:y;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">
                      <v:stroke endarrow="block"/>
                    </v:shape>
                  </w:pict>
                </mc:Fallback>
              </mc:AlternateContent>
            </w:r>
            <w:r>
              <w:rPr>
                <w:noProof/>
              </w:rPr>
              <mc:AlternateContent>
                <mc:Choice Requires="wps">
                  <w:drawing>
                    <wp:anchor distT="0" distB="0" distL="114300" distR="114300" simplePos="0" relativeHeight="251754496" behindDoc="0" locked="0" layoutInCell="1" allowOverlap="1" wp14:anchorId="61699C5F" wp14:editId="2BA0D96E">
                      <wp:simplePos x="0" y="0"/>
                      <wp:positionH relativeFrom="column">
                        <wp:posOffset>1988820</wp:posOffset>
                      </wp:positionH>
                      <wp:positionV relativeFrom="paragraph">
                        <wp:posOffset>161925</wp:posOffset>
                      </wp:positionV>
                      <wp:extent cx="685165" cy="556260"/>
                      <wp:effectExtent l="38100" t="38100" r="19685" b="34290"/>
                      <wp:wrapNone/>
                      <wp:docPr id="1556" name="AutoShape 4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165" cy="5562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AE4072" id="AutoShape 453" o:spid="_x0000_s1026" type="#_x0000_t32" style="position:absolute;margin-left:156.6pt;margin-top:12.75pt;width:53.95pt;height:43.8pt;flip:x y;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">
                      <v:stroke endarrow="block"/>
                    </v:shape>
                  </w:pict>
                </mc:Fallback>
              </mc:AlternateContent>
            </w:r>
            <w:r w:rsidRPr="00737E4F">
              <w:rPr>
                <w:rFonts w:asciiTheme="majorBidi" w:hAnsiTheme="majorBidi"/>
                <w:sz w:val="24"/>
                <w:szCs w:val="24"/>
              </w:rPr>
              <w:t xml:space="preserve">                                                                                                </w:t>
            </w:r>
          </w:p>
          <w:p w:rsidR="00950700" w:rsidRPr="00737E4F" w:rsidRDefault="00950700" w:rsidP="00950700">
            <w:pPr>
              <w:spacing w:line="360" w:lineRule="auto"/>
              <w:rPr>
                <w:rFonts w:asciiTheme="majorBidi" w:hAnsiTheme="majorBidi"/>
                <w:b/>
                <w:sz w:val="24"/>
                <w:szCs w:val="24"/>
              </w:rPr>
            </w:pPr>
          </w:p>
          <w:p w:rsidR="00950700" w:rsidRPr="00737E4F" w:rsidRDefault="00950700" w:rsidP="00950700">
            <w:pPr>
              <w:spacing w:line="360" w:lineRule="auto"/>
              <w:rPr>
                <w:rFonts w:asciiTheme="majorBidi" w:hAnsiTheme="majorBidi"/>
                <w:b/>
                <w:sz w:val="24"/>
                <w:szCs w:val="24"/>
              </w:rPr>
            </w:pPr>
            <w:r>
              <w:rPr>
                <w:noProof/>
              </w:rPr>
              <mc:AlternateContent>
                <mc:Choice Requires="wps">
                  <w:drawing>
                    <wp:anchor distT="0" distB="0" distL="114300" distR="114300" simplePos="0" relativeHeight="251746304" behindDoc="0" locked="0" layoutInCell="1" allowOverlap="1" wp14:anchorId="54C22089" wp14:editId="3666FDDD">
                      <wp:simplePos x="0" y="0"/>
                      <wp:positionH relativeFrom="column">
                        <wp:posOffset>2673985</wp:posOffset>
                      </wp:positionH>
                      <wp:positionV relativeFrom="paragraph">
                        <wp:posOffset>1270</wp:posOffset>
                      </wp:positionV>
                      <wp:extent cx="914400" cy="914400"/>
                      <wp:effectExtent l="0" t="0" r="38100" b="57150"/>
                      <wp:wrapNone/>
                      <wp:docPr id="1555" name="AutoShape 4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14400"/>
                              </a:xfrm>
                              <a:prstGeom prst="wave">
                                <a:avLst>
                                  <a:gd name="adj1" fmla="val 13005"/>
                                  <a:gd name="adj2" fmla="val 0"/>
                                </a:avLst>
                              </a:prstGeom>
                              <a:gradFill rotWithShape="0">
                                <a:gsLst>
                                  <a:gs pos="0">
                                    <a:srgbClr val="4F81BD">
                                      <a:lumMod val="60000"/>
                                      <a:lumOff val="40000"/>
                                    </a:srgbClr>
                                  </a:gs>
                                  <a:gs pos="50000">
                                    <a:srgbClr val="4F81BD">
                                      <a:lumMod val="20000"/>
                                      <a:lumOff val="80000"/>
                                    </a:srgbClr>
                                  </a:gs>
                                  <a:gs pos="100000">
                                    <a:srgbClr val="4F81BD">
                                      <a:lumMod val="60000"/>
                                      <a:lumOff val="40000"/>
                                    </a:srgbClr>
                                  </a:gs>
                                </a:gsLst>
                                <a:lin ang="189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9543C5" w:rsidRPr="00AF3885" w:rsidRDefault="009543C5" w:rsidP="00950700">
                                  <w:r w:rsidRPr="00AF3885">
                                    <w:t>K</w:t>
                                  </w:r>
                                  <w:r>
                                    <w:t>ë</w:t>
                                  </w:r>
                                  <w:r w:rsidRPr="00AF3885">
                                    <w:t xml:space="preserve">shtjella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C22089" id="_x0000_t64" coordsize="21600,21600" o:spt="64" adj="2809,10800" path="m@28@0c@27@1@26@3@25@0l@21@4c@22@5@23@6@24@4xe">
                      <v:formulas>
                        <v:f eqn="val #0"/>
                        <v:f eqn="prod @0 41 9"/>
                        <v:f eqn="prod @0 23 9"/>
                        <v:f eqn="sum 0 0 @2"/>
                        <v:f eqn="sum 21600 0 #0"/>
                        <v:f eqn="sum 21600 0 @1"/>
                        <v:f eqn="sum 21600 0 @3"/>
                        <v:f eqn="sum #1 0 10800"/>
                        <v:f eqn="sum 21600 0 #1"/>
                        <v:f eqn="prod @8 2 3"/>
                        <v:f eqn="prod @8 4 3"/>
                        <v:f eqn="prod @8 2 1"/>
                        <v:f eqn="sum 21600 0 @9"/>
                        <v:f eqn="sum 21600 0 @10"/>
                        <v:f eqn="sum 21600 0 @11"/>
                        <v:f eqn="prod #1 2 3"/>
                        <v:f eqn="prod #1 4 3"/>
                        <v:f eqn="prod #1 2 1"/>
                        <v:f eqn="sum 21600 0 @15"/>
                        <v:f eqn="sum 21600 0 @16"/>
                        <v:f eqn="sum 21600 0 @17"/>
                        <v:f eqn="if @7 @14 0"/>
                        <v:f eqn="if @7 @13 @15"/>
                        <v:f eqn="if @7 @12 @16"/>
                        <v:f eqn="if @7 21600 @17"/>
                        <v:f eqn="if @7 0 @20"/>
                        <v:f eqn="if @7 @9 @19"/>
                        <v:f eqn="if @7 @10 @18"/>
                        <v:f eqn="if @7 @11 21600"/>
                        <v:f eqn="sum @24 0 @21"/>
                        <v:f eqn="sum @4 0 @0"/>
                        <v:f eqn="max @21 @25"/>
                        <v:f eqn="min @24 @28"/>
                        <v:f eqn="prod @0 2 1"/>
                        <v:f eqn="sum 21600 0 @33"/>
                        <v:f eqn="mid @26 @27"/>
                        <v:f eqn="mid @24 @28"/>
                        <v:f eqn="mid @22 @23"/>
                        <v:f eqn="mid @21 @25"/>
                      </v:formulas>
                      <v:path o:connecttype="custom" o:connectlocs="@35,@0;@38,10800;@37,@4;@36,10800" o:connectangles="270,180,90,0" textboxrect="@31,@33,@32,@34"/>
                      <v:handles>
                        <v:h position="topLeft,#0" yrange="0,4459"/>
                        <v:h position="#1,bottomRight" xrange="8640,12960"/>
                      </v:handles>
                    </v:shapetype>
                    <v:shape id="AutoShape 431" o:spid="_x0000_s1039" type="#_x0000_t64" style="position:absolute;left:0;text-align:left;margin-left:210.55pt;margin-top:.1pt;width:1in;height:1in;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" fillcolor="#95b3d7" strokecolor="#95b3d7" strokeweight="1pt">
                      <v:fill color2="#dce6f2" angle="135" focus="50%" type="gradient"/>
                      <v:shadow on="t" color="#254061" opacity=".5" offset="1pt"/>
                      <v:textbox>
                        <w:txbxContent>
                          <w:p w:rsidR="009543C5" w:rsidRPr="00AF3885" w:rsidRDefault="009543C5" w:rsidP="00950700">
                            <w:r w:rsidRPr="00AF3885">
                              <w:t>K</w:t>
                            </w:r>
                            <w:r>
                              <w:t>ë</w:t>
                            </w:r>
                            <w:r w:rsidRPr="00AF3885">
                              <w:t xml:space="preserve">shtjella </w:t>
                            </w:r>
                          </w:p>
                        </w:txbxContent>
                      </v:textbox>
                    </v:shape>
                  </w:pict>
                </mc:Fallback>
              </mc:AlternateContent>
            </w:r>
            <w:r>
              <w:rPr>
                <w:noProof/>
              </w:rPr>
              <mc:AlternateContent>
                <mc:Choice Requires="wps">
                  <w:drawing>
                    <wp:anchor distT="0" distB="0" distL="114300" distR="114300" simplePos="0" relativeHeight="251751424" behindDoc="0" locked="0" layoutInCell="1" allowOverlap="1" wp14:anchorId="2825D5D0" wp14:editId="4E884DD3">
                      <wp:simplePos x="0" y="0"/>
                      <wp:positionH relativeFrom="column">
                        <wp:posOffset>517525</wp:posOffset>
                      </wp:positionH>
                      <wp:positionV relativeFrom="paragraph">
                        <wp:posOffset>236220</wp:posOffset>
                      </wp:positionV>
                      <wp:extent cx="1411605" cy="467360"/>
                      <wp:effectExtent l="0" t="0" r="36195" b="66040"/>
                      <wp:wrapNone/>
                      <wp:docPr id="1554" name="AutoShape 4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11605" cy="467360"/>
                              </a:xfrm>
                              <a:prstGeom prst="roundRect">
                                <a:avLst>
                                  <a:gd name="adj" fmla="val 16667"/>
                                </a:avLst>
                              </a:prstGeom>
                              <a:gradFill rotWithShape="0">
                                <a:gsLst>
                                  <a:gs pos="0">
                                    <a:srgbClr val="4F81BD">
                                      <a:lumMod val="60000"/>
                                      <a:lumOff val="40000"/>
                                    </a:srgbClr>
                                  </a:gs>
                                  <a:gs pos="50000">
                                    <a:srgbClr val="4F81BD">
                                      <a:lumMod val="20000"/>
                                      <a:lumOff val="80000"/>
                                    </a:srgbClr>
                                  </a:gs>
                                  <a:gs pos="100000">
                                    <a:srgbClr val="4F81BD">
                                      <a:lumMod val="60000"/>
                                      <a:lumOff val="40000"/>
                                    </a:srgbClr>
                                  </a:gs>
                                </a:gsLst>
                                <a:lin ang="189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9543C5" w:rsidRPr="00AF3885" w:rsidRDefault="009543C5" w:rsidP="00950700">
                                  <w:r>
                                    <w:t>Fusha leksikore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825D5D0" id="AutoShape 436" o:spid="_x0000_s1040" style="position:absolute;left:0;text-align:left;margin-left:40.75pt;margin-top:18.6pt;width:111.15pt;height:36.8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" fillcolor="#95b3d7" strokecolor="#95b3d7" strokeweight="1pt">
                      <v:fill color2="#dce6f2" angle="135" focus="50%" type="gradient"/>
                      <v:shadow on="t" color="#254061" opacity=".5" offset="1pt"/>
                      <v:textbox>
                        <w:txbxContent>
                          <w:p w:rsidR="009543C5" w:rsidRPr="00AF3885" w:rsidRDefault="009543C5" w:rsidP="00950700">
                            <w:r>
                              <w:t>Fusha leksikore</w:t>
                            </w:r>
                          </w:p>
                        </w:txbxContent>
                      </v:textbox>
                    </v:roundrect>
                  </w:pict>
                </mc:Fallback>
              </mc:AlternateContent>
            </w:r>
            <w:r>
              <w:rPr>
                <w:noProof/>
              </w:rPr>
              <mc:AlternateContent>
                <mc:Choice Requires="wps">
                  <w:drawing>
                    <wp:anchor distT="0" distB="0" distL="114300" distR="114300" simplePos="0" relativeHeight="251748352" behindDoc="0" locked="0" layoutInCell="1" allowOverlap="1" wp14:anchorId="5E1E7982" wp14:editId="5228529B">
                      <wp:simplePos x="0" y="0"/>
                      <wp:positionH relativeFrom="column">
                        <wp:posOffset>4198620</wp:posOffset>
                      </wp:positionH>
                      <wp:positionV relativeFrom="paragraph">
                        <wp:posOffset>236220</wp:posOffset>
                      </wp:positionV>
                      <wp:extent cx="1411605" cy="467360"/>
                      <wp:effectExtent l="0" t="0" r="36195" b="66040"/>
                      <wp:wrapNone/>
                      <wp:docPr id="1553" name="AutoShape 4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11605" cy="467360"/>
                              </a:xfrm>
                              <a:prstGeom prst="roundRect">
                                <a:avLst>
                                  <a:gd name="adj" fmla="val 16667"/>
                                </a:avLst>
                              </a:prstGeom>
                              <a:gradFill rotWithShape="0">
                                <a:gsLst>
                                  <a:gs pos="0">
                                    <a:srgbClr val="4F81BD">
                                      <a:lumMod val="60000"/>
                                      <a:lumOff val="40000"/>
                                    </a:srgbClr>
                                  </a:gs>
                                  <a:gs pos="50000">
                                    <a:srgbClr val="4F81BD">
                                      <a:lumMod val="20000"/>
                                      <a:lumOff val="80000"/>
                                    </a:srgbClr>
                                  </a:gs>
                                  <a:gs pos="100000">
                                    <a:srgbClr val="4F81BD">
                                      <a:lumMod val="60000"/>
                                      <a:lumOff val="40000"/>
                                    </a:srgbClr>
                                  </a:gs>
                                </a:gsLst>
                                <a:lin ang="189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9543C5" w:rsidRPr="00AF3885" w:rsidRDefault="009543C5" w:rsidP="00950700">
                                  <w:r w:rsidRPr="00AF3885">
                                    <w:t>K</w:t>
                                  </w:r>
                                  <w:r>
                                    <w:t>ë</w:t>
                                  </w:r>
                                  <w:r w:rsidRPr="00AF3885">
                                    <w:t>shtjella mesjetare shqiptare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E1E7982" id="AutoShape 433" o:spid="_x0000_s1041" style="position:absolute;left:0;text-align:left;margin-left:330.6pt;margin-top:18.6pt;width:111.15pt;height:36.8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" fillcolor="#95b3d7" strokecolor="#95b3d7" strokeweight="1pt">
                      <v:fill color2="#dce6f2" angle="135" focus="50%" type="gradient"/>
                      <v:shadow on="t" color="#254061" opacity=".5" offset="1pt"/>
                      <v:textbox>
                        <w:txbxContent>
                          <w:p w:rsidR="009543C5" w:rsidRPr="00AF3885" w:rsidRDefault="009543C5" w:rsidP="00950700">
                            <w:r w:rsidRPr="00AF3885">
                              <w:t>K</w:t>
                            </w:r>
                            <w:r>
                              <w:t>ë</w:t>
                            </w:r>
                            <w:r w:rsidRPr="00AF3885">
                              <w:t>shtjella mesjetare shqiptare</w:t>
                            </w:r>
                          </w:p>
                        </w:txbxContent>
                      </v:textbox>
                    </v:roundrect>
                  </w:pict>
                </mc:Fallback>
              </mc:AlternateContent>
            </w:r>
            <w:r w:rsidRPr="00737E4F">
              <w:rPr>
                <w:rFonts w:asciiTheme="majorBidi" w:hAnsiTheme="majorBidi"/>
                <w:b/>
                <w:sz w:val="24"/>
                <w:szCs w:val="24"/>
              </w:rPr>
              <w:t xml:space="preserve">                                                                           </w:t>
            </w:r>
          </w:p>
          <w:p w:rsidR="00950700" w:rsidRPr="00737E4F" w:rsidRDefault="00950700" w:rsidP="00950700">
            <w:pPr>
              <w:spacing w:line="360" w:lineRule="auto"/>
              <w:rPr>
                <w:rFonts w:asciiTheme="majorBidi" w:hAnsiTheme="majorBidi"/>
                <w:b/>
                <w:sz w:val="24"/>
                <w:szCs w:val="24"/>
              </w:rPr>
            </w:pPr>
            <w:r>
              <w:rPr>
                <w:noProof/>
              </w:rPr>
              <mc:AlternateContent>
                <mc:Choice Requires="wps">
                  <w:drawing>
                    <wp:anchor distT="4294967295" distB="4294967295" distL="114300" distR="114300" simplePos="0" relativeHeight="251755520" behindDoc="0" locked="0" layoutInCell="1" allowOverlap="1" wp14:anchorId="6FF5F11A" wp14:editId="492F68C2">
                      <wp:simplePos x="0" y="0"/>
                      <wp:positionH relativeFrom="column">
                        <wp:posOffset>1988820</wp:posOffset>
                      </wp:positionH>
                      <wp:positionV relativeFrom="paragraph">
                        <wp:posOffset>203834</wp:posOffset>
                      </wp:positionV>
                      <wp:extent cx="685165" cy="0"/>
                      <wp:effectExtent l="38100" t="76200" r="0" b="95250"/>
                      <wp:wrapNone/>
                      <wp:docPr id="1552" name="AutoShape 4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16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94CE87" id="AutoShape 454" o:spid="_x0000_s1026" type="#_x0000_t32" style="position:absolute;margin-left:156.6pt;margin-top:16.05pt;width:53.95pt;height:0;flip:x;z-index:2517555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">
                      <v:stroke endarrow="block"/>
                    </v:shape>
                  </w:pict>
                </mc:Fallback>
              </mc:AlternateContent>
            </w:r>
          </w:p>
          <w:p w:rsidR="00950700" w:rsidRPr="00737E4F" w:rsidRDefault="00950700" w:rsidP="00950700">
            <w:pPr>
              <w:spacing w:line="360" w:lineRule="auto"/>
              <w:rPr>
                <w:rFonts w:asciiTheme="majorBidi" w:hAnsiTheme="majorBidi"/>
                <w:b/>
                <w:sz w:val="24"/>
                <w:szCs w:val="24"/>
              </w:rPr>
            </w:pPr>
            <w:r>
              <w:rPr>
                <w:noProof/>
              </w:rPr>
              <mc:AlternateContent>
                <mc:Choice Requires="wps">
                  <w:drawing>
                    <wp:anchor distT="0" distB="0" distL="114300" distR="114300" simplePos="0" relativeHeight="251759616" behindDoc="0" locked="0" layoutInCell="1" allowOverlap="1" wp14:anchorId="3AD2AD20" wp14:editId="3F486583">
                      <wp:simplePos x="0" y="0"/>
                      <wp:positionH relativeFrom="column">
                        <wp:posOffset>3588385</wp:posOffset>
                      </wp:positionH>
                      <wp:positionV relativeFrom="paragraph">
                        <wp:posOffset>172085</wp:posOffset>
                      </wp:positionV>
                      <wp:extent cx="610235" cy="596265"/>
                      <wp:effectExtent l="0" t="0" r="75565" b="51435"/>
                      <wp:wrapNone/>
                      <wp:docPr id="1551" name="AutoShape 4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0235" cy="5962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050BBB" id="AutoShape 458" o:spid="_x0000_s1026" type="#_x0000_t32" style="position:absolute;margin-left:282.55pt;margin-top:13.55pt;width:48.05pt;height:46.9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">
                      <v:stroke endarrow="block"/>
                    </v:shape>
                  </w:pict>
                </mc:Fallback>
              </mc:AlternateContent>
            </w:r>
            <w:r>
              <w:rPr>
                <w:noProof/>
              </w:rPr>
              <mc:AlternateContent>
                <mc:Choice Requires="wps">
                  <w:drawing>
                    <wp:anchor distT="4294967295" distB="4294967295" distL="114300" distR="114300" simplePos="0" relativeHeight="251758592" behindDoc="0" locked="0" layoutInCell="1" allowOverlap="1" wp14:anchorId="576B37F7" wp14:editId="474EF5B7">
                      <wp:simplePos x="0" y="0"/>
                      <wp:positionH relativeFrom="column">
                        <wp:posOffset>3588385</wp:posOffset>
                      </wp:positionH>
                      <wp:positionV relativeFrom="paragraph">
                        <wp:posOffset>13334</wp:posOffset>
                      </wp:positionV>
                      <wp:extent cx="610235" cy="0"/>
                      <wp:effectExtent l="0" t="76200" r="18415" b="95250"/>
                      <wp:wrapNone/>
                      <wp:docPr id="1550" name="AutoShape 4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023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DECD28" id="AutoShape 457" o:spid="_x0000_s1026" type="#_x0000_t32" style="position:absolute;margin-left:282.55pt;margin-top:1.05pt;width:48.05pt;height:0;z-index:2517585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">
                      <v:stroke endarrow="block"/>
                    </v:shape>
                  </w:pict>
                </mc:Fallback>
              </mc:AlternateContent>
            </w:r>
            <w:r>
              <w:rPr>
                <w:noProof/>
              </w:rPr>
              <mc:AlternateContent>
                <mc:Choice Requires="wps">
                  <w:drawing>
                    <wp:anchor distT="0" distB="0" distL="114300" distR="114300" simplePos="0" relativeHeight="251756544" behindDoc="0" locked="0" layoutInCell="1" allowOverlap="1" wp14:anchorId="3B355867" wp14:editId="088D48FA">
                      <wp:simplePos x="0" y="0"/>
                      <wp:positionH relativeFrom="column">
                        <wp:posOffset>1680210</wp:posOffset>
                      </wp:positionH>
                      <wp:positionV relativeFrom="paragraph">
                        <wp:posOffset>82550</wp:posOffset>
                      </wp:positionV>
                      <wp:extent cx="993775" cy="537210"/>
                      <wp:effectExtent l="38100" t="0" r="15875" b="53340"/>
                      <wp:wrapNone/>
                      <wp:docPr id="1549" name="AutoShape 4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93775" cy="5372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C295C6C" id="AutoShape 455" o:spid="_x0000_s1026" type="#_x0000_t32" style="position:absolute;margin-left:132.3pt;margin-top:6.5pt;width:78.25pt;height:42.3pt;flip:x;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">
                      <v:stroke endarrow="block"/>
                    </v:shape>
                  </w:pict>
                </mc:Fallback>
              </mc:AlternateContent>
            </w:r>
          </w:p>
          <w:p w:rsidR="00950700" w:rsidRPr="00737E4F" w:rsidRDefault="00950700" w:rsidP="00950700">
            <w:pPr>
              <w:spacing w:line="360" w:lineRule="auto"/>
              <w:rPr>
                <w:rFonts w:asciiTheme="majorBidi" w:hAnsiTheme="majorBidi"/>
                <w:b/>
                <w:sz w:val="24"/>
                <w:szCs w:val="24"/>
              </w:rPr>
            </w:pPr>
            <w:r>
              <w:rPr>
                <w:noProof/>
              </w:rPr>
              <mc:AlternateContent>
                <mc:Choice Requires="wps">
                  <w:drawing>
                    <wp:anchor distT="0" distB="0" distL="114299" distR="114299" simplePos="0" relativeHeight="251760640" behindDoc="0" locked="0" layoutInCell="1" allowOverlap="1" wp14:anchorId="2F356554" wp14:editId="2E7D1E6F">
                      <wp:simplePos x="0" y="0"/>
                      <wp:positionH relativeFrom="column">
                        <wp:posOffset>3072129</wp:posOffset>
                      </wp:positionH>
                      <wp:positionV relativeFrom="paragraph">
                        <wp:posOffset>80010</wp:posOffset>
                      </wp:positionV>
                      <wp:extent cx="0" cy="521970"/>
                      <wp:effectExtent l="76200" t="0" r="57150" b="49530"/>
                      <wp:wrapNone/>
                      <wp:docPr id="1548" name="AutoShape 4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219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E76EB7" id="AutoShape 459" o:spid="_x0000_s1026" type="#_x0000_t32" style="position:absolute;margin-left:241.9pt;margin-top:6.3pt;width:0;height:41.1pt;z-index:25176064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">
                      <v:stroke endarrow="block"/>
                    </v:shape>
                  </w:pict>
                </mc:Fallback>
              </mc:AlternateContent>
            </w:r>
          </w:p>
          <w:p w:rsidR="00950700" w:rsidRPr="00737E4F" w:rsidRDefault="00950700" w:rsidP="00950700">
            <w:pPr>
              <w:spacing w:line="360" w:lineRule="auto"/>
              <w:rPr>
                <w:rFonts w:asciiTheme="majorBidi" w:hAnsiTheme="majorBidi"/>
                <w:b/>
                <w:sz w:val="24"/>
                <w:szCs w:val="24"/>
              </w:rPr>
            </w:pPr>
            <w:r>
              <w:rPr>
                <w:noProof/>
              </w:rPr>
              <mc:AlternateContent>
                <mc:Choice Requires="wps">
                  <w:drawing>
                    <wp:anchor distT="0" distB="0" distL="114300" distR="114300" simplePos="0" relativeHeight="251752448" behindDoc="0" locked="0" layoutInCell="1" allowOverlap="1" wp14:anchorId="110556C7" wp14:editId="14DECA97">
                      <wp:simplePos x="0" y="0"/>
                      <wp:positionH relativeFrom="column">
                        <wp:posOffset>517525</wp:posOffset>
                      </wp:positionH>
                      <wp:positionV relativeFrom="paragraph">
                        <wp:posOffset>193040</wp:posOffset>
                      </wp:positionV>
                      <wp:extent cx="1411605" cy="467360"/>
                      <wp:effectExtent l="0" t="0" r="36195" b="66040"/>
                      <wp:wrapNone/>
                      <wp:docPr id="1547" name="AutoShape 4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11605" cy="467360"/>
                              </a:xfrm>
                              <a:prstGeom prst="roundRect">
                                <a:avLst>
                                  <a:gd name="adj" fmla="val 16667"/>
                                </a:avLst>
                              </a:prstGeom>
                              <a:gradFill rotWithShape="0">
                                <a:gsLst>
                                  <a:gs pos="0">
                                    <a:srgbClr val="4F81BD">
                                      <a:lumMod val="60000"/>
                                      <a:lumOff val="40000"/>
                                    </a:srgbClr>
                                  </a:gs>
                                  <a:gs pos="50000">
                                    <a:srgbClr val="4F81BD">
                                      <a:lumMod val="20000"/>
                                      <a:lumOff val="80000"/>
                                    </a:srgbClr>
                                  </a:gs>
                                  <a:gs pos="100000">
                                    <a:srgbClr val="4F81BD">
                                      <a:lumMod val="60000"/>
                                      <a:lumOff val="40000"/>
                                    </a:srgbClr>
                                  </a:gs>
                                </a:gsLst>
                                <a:lin ang="189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9543C5" w:rsidRPr="00AF3885" w:rsidRDefault="009543C5" w:rsidP="00950700">
                                  <w:r w:rsidRPr="00AF3885">
                                    <w:t>Legjenda q</w:t>
                                  </w:r>
                                  <w:r>
                                    <w:t>ë</w:t>
                                  </w:r>
                                  <w:r w:rsidRPr="00AF3885">
                                    <w:t xml:space="preserve"> lidhen me </w:t>
                                  </w:r>
                                  <w:r>
                                    <w:t xml:space="preserve">kështjellat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10556C7" id="AutoShape 437" o:spid="_x0000_s1042" style="position:absolute;left:0;text-align:left;margin-left:40.75pt;margin-top:15.2pt;width:111.15pt;height:36.8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" fillcolor="#95b3d7" strokecolor="#95b3d7" strokeweight="1pt">
                      <v:fill color2="#dce6f2" angle="135" focus="50%" type="gradient"/>
                      <v:shadow on="t" color="#254061" opacity=".5" offset="1pt"/>
                      <v:textbox>
                        <w:txbxContent>
                          <w:p w:rsidR="009543C5" w:rsidRPr="00AF3885" w:rsidRDefault="009543C5" w:rsidP="00950700">
                            <w:r w:rsidRPr="00AF3885">
                              <w:t>Legjenda q</w:t>
                            </w:r>
                            <w:r>
                              <w:t>ë</w:t>
                            </w:r>
                            <w:r w:rsidRPr="00AF3885">
                              <w:t xml:space="preserve"> lidhen me </w:t>
                            </w:r>
                            <w:r>
                              <w:t xml:space="preserve">kështjellat </w:t>
                            </w:r>
                          </w:p>
                        </w:txbxContent>
                      </v:textbox>
                    </v:roundrect>
                  </w:pict>
                </mc:Fallback>
              </mc:AlternateContent>
            </w:r>
            <w:r>
              <w:rPr>
                <w:noProof/>
              </w:rPr>
              <mc:AlternateContent>
                <mc:Choice Requires="wps">
                  <w:drawing>
                    <wp:anchor distT="0" distB="0" distL="114300" distR="114300" simplePos="0" relativeHeight="251749376" behindDoc="0" locked="0" layoutInCell="1" allowOverlap="1" wp14:anchorId="420EC278" wp14:editId="4B475799">
                      <wp:simplePos x="0" y="0"/>
                      <wp:positionH relativeFrom="column">
                        <wp:posOffset>4198620</wp:posOffset>
                      </wp:positionH>
                      <wp:positionV relativeFrom="paragraph">
                        <wp:posOffset>86360</wp:posOffset>
                      </wp:positionV>
                      <wp:extent cx="1411605" cy="467360"/>
                      <wp:effectExtent l="0" t="0" r="36195" b="66040"/>
                      <wp:wrapNone/>
                      <wp:docPr id="1546" name="AutoShape 4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11605" cy="467360"/>
                              </a:xfrm>
                              <a:prstGeom prst="roundRect">
                                <a:avLst>
                                  <a:gd name="adj" fmla="val 16667"/>
                                </a:avLst>
                              </a:prstGeom>
                              <a:gradFill rotWithShape="0">
                                <a:gsLst>
                                  <a:gs pos="0">
                                    <a:srgbClr val="4F81BD">
                                      <a:lumMod val="60000"/>
                                      <a:lumOff val="40000"/>
                                    </a:srgbClr>
                                  </a:gs>
                                  <a:gs pos="50000">
                                    <a:srgbClr val="4F81BD">
                                      <a:lumMod val="20000"/>
                                      <a:lumOff val="80000"/>
                                    </a:srgbClr>
                                  </a:gs>
                                  <a:gs pos="100000">
                                    <a:srgbClr val="4F81BD">
                                      <a:lumMod val="60000"/>
                                      <a:lumOff val="40000"/>
                                    </a:srgbClr>
                                  </a:gs>
                                </a:gsLst>
                                <a:lin ang="189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9543C5" w:rsidRPr="00AF3885" w:rsidRDefault="009543C5" w:rsidP="00950700">
                                  <w:proofErr w:type="gramStart"/>
                                  <w:r w:rsidRPr="00AF3885">
                                    <w:t>Sinonime</w:t>
                                  </w:r>
                                  <w:r>
                                    <w:t xml:space="preserve"> </w:t>
                                  </w:r>
                                  <w:r w:rsidRPr="00AF3885">
                                    <w:t xml:space="preserve"> t</w:t>
                                  </w:r>
                                  <w:r>
                                    <w:t>ë</w:t>
                                  </w:r>
                                  <w:proofErr w:type="gramEnd"/>
                                  <w:r w:rsidRPr="00AF3885">
                                    <w:t xml:space="preserve"> fjal</w:t>
                                  </w:r>
                                  <w:r>
                                    <w:t>ë</w:t>
                                  </w:r>
                                  <w:r w:rsidRPr="00AF3885">
                                    <w:t xml:space="preserve">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20EC278" id="AutoShape 434" o:spid="_x0000_s1043" style="position:absolute;left:0;text-align:left;margin-left:330.6pt;margin-top:6.8pt;width:111.15pt;height:36.8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" fillcolor="#95b3d7" strokecolor="#95b3d7" strokeweight="1pt">
                      <v:fill color2="#dce6f2" angle="135" focus="50%" type="gradient"/>
                      <v:shadow on="t" color="#254061" opacity=".5" offset="1pt"/>
                      <v:textbox>
                        <w:txbxContent>
                          <w:p w:rsidR="009543C5" w:rsidRPr="00AF3885" w:rsidRDefault="009543C5" w:rsidP="00950700">
                            <w:proofErr w:type="gramStart"/>
                            <w:r w:rsidRPr="00AF3885">
                              <w:t>Sinonime</w:t>
                            </w:r>
                            <w:r>
                              <w:t xml:space="preserve"> </w:t>
                            </w:r>
                            <w:r w:rsidRPr="00AF3885">
                              <w:t xml:space="preserve"> t</w:t>
                            </w:r>
                            <w:r>
                              <w:t>ë</w:t>
                            </w:r>
                            <w:proofErr w:type="gramEnd"/>
                            <w:r w:rsidRPr="00AF3885">
                              <w:t xml:space="preserve"> fjal</w:t>
                            </w:r>
                            <w:r>
                              <w:t>ë</w:t>
                            </w:r>
                            <w:r w:rsidRPr="00AF3885">
                              <w:t xml:space="preserve">s </w:t>
                            </w:r>
                          </w:p>
                        </w:txbxContent>
                      </v:textbox>
                    </v:roundrect>
                  </w:pict>
                </mc:Fallback>
              </mc:AlternateContent>
            </w:r>
          </w:p>
          <w:p w:rsidR="00950700" w:rsidRPr="00737E4F" w:rsidRDefault="00950700" w:rsidP="00950700">
            <w:pPr>
              <w:spacing w:line="360" w:lineRule="auto"/>
              <w:rPr>
                <w:rFonts w:asciiTheme="majorBidi" w:hAnsiTheme="majorBidi"/>
                <w:b/>
                <w:sz w:val="24"/>
                <w:szCs w:val="24"/>
              </w:rPr>
            </w:pPr>
            <w:r>
              <w:rPr>
                <w:noProof/>
              </w:rPr>
              <mc:AlternateContent>
                <mc:Choice Requires="wps">
                  <w:drawing>
                    <wp:anchor distT="0" distB="0" distL="114300" distR="114300" simplePos="0" relativeHeight="251753472" behindDoc="0" locked="0" layoutInCell="1" allowOverlap="1" wp14:anchorId="0AF878E7" wp14:editId="7942F41B">
                      <wp:simplePos x="0" y="0"/>
                      <wp:positionH relativeFrom="column">
                        <wp:posOffset>2372995</wp:posOffset>
                      </wp:positionH>
                      <wp:positionV relativeFrom="paragraph">
                        <wp:posOffset>120650</wp:posOffset>
                      </wp:positionV>
                      <wp:extent cx="1411605" cy="467360"/>
                      <wp:effectExtent l="0" t="0" r="36195" b="66040"/>
                      <wp:wrapNone/>
                      <wp:docPr id="1545" name="AutoShape 4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11605" cy="467360"/>
                              </a:xfrm>
                              <a:prstGeom prst="roundRect">
                                <a:avLst>
                                  <a:gd name="adj" fmla="val 16667"/>
                                </a:avLst>
                              </a:prstGeom>
                              <a:gradFill rotWithShape="0">
                                <a:gsLst>
                                  <a:gs pos="0">
                                    <a:srgbClr val="4F81BD">
                                      <a:lumMod val="60000"/>
                                      <a:lumOff val="40000"/>
                                    </a:srgbClr>
                                  </a:gs>
                                  <a:gs pos="50000">
                                    <a:srgbClr val="4F81BD">
                                      <a:lumMod val="20000"/>
                                      <a:lumOff val="80000"/>
                                    </a:srgbClr>
                                  </a:gs>
                                  <a:gs pos="100000">
                                    <a:srgbClr val="4F81BD">
                                      <a:lumMod val="60000"/>
                                      <a:lumOff val="40000"/>
                                    </a:srgbClr>
                                  </a:gs>
                                </a:gsLst>
                                <a:lin ang="189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9543C5" w:rsidRPr="00AF3885" w:rsidRDefault="009543C5" w:rsidP="00950700">
                                  <w:r>
                                    <w:t>Kështjella e Krujës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AF878E7" id="AutoShape 438" o:spid="_x0000_s1044" style="position:absolute;left:0;text-align:left;margin-left:186.85pt;margin-top:9.5pt;width:111.15pt;height:36.8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" fillcolor="#95b3d7" strokecolor="#95b3d7" strokeweight="1pt">
                      <v:fill color2="#dce6f2" angle="135" focus="50%" type="gradient"/>
                      <v:shadow on="t" color="#254061" opacity=".5" offset="1pt"/>
                      <v:textbox>
                        <w:txbxContent>
                          <w:p w:rsidR="009543C5" w:rsidRPr="00AF3885" w:rsidRDefault="009543C5" w:rsidP="00950700">
                            <w:r>
                              <w:t>Kështjella e Krujës</w:t>
                            </w:r>
                          </w:p>
                        </w:txbxContent>
                      </v:textbox>
                    </v:roundrect>
                  </w:pict>
                </mc:Fallback>
              </mc:AlternateContent>
            </w:r>
          </w:p>
          <w:p w:rsidR="00950700" w:rsidRPr="00737E4F" w:rsidRDefault="00950700" w:rsidP="00950700">
            <w:pPr>
              <w:spacing w:line="360" w:lineRule="auto"/>
              <w:rPr>
                <w:rFonts w:asciiTheme="majorBidi" w:hAnsiTheme="majorBidi"/>
                <w:b/>
                <w:sz w:val="24"/>
                <w:szCs w:val="24"/>
              </w:rPr>
            </w:pPr>
          </w:p>
          <w:p w:rsidR="00460D53" w:rsidRDefault="00460D53" w:rsidP="00950700">
            <w:pPr>
              <w:spacing w:line="360" w:lineRule="auto"/>
              <w:rPr>
                <w:rFonts w:asciiTheme="majorBidi" w:hAnsiTheme="majorBidi"/>
                <w:b/>
                <w:sz w:val="24"/>
                <w:szCs w:val="24"/>
              </w:rPr>
            </w:pPr>
          </w:p>
          <w:p w:rsidR="00950700" w:rsidRPr="00737E4F" w:rsidRDefault="00950700" w:rsidP="00950700">
            <w:pPr>
              <w:spacing w:line="360" w:lineRule="auto"/>
              <w:rPr>
                <w:rFonts w:asciiTheme="majorBidi" w:hAnsiTheme="majorBidi"/>
                <w:b/>
                <w:sz w:val="24"/>
                <w:szCs w:val="24"/>
              </w:rPr>
            </w:pPr>
            <w:r w:rsidRPr="00737E4F">
              <w:rPr>
                <w:rFonts w:asciiTheme="majorBidi" w:hAnsiTheme="majorBidi"/>
                <w:b/>
                <w:sz w:val="24"/>
                <w:szCs w:val="24"/>
              </w:rPr>
              <w:t>Ndërtimi i njohurive të reja.</w:t>
            </w:r>
          </w:p>
          <w:p w:rsidR="00D861BB" w:rsidRPr="00D861BB" w:rsidRDefault="00D861BB" w:rsidP="00D861BB">
            <w:pPr>
              <w:suppressAutoHyphens/>
              <w:spacing w:line="360" w:lineRule="auto"/>
            </w:pPr>
            <w:r w:rsidRPr="00D861BB">
              <w:rPr>
                <w:i/>
                <w:iCs/>
              </w:rPr>
              <w:t>Gjetja e titullit</w:t>
            </w:r>
            <w:r w:rsidRPr="00D861BB">
              <w:t>. Shkruhen në tabelë disa emra autorësh shqiptarë.</w:t>
            </w:r>
          </w:p>
          <w:p w:rsidR="00D861BB" w:rsidRPr="00D861BB" w:rsidRDefault="00D861BB" w:rsidP="00D861BB">
            <w:pPr>
              <w:suppressAutoHyphens/>
              <w:spacing w:line="360" w:lineRule="auto"/>
            </w:pPr>
            <w:r w:rsidRPr="00D861BB">
              <w:t>Naim Frashëri, Ismail Kadare, Marin Barleti, Fan Noli, Sabri Godo. Shtrohet pyetja:</w:t>
            </w:r>
          </w:p>
          <w:p w:rsidR="00D861BB" w:rsidRPr="00D861BB" w:rsidRDefault="00D861BB" w:rsidP="00D861BB">
            <w:pPr>
              <w:suppressAutoHyphens/>
              <w:spacing w:line="360" w:lineRule="auto"/>
            </w:pPr>
            <w:r w:rsidRPr="00D861BB">
              <w:lastRenderedPageBreak/>
              <w:t>Cili personazh i lidh këta autorë? Nxënësit mund të orientohen edhe me pyetje të tjera shtesë, nëse nuk gjejnë dot emrin e Skënderbeut. Listohen veprat e autorëve dhe vëmendja përqendrohet te romani “Kështjella”. Jeta dhe krijimtaria shkurt e autorit.</w:t>
            </w:r>
          </w:p>
          <w:p w:rsidR="00D861BB" w:rsidRPr="00D861BB" w:rsidRDefault="00D861BB" w:rsidP="00D861BB">
            <w:pPr>
              <w:suppressAutoHyphens/>
            </w:pPr>
            <w:r w:rsidRPr="00D861BB">
              <w:rPr>
                <w:b/>
                <w:bCs/>
              </w:rPr>
              <w:t>Ismail Kadare</w:t>
            </w:r>
            <w:r w:rsidRPr="00D861BB">
              <w:t> lindur në </w:t>
            </w:r>
            <w:r w:rsidRPr="00D861BB">
              <w:rPr>
                <w:u w:val="thick" w:color="000000"/>
              </w:rPr>
              <w:t>Gjirokastër</w:t>
            </w:r>
            <w:r w:rsidRPr="00D861BB">
              <w:t xml:space="preserve">, më 1936, është një ndër shkrimtarët më të mëdhenj bashkëkohorë. Si shkrimtar shquhet kryesisht për prozë, por ka botuar edhe vëllime me poezi dhe ese. Nisi të shkruajë kur ishte ende i ri, fillimisht poezi, me të cilat u bë i njohur, e më pas edhe prozë, duke u bërë prozatori kryesor shqiptar. Deri më sot veprat e tij janë përkthyer në rreth 45 gjuhë të ndryshme, duke qenë kështu përfaqësues kryesor i letërsisë shqipe nëpër botë. </w:t>
            </w:r>
          </w:p>
          <w:p w:rsidR="00D861BB" w:rsidRPr="00D861BB" w:rsidRDefault="00D861BB" w:rsidP="00D861BB">
            <w:pPr>
              <w:suppressAutoHyphens/>
            </w:pPr>
            <w:r w:rsidRPr="00D861BB">
              <w:t>Kryesisht ka shkruar për të rritur. Për fëmijë ka botuar: “Kronikë në gur”, “Princesha Argjiro”, “Gurgdhendësit e vegjël”.</w:t>
            </w:r>
          </w:p>
          <w:p w:rsidR="00D861BB" w:rsidRPr="00D861BB" w:rsidRDefault="00D861BB" w:rsidP="00D861BB">
            <w:pPr>
              <w:suppressAutoHyphens/>
            </w:pPr>
            <w:r w:rsidRPr="00D861BB">
              <w:rPr>
                <w:b/>
                <w:bCs/>
              </w:rPr>
              <w:t>Kështjella</w:t>
            </w:r>
            <w:r w:rsidRPr="00D861BB">
              <w:t> është një roman i botuar fillimisht më </w:t>
            </w:r>
            <w:r w:rsidRPr="00D861BB">
              <w:rPr>
                <w:u w:val="thick" w:color="000000"/>
              </w:rPr>
              <w:t>1970</w:t>
            </w:r>
            <w:r w:rsidRPr="00D861BB">
              <w:t> në </w:t>
            </w:r>
            <w:r w:rsidRPr="00D861BB">
              <w:rPr>
                <w:u w:val="thick" w:color="000000"/>
              </w:rPr>
              <w:t>Tiranë</w:t>
            </w:r>
            <w:r w:rsidRPr="00D861BB">
              <w:t>.</w:t>
            </w:r>
          </w:p>
          <w:p w:rsidR="00D861BB" w:rsidRPr="00D861BB" w:rsidRDefault="00D861BB" w:rsidP="00D861BB">
            <w:pPr>
              <w:suppressAutoHyphens/>
            </w:pPr>
            <w:r w:rsidRPr="00D861BB">
              <w:t xml:space="preserve">Kjo vepër pasqyron rrethimin e një kështjelle shqiptare nga trupat turke në krye me kryekomandantin Tursun Pasha. </w:t>
            </w:r>
          </w:p>
          <w:p w:rsidR="00D861BB" w:rsidRPr="00D861BB" w:rsidRDefault="00D861BB" w:rsidP="00D861BB">
            <w:pPr>
              <w:suppressAutoHyphens/>
              <w:rPr>
                <w:rFonts w:ascii="Calibri" w:hAnsi="Calibri" w:cs="Calibri"/>
              </w:rPr>
            </w:pPr>
            <w:r w:rsidRPr="00D861BB">
              <w:t>Romani fillon me vendosjen e trupave osmane përreth kështjellës. Hapësira aty shndërrohet në një kamp me plot tenda, reparte e pajisje të tjera. </w:t>
            </w:r>
            <w:r w:rsidRPr="00D861BB">
              <w:rPr>
                <w:u w:val="thick" w:color="000000"/>
              </w:rPr>
              <w:t>Ushtria</w:t>
            </w:r>
            <w:r w:rsidRPr="00D861BB">
              <w:t>, në fillim bën përpjekje që t’i bindë kështjellarët të dorëzoheshin. Mirëpo, meqë kjo përpjekje dështon, në Këshillin e saj të luftës kjo ushtri bën organizimin dhe planet që qëllimi ta arrijë me luftë. Sulmet e saj vazhdimisht hasin në rezistencë të madhe të kështjellarëve. Përveç të tjerash, ata mbrohen edhe me rrëshirë të valë të cilën ua hedhin ushtarëve turq, nga të cilët me mijëra mbesin të vrarë. Që në sulmin e parë verbohet poeti Sadedin, i cili kishte marrë përsipër ta përjetësojë në vargje ekspeditën </w:t>
            </w:r>
            <w:r w:rsidRPr="00D861BB">
              <w:rPr>
                <w:u w:val="thick" w:color="000000"/>
              </w:rPr>
              <w:t>turke</w:t>
            </w:r>
            <w:r w:rsidRPr="00D861BB">
              <w:t>. Të pasuksesshme dolën planet e shumta, bisedat e pafund të Këshillit të luftës, konsultimet e njerëzve të ditur si </w:t>
            </w:r>
            <w:r w:rsidRPr="00D861BB">
              <w:rPr>
                <w:u w:val="thick" w:color="000000"/>
              </w:rPr>
              <w:t>oficerë</w:t>
            </w:r>
            <w:r w:rsidRPr="00D861BB">
              <w:t> ushtarakë, </w:t>
            </w:r>
            <w:r w:rsidRPr="00D861BB">
              <w:rPr>
                <w:u w:val="thick" w:color="000000"/>
              </w:rPr>
              <w:t>astrolog</w:t>
            </w:r>
            <w:r w:rsidRPr="00D861BB">
              <w:t>ë, </w:t>
            </w:r>
            <w:r w:rsidRPr="00D861BB">
              <w:rPr>
                <w:u w:val="thick" w:color="000000"/>
              </w:rPr>
              <w:t>mjek</w:t>
            </w:r>
            <w:r w:rsidRPr="00D861BB">
              <w:t>ë (Siri Selimi) e të tjerë. Nuk bëjnë punë as operacionet ndëshkimore për plaçkitjen e për djegien e fshatrave, as prerja e ujit.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i/>
                <w:iCs/>
              </w:rPr>
              <w:lastRenderedPageBreak/>
              <w:t>Lexim shprehës</w:t>
            </w:r>
            <w:r w:rsidRPr="00D861BB">
              <w:t>. Realizohet leximi i pjesës nga dy nxënës që lexojnë bukur. Gjatë leximit nxënësit mund të shënojnë fjalët e reja apo shprehje që u bëjnë përshtypje. Shpjegimi i fjalorit dhe shprehjeve të reja.</w:t>
            </w:r>
          </w:p>
          <w:p w:rsidR="00D861BB" w:rsidRPr="00D861BB" w:rsidRDefault="00D861BB" w:rsidP="00D861BB">
            <w:pPr>
              <w:suppressAutoHyphens/>
              <w:spacing w:line="360" w:lineRule="auto"/>
            </w:pPr>
            <w:r w:rsidRPr="00D861BB">
              <w:t>(Kuptojmë tekstin)</w:t>
            </w:r>
          </w:p>
          <w:p w:rsidR="00D861BB" w:rsidRPr="00D861BB" w:rsidRDefault="00D861BB" w:rsidP="00D861BB">
            <w:pPr>
              <w:suppressAutoHyphens/>
              <w:spacing w:line="360" w:lineRule="auto"/>
            </w:pPr>
            <w:r w:rsidRPr="00D861BB">
              <w:t>Nxënësit do t’u përgjigjen pyetjeve që lidhen me përmbajtjen e fragmentit.</w:t>
            </w:r>
          </w:p>
          <w:p w:rsidR="00D861BB" w:rsidRPr="00D861BB" w:rsidRDefault="00D861BB" w:rsidP="00D861BB">
            <w:pPr>
              <w:suppressAutoHyphens/>
              <w:spacing w:line="360" w:lineRule="auto"/>
            </w:pPr>
            <w:r w:rsidRPr="00D861BB">
              <w:t>Punohen pyetjet e ushtrimit 1.</w:t>
            </w:r>
          </w:p>
          <w:p w:rsidR="00D861BB" w:rsidRPr="00D861BB" w:rsidRDefault="00D861BB" w:rsidP="00D861BB">
            <w:pPr>
              <w:suppressAutoHyphens/>
              <w:spacing w:line="360" w:lineRule="auto"/>
            </w:pPr>
            <w:r w:rsidRPr="00D861BB">
              <w:t xml:space="preserve">Rikujtohen njohuritë që kanë nxënësit për </w:t>
            </w:r>
            <w:r w:rsidRPr="00D861BB">
              <w:rPr>
                <w:i/>
                <w:iCs/>
              </w:rPr>
              <w:t>romanin</w:t>
            </w:r>
            <w:r w:rsidRPr="00D861BB">
              <w:t>, si lloji më i gjatë i prozës.</w:t>
            </w:r>
          </w:p>
          <w:p w:rsidR="00D861BB" w:rsidRPr="00D861BB" w:rsidRDefault="00D861BB" w:rsidP="00D861BB">
            <w:pPr>
              <w:suppressAutoHyphens/>
              <w:spacing w:line="360" w:lineRule="auto"/>
              <w:rPr>
                <w:b/>
                <w:bCs/>
              </w:rPr>
            </w:pPr>
            <w:r w:rsidRPr="00D861BB">
              <w:rPr>
                <w:b/>
                <w:bCs/>
              </w:rPr>
              <w:t>Ora e dytë</w:t>
            </w:r>
          </w:p>
          <w:p w:rsidR="00D861BB" w:rsidRPr="00D861BB" w:rsidRDefault="00D861BB" w:rsidP="00D861BB">
            <w:pPr>
              <w:suppressAutoHyphens/>
              <w:spacing w:line="360" w:lineRule="auto"/>
            </w:pPr>
            <w:r w:rsidRPr="00D861BB">
              <w:rPr>
                <w:b/>
                <w:bCs/>
              </w:rPr>
              <w:t>Situata e të nxënit.</w:t>
            </w:r>
            <w:r w:rsidRPr="00D861BB">
              <w:t xml:space="preserve"> Prezantohen, nëse është e mundur, disa fragmente nga filmi Skënderbeu ose fragmente të shkurtra nga romani. Nxënësit japin mendimet e tyre në lidhje me atmosferën e luftës mes shqiptarëve dhe turqve.</w:t>
            </w:r>
          </w:p>
          <w:p w:rsidR="00D861BB" w:rsidRPr="00D861BB" w:rsidRDefault="00D861BB" w:rsidP="00D861BB">
            <w:pPr>
              <w:suppressAutoHyphens/>
              <w:spacing w:line="360" w:lineRule="auto"/>
              <w:rPr>
                <w:b/>
                <w:bCs/>
              </w:rPr>
            </w:pPr>
            <w:r w:rsidRPr="00D861BB">
              <w:rPr>
                <w:b/>
                <w:bCs/>
              </w:rPr>
              <w:t>Prezantimi dhe demonstrimi i rezultateve të arritura.</w:t>
            </w:r>
          </w:p>
          <w:p w:rsidR="00D861BB" w:rsidRPr="00D861BB" w:rsidRDefault="00D861BB" w:rsidP="00D861BB">
            <w:pPr>
              <w:suppressAutoHyphens/>
              <w:spacing w:line="360" w:lineRule="auto"/>
            </w:pPr>
            <w:r w:rsidRPr="00D861BB">
              <w:rPr>
                <w:i/>
                <w:iCs/>
              </w:rPr>
              <w:t>Rrjeti i diskutimit. Punë në grupe</w:t>
            </w:r>
            <w:r w:rsidRPr="00D861BB">
              <w:t>.</w:t>
            </w:r>
          </w:p>
          <w:p w:rsidR="00D861BB" w:rsidRPr="00D861BB" w:rsidRDefault="00D861BB" w:rsidP="00D861BB">
            <w:pPr>
              <w:suppressAutoHyphens/>
              <w:spacing w:line="360" w:lineRule="auto"/>
            </w:pPr>
            <w:proofErr w:type="gramStart"/>
            <w:r w:rsidRPr="00D861BB">
              <w:t>A</w:t>
            </w:r>
            <w:proofErr w:type="gramEnd"/>
            <w:r w:rsidRPr="00D861BB">
              <w:t xml:space="preserve"> është e rëndësishme gjetja e burimit të ujit për Tursun Pashanë? Po/Jo? Pse? Disa argumente nga nxënësit prezantohen në tabelë.</w:t>
            </w:r>
          </w:p>
          <w:p w:rsidR="00D861BB" w:rsidRPr="00D861BB" w:rsidRDefault="00D861BB" w:rsidP="00D861BB">
            <w:pPr>
              <w:suppressAutoHyphens/>
              <w:spacing w:line="360" w:lineRule="auto"/>
              <w:rPr>
                <w:b/>
                <w:bCs/>
              </w:rPr>
            </w:pPr>
            <w:r w:rsidRPr="00D861BB">
              <w:rPr>
                <w:b/>
                <w:bCs/>
              </w:rPr>
              <w:t>Punë në grupe</w:t>
            </w:r>
          </w:p>
          <w:p w:rsidR="00D861BB" w:rsidRPr="00D861BB" w:rsidRDefault="00D861BB" w:rsidP="00D861BB">
            <w:pPr>
              <w:suppressAutoHyphens/>
              <w:spacing w:line="360" w:lineRule="auto"/>
            </w:pPr>
            <w:r w:rsidRPr="00D861BB">
              <w:t xml:space="preserve">Grupi I. Përshkruani veprimet e tensionuara të kalit. Sillni detaje nga teksti. Kush e rrëfen ngjarjen? </w:t>
            </w:r>
          </w:p>
          <w:p w:rsidR="00D861BB" w:rsidRPr="00D861BB" w:rsidRDefault="00D861BB" w:rsidP="00D861BB">
            <w:pPr>
              <w:suppressAutoHyphens/>
              <w:spacing w:line="360" w:lineRule="auto"/>
            </w:pPr>
            <w:r w:rsidRPr="00D861BB">
              <w:t>Grupi II. Figura e Skënderbeut dhe cilësitë e tij.</w:t>
            </w:r>
          </w:p>
          <w:p w:rsidR="00D861BB" w:rsidRPr="00D861BB" w:rsidRDefault="00D861BB" w:rsidP="00D861BB">
            <w:pPr>
              <w:suppressAutoHyphens/>
              <w:spacing w:line="360" w:lineRule="auto"/>
            </w:pPr>
            <w:r w:rsidRPr="00D861BB">
              <w:t>Grupi III. Dalloni 10 fjalë të prejardhura nga fragmenti.</w:t>
            </w:r>
          </w:p>
          <w:p w:rsidR="00D861BB" w:rsidRPr="00D861BB" w:rsidRDefault="00D861BB" w:rsidP="00D861BB">
            <w:pPr>
              <w:suppressAutoHyphens/>
              <w:spacing w:line="360" w:lineRule="auto"/>
            </w:pPr>
            <w:r w:rsidRPr="00D861BB">
              <w:lastRenderedPageBreak/>
              <w:t>Grupi IV. Personazhi i Tursun Pashait, kështjellarët dhe ushtarët turq si portretizohen në fragment?</w:t>
            </w:r>
          </w:p>
          <w:p w:rsidR="00D861BB" w:rsidRPr="00D861BB" w:rsidRDefault="00D861BB" w:rsidP="00D861BB">
            <w:pPr>
              <w:suppressAutoHyphens/>
              <w:spacing w:line="360" w:lineRule="auto"/>
            </w:pPr>
            <w:r w:rsidRPr="00D861BB">
              <w:t>Një përfaqësues nga çdo grupi argumenton përgjigjet. Nxënësit mund të plotësojnë njëri-tjetrin.</w:t>
            </w:r>
          </w:p>
          <w:p w:rsidR="00D861BB" w:rsidRPr="00D861BB" w:rsidRDefault="00D861BB" w:rsidP="00D861BB">
            <w:pPr>
              <w:suppressAutoHyphens/>
              <w:spacing w:line="360" w:lineRule="auto"/>
            </w:pPr>
            <w:r w:rsidRPr="00D861BB">
              <w:rPr>
                <w:i/>
                <w:iCs/>
              </w:rPr>
              <w:t>Tabela e figurave</w:t>
            </w:r>
            <w:r w:rsidRPr="00D861BB">
              <w:t xml:space="preserve">. Rikujtohet së bashku me nxënësit se çfarë është figura e krahasimit. </w:t>
            </w:r>
          </w:p>
          <w:p w:rsidR="00D861BB" w:rsidRPr="00D861BB" w:rsidRDefault="00D861BB" w:rsidP="00D861BB">
            <w:pPr>
              <w:suppressAutoHyphens/>
              <w:spacing w:line="360" w:lineRule="auto"/>
              <w:rPr>
                <w:i/>
                <w:iCs/>
              </w:rPr>
            </w:pPr>
            <w:r w:rsidRPr="00D861BB">
              <w:rPr>
                <w:b/>
                <w:bCs/>
              </w:rPr>
              <w:t xml:space="preserve">Krahasimi </w:t>
            </w:r>
            <w:r w:rsidRPr="00D861BB">
              <w:t>është përqasje ose përafrim mes dy imazheve. Ai vë përballë fjalët që shënojnë dukuri, sende a frymorë me fjalët që kanë ngjashmëri. Ato lidhen me lidhëzat: si, ashtu si, porsi.</w:t>
            </w:r>
          </w:p>
          <w:p w:rsidR="00D861BB" w:rsidRPr="00D861BB" w:rsidRDefault="00D861BB" w:rsidP="00D861BB">
            <w:pPr>
              <w:suppressAutoHyphens/>
              <w:spacing w:line="360" w:lineRule="auto"/>
              <w:rPr>
                <w:rFonts w:ascii="Calibri" w:hAnsi="Calibri" w:cs="Calibri"/>
              </w:rPr>
            </w:pPr>
            <w:r w:rsidRPr="00D861BB">
              <w:t>Nxënësit do të dallojnë figurat letrare dhe do të tregojmë funksionin e tyre. Detyra e nisur në klasë do të vazhdohet në shtëpi.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Vlerësimi: </w:t>
            </w:r>
            <w:r w:rsidRPr="00D861BB">
              <w:t>Vlerësohen për pjesëmarrjen gjatë orës; puna kërkimore (hulumtuese); argumentet që sjellin gjatë përgjigjeve të pyetjeve; plotësimin që u bëjnë përgjigjeve të shokëve; fjalori i përdorur; zbatimi i rregullave të mirësjelljes.</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r w:rsidRPr="00D861BB">
              <w:t xml:space="preserve"> Vazhdohet puna e nisur në klasë.</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pos="2532"/>
              </w:tabs>
              <w:suppressAutoHyphens/>
              <w:rPr>
                <w:b/>
                <w:bCs/>
              </w:rPr>
            </w:pPr>
            <w:r w:rsidRPr="00D861BB">
              <w:rPr>
                <w:b/>
                <w:bCs/>
              </w:rPr>
              <w:t>Tema mësimore:</w:t>
            </w:r>
            <w:r w:rsidRPr="00D861BB">
              <w:t xml:space="preserve"> Klasat e fjalëve</w:t>
            </w:r>
          </w:p>
          <w:p w:rsidR="00D861BB" w:rsidRPr="00D861BB" w:rsidRDefault="00D861BB" w:rsidP="00D861BB">
            <w:pPr>
              <w:tabs>
                <w:tab w:val="left" w:pos="2532"/>
              </w:tabs>
              <w:suppressAutoHyphens/>
              <w:rPr>
                <w:b/>
                <w:bCs/>
              </w:rPr>
            </w:pPr>
            <w:r w:rsidRPr="00D861BB">
              <w:rPr>
                <w:b/>
                <w:bCs/>
              </w:rPr>
              <w:t xml:space="preserve"> </w:t>
            </w:r>
            <w:r w:rsidRPr="00D861BB">
              <w:rPr>
                <w:b/>
                <w:bCs/>
              </w:rPr>
              <w:tab/>
            </w:r>
          </w:p>
          <w:p w:rsidR="00D861BB" w:rsidRPr="00D861BB" w:rsidRDefault="00D861BB" w:rsidP="00D861BB">
            <w:pPr>
              <w:suppressAutoHyphens/>
            </w:pPr>
            <w:r w:rsidRPr="00D861BB">
              <w:rPr>
                <w:b/>
                <w:bCs/>
              </w:rPr>
              <w:t>Kompetenca</w:t>
            </w:r>
            <w:r w:rsidRPr="00D861BB">
              <w:t>: Përdorimi i drejtë i gjuhës (Morfologji)</w:t>
            </w:r>
          </w:p>
          <w:p w:rsidR="00D861BB" w:rsidRPr="00D861BB" w:rsidRDefault="00D861BB" w:rsidP="00D861BB">
            <w:pPr>
              <w:suppressAutoHyphens/>
              <w:spacing w:line="360" w:lineRule="auto"/>
            </w:pPr>
          </w:p>
          <w:p w:rsidR="00D861BB" w:rsidRPr="00D861BB" w:rsidRDefault="00D861BB" w:rsidP="00D861BB">
            <w:pPr>
              <w:suppressAutoHyphens/>
              <w:spacing w:line="360" w:lineRule="auto"/>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spacing w:line="360" w:lineRule="auto"/>
            </w:pPr>
            <w:r w:rsidRPr="00D861BB">
              <w:t xml:space="preserve">Paraqitet në tabelë një paragraf i shkurtër dhe nxënësit do të përcaktojnë klasën e fjalëve. </w:t>
            </w:r>
          </w:p>
          <w:p w:rsidR="00D861BB" w:rsidRPr="00D861BB" w:rsidRDefault="00D861BB" w:rsidP="00D861BB">
            <w:pPr>
              <w:suppressAutoHyphens/>
              <w:spacing w:line="360" w:lineRule="auto"/>
              <w:rPr>
                <w:rFonts w:ascii="Calibri" w:hAnsi="Calibri" w:cs="Calibri"/>
              </w:rPr>
            </w:pPr>
            <w:r w:rsidRPr="00D861BB">
              <w:rPr>
                <w:i/>
                <w:iCs/>
              </w:rPr>
              <w:t xml:space="preserve">Oh, sa bukur që paskan çelur lulet në oborrin tim të vogël! Tre dallëndyshe u rikthyen përsëri. Ato nuk e harruan asnjëherë folenë dhe strehën e vjetër. </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qytetare</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 xml:space="preserve">dallon klasat e fjalëve; </w:t>
            </w:r>
          </w:p>
          <w:p w:rsidR="00D861BB" w:rsidRPr="00D861BB" w:rsidRDefault="00D861BB" w:rsidP="00D861BB">
            <w:pPr>
              <w:suppressAutoHyphens/>
              <w:ind w:left="283" w:hanging="283"/>
            </w:pPr>
            <w:r w:rsidRPr="00D861BB">
              <w:lastRenderedPageBreak/>
              <w:t>-</w:t>
            </w:r>
            <w:r w:rsidRPr="00D861BB">
              <w:tab/>
              <w:t>emërton funksionet e tyre në fjali;</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argumenton</w:t>
            </w:r>
            <w:proofErr w:type="gramEnd"/>
            <w:r w:rsidRPr="00D861BB">
              <w:t xml:space="preserve"> pse janë pjesë të ndryshueshme, sepse lakohen apo zgjedhohen.</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 xml:space="preserve">Fjalët kyçe: </w:t>
            </w:r>
            <w:r w:rsidRPr="00D861BB">
              <w:t>klasa e fjalëve të ndryshueshme, të pandryshueshme</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lastRenderedPageBreak/>
              <w:t>Burimet</w:t>
            </w:r>
            <w:r w:rsidRPr="00D861BB">
              <w:t>: teksti, njohuritë e nxënësve, FVK</w:t>
            </w:r>
          </w:p>
          <w:p w:rsidR="00D861BB" w:rsidRPr="00D861BB" w:rsidRDefault="00D861BB" w:rsidP="00D861BB">
            <w:pPr>
              <w:suppressAutoHyphens/>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rPr>
                <w:rFonts w:ascii="Calibri" w:hAnsi="Calibri" w:cs="Calibri"/>
              </w:rPr>
            </w:pPr>
            <w:r w:rsidRPr="00D861BB">
              <w:t>Tabela e koncepteve. Diagrami i Venit. Punë në grupe. Punë në grupe dyshe.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Mësimi nis me kontrollin dhe vlerësimin e detyrave të shtëpisë. Vlerësohen nxënës të ndryshëm për saktësinë dhe korrektësinë në kryerjen e saj.</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pPr>
            <w:r w:rsidRPr="00D861BB">
              <w:t>Nxënësit kanë dalluar klasat e fjalëve, duke përcaktuar a kanë kategori gramatikore (lakohen, kanë gjini, numër, rasë).</w:t>
            </w:r>
          </w:p>
          <w:p w:rsidR="00D861BB" w:rsidRPr="00D861BB" w:rsidRDefault="00D861BB" w:rsidP="00D861BB">
            <w:pPr>
              <w:suppressAutoHyphens/>
              <w:spacing w:line="360" w:lineRule="auto"/>
              <w:rPr>
                <w:b/>
                <w:bCs/>
              </w:rPr>
            </w:pPr>
            <w:r w:rsidRPr="00D861BB">
              <w:rPr>
                <w:b/>
                <w:bCs/>
              </w:rPr>
              <w:t>Ndërtimi i njohurive të reja.</w:t>
            </w:r>
            <w:r w:rsidRPr="00D861BB">
              <w:t xml:space="preserve"> Punë në grupe. Diagrami i Venit.</w:t>
            </w:r>
          </w:p>
          <w:p w:rsidR="00D861BB" w:rsidRPr="00D861BB" w:rsidRDefault="00D861BB" w:rsidP="00D861BB">
            <w:pPr>
              <w:suppressAutoHyphens/>
            </w:pPr>
            <w:r w:rsidRPr="00D861BB">
              <w:t>Njihen nxënësit/nxënëset me informacionin që jepet në libër, klasat e fjalëve, funksionet e tyre në fjali.</w:t>
            </w:r>
          </w:p>
          <w:p w:rsidR="00D861BB" w:rsidRPr="00D861BB" w:rsidRDefault="00D861BB" w:rsidP="00D861BB">
            <w:pPr>
              <w:suppressAutoHyphens/>
            </w:pPr>
            <w:r w:rsidRPr="00D861BB">
              <w:t>Plotësohet tabela me fjali për të dhënë funksionet e emrit, mbiemrit, përemrit, numërorit, foljes, ndajfoljes.</w:t>
            </w:r>
          </w:p>
          <w:p w:rsidR="00D861BB" w:rsidRPr="00D861BB" w:rsidRDefault="00D861BB" w:rsidP="00D861BB">
            <w:pPr>
              <w:suppressAutoHyphens/>
              <w:spacing w:line="360" w:lineRule="auto"/>
              <w:rPr>
                <w:b/>
                <w:bCs/>
              </w:rPr>
            </w:pPr>
            <w:r w:rsidRPr="00D861BB">
              <w:t>Disa nxënës/e lexojnë fjalitë dhe japin përkatësitë: pjesë ligjërate-funksion.</w:t>
            </w:r>
          </w:p>
          <w:p w:rsidR="00D861BB" w:rsidRPr="00D861BB" w:rsidRDefault="00D861BB" w:rsidP="00D861BB">
            <w:pPr>
              <w:suppressAutoHyphens/>
            </w:pPr>
            <w:r w:rsidRPr="00D861BB">
              <w:t>Ndahet klasa në grupe me 5 nxënës/e dhe punojnë në libër ushtrimet 1, 2. Një grup prezanton zgjidhjen e ushtrimeve, grupet e tjera qortojnë gabimet (për pjesët e pandryshueshme dhe pjesët e ndryshueshme).</w:t>
            </w:r>
          </w:p>
          <w:p w:rsidR="00D861BB" w:rsidRPr="00D861BB" w:rsidRDefault="00D861BB" w:rsidP="00D861BB">
            <w:pPr>
              <w:suppressAutoHyphens/>
            </w:pPr>
            <w:r w:rsidRPr="00D861BB">
              <w:t>Paraqitet në tabelë Diagrami i Venit për të përcaktuar dallimet dhe ngjashmëritë midis pjesëve të ndryshueshme e të pandryshueshme.</w:t>
            </w:r>
          </w:p>
          <w:p w:rsidR="00D861BB" w:rsidRPr="00D861BB" w:rsidRDefault="00D861BB" w:rsidP="00D861BB">
            <w:pPr>
              <w:suppressAutoHyphens/>
            </w:pPr>
            <w:r w:rsidRPr="00D861BB">
              <w:t>1.</w:t>
            </w:r>
            <w:r w:rsidRPr="00D861BB">
              <w:rPr>
                <w:b/>
                <w:bCs/>
              </w:rPr>
              <w:t xml:space="preserve"> Fjalët e ndryshueshme</w:t>
            </w:r>
            <w:r w:rsidRPr="00D861BB">
              <w:t xml:space="preserve"> ndryshojnë formë gjatë ligjërimit; kryejnë funksione të ndryshme në fjali; janë fjalë emërtuese e treguese.</w:t>
            </w:r>
          </w:p>
          <w:p w:rsidR="00D861BB" w:rsidRPr="00D861BB" w:rsidRDefault="00D861BB" w:rsidP="00D861BB">
            <w:pPr>
              <w:suppressAutoHyphens/>
            </w:pPr>
            <w:r w:rsidRPr="00D861BB">
              <w:t>1.</w:t>
            </w:r>
            <w:r w:rsidRPr="00D861BB">
              <w:rPr>
                <w:b/>
                <w:bCs/>
              </w:rPr>
              <w:t xml:space="preserve"> Fjalët e pandryshueshme</w:t>
            </w:r>
            <w:r w:rsidRPr="00D861BB">
              <w:t xml:space="preserve"> nuk ndryshojnë gjatë përdorimit; nuk ndryshojnë sipas trajtës, </w:t>
            </w:r>
            <w:proofErr w:type="gramStart"/>
            <w:r w:rsidRPr="00D861BB">
              <w:t>nr.,</w:t>
            </w:r>
            <w:proofErr w:type="gramEnd"/>
            <w:r w:rsidRPr="00D861BB">
              <w:t xml:space="preserve"> rasës; janë fjalë shërbyese ose të plota.</w:t>
            </w:r>
          </w:p>
          <w:p w:rsidR="00D861BB" w:rsidRPr="00D861BB" w:rsidRDefault="00D861BB" w:rsidP="00D861BB">
            <w:pPr>
              <w:suppressAutoHyphens/>
              <w:rPr>
                <w:b/>
                <w:bCs/>
              </w:rPr>
            </w:pPr>
            <w:r w:rsidRPr="00D861BB">
              <w:rPr>
                <w:b/>
                <w:bCs/>
              </w:rPr>
              <w:t xml:space="preserve">Të përbashkëtat. </w:t>
            </w:r>
            <w:r w:rsidRPr="00D861BB">
              <w:t>Ndahen në klasa në bazë të disa rregullave (sipas kuptimit, rolit).</w:t>
            </w:r>
            <w:r w:rsidRPr="00D861BB">
              <w:rPr>
                <w:b/>
                <w:bCs/>
              </w:rPr>
              <w:t xml:space="preserve"> </w:t>
            </w:r>
            <w:r w:rsidRPr="00D861BB">
              <w:t>Mund të jenë fjalë të thjeshta ose jo të thjeshta.</w:t>
            </w:r>
            <w:r w:rsidRPr="00D861BB">
              <w:rPr>
                <w:b/>
                <w:bCs/>
              </w:rPr>
              <w:t xml:space="preserve"> </w:t>
            </w:r>
            <w:r w:rsidRPr="00D861BB">
              <w:t>Shërbejnë për të krijuar fjali e tekste.</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pPr>
            <w:r w:rsidRPr="00D861BB">
              <w:rPr>
                <w:b/>
                <w:bCs/>
              </w:rPr>
              <w:t>Prezantimi dhe demonstrimi i rezultateve të arritura. Punë e pavarur. Punë në grupe dyshe</w:t>
            </w:r>
            <w:r w:rsidRPr="00D861BB">
              <w:t>.</w:t>
            </w:r>
          </w:p>
          <w:p w:rsidR="00D861BB" w:rsidRPr="00D861BB" w:rsidRDefault="00D861BB" w:rsidP="00D861BB">
            <w:pPr>
              <w:suppressAutoHyphens/>
            </w:pPr>
            <w:r w:rsidRPr="00D861BB">
              <w:t>Nxënësit/et plotësojnë tabelën dhe përsëritin pjesët e pandryshueshme të ligjëratës.</w:t>
            </w:r>
          </w:p>
          <w:p w:rsidR="00D861BB" w:rsidRPr="00D861BB" w:rsidRDefault="00D861BB" w:rsidP="00D861BB">
            <w:pPr>
              <w:suppressAutoHyphens/>
            </w:pPr>
            <w:r w:rsidRPr="00D861BB">
              <w:t>Nxënësit/et plotësojnë në libër ushtrimin 3, nënvizojnë me një vizë fjalët e ndryshueshme dhe me dy viza fjalët e pandryshueshme.</w:t>
            </w:r>
          </w:p>
          <w:p w:rsidR="00D861BB" w:rsidRPr="00D861BB" w:rsidRDefault="00D861BB" w:rsidP="00D861BB">
            <w:pPr>
              <w:suppressAutoHyphens/>
            </w:pPr>
            <w:r w:rsidRPr="00D861BB">
              <w:t>Nxënësit/et punojnë në grupe dyshe ushtrimin 4. Këmbejnë librin me shokun/shoqen e bankës dhe vlerësojnë njëri-tjetrin.</w:t>
            </w:r>
          </w:p>
          <w:p w:rsidR="00D861BB" w:rsidRPr="00D861BB" w:rsidRDefault="00D861BB" w:rsidP="00D861BB">
            <w:pPr>
              <w:suppressAutoHyphens/>
              <w:rPr>
                <w:rFonts w:ascii="Calibri" w:hAnsi="Calibri" w:cs="Calibri"/>
              </w:rPr>
            </w:pPr>
            <w:r w:rsidRPr="00D861BB">
              <w:t>Plotësohet FVK, fq. 20 (në varësi të kohës, mund të plotësohet në shtëpi).</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t xml:space="preserve">Vlerësimi: </w:t>
            </w:r>
            <w:r w:rsidRPr="00D861BB">
              <w:t>vlerësimi në punën me grupe; vlerësimi me gojë dhe me shkrim në detyrat e shtëpisë;</w:t>
            </w:r>
          </w:p>
          <w:p w:rsidR="00D861BB" w:rsidRPr="00D861BB" w:rsidRDefault="00D861BB" w:rsidP="00D861BB">
            <w:pPr>
              <w:suppressAutoHyphens/>
              <w:rPr>
                <w:rFonts w:ascii="Calibri" w:hAnsi="Calibri" w:cs="Calibri"/>
              </w:rPr>
            </w:pPr>
            <w:proofErr w:type="gramStart"/>
            <w:r w:rsidRPr="00D861BB">
              <w:t>vlerësimi</w:t>
            </w:r>
            <w:proofErr w:type="gramEnd"/>
            <w:r w:rsidRPr="00D861BB">
              <w:t xml:space="preserve"> me pikë i FVK.</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r w:rsidRPr="00D861BB">
              <w:t xml:space="preserve"> Ushtrimi 5, sipas kërkesës. Për zhvillimin e ushtrimit, fjalët mund të vendosen në një tabelë.</w:t>
            </w:r>
          </w:p>
        </w:tc>
      </w:tr>
    </w:tbl>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Tema mësimore: </w:t>
            </w:r>
            <w:r w:rsidRPr="00D861BB">
              <w:t>Bisedë letrare (2 orë)</w:t>
            </w:r>
          </w:p>
          <w:p w:rsidR="00D861BB" w:rsidRPr="00D861BB" w:rsidRDefault="00D861BB" w:rsidP="00D861BB">
            <w:pPr>
              <w:suppressAutoHyphens/>
              <w:spacing w:line="360" w:lineRule="auto"/>
            </w:pPr>
            <w:r w:rsidRPr="00D861BB">
              <w:t>Libër rrëfimtar në prozë (tregime ose roman)</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Situata e të nxënit: </w:t>
            </w:r>
            <w:r w:rsidRPr="00D861BB">
              <w:t>Libër i përzgjedhur në bashkëpunim me nxënësit (tekst rrëfimtar letrar, tregime ose roman).</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 xml:space="preserve">Kompetenca e të menduarit </w:t>
            </w:r>
          </w:p>
          <w:p w:rsidR="00D861BB" w:rsidRPr="00D861BB" w:rsidRDefault="00D861BB" w:rsidP="00D861BB">
            <w:pPr>
              <w:suppressAutoHyphens/>
              <w:spacing w:line="360" w:lineRule="auto"/>
            </w:pPr>
            <w:r w:rsidRPr="00D861BB">
              <w:t xml:space="preserve">Kompetenca e të mësuarit për të nxënë </w:t>
            </w:r>
          </w:p>
          <w:p w:rsidR="00D861BB" w:rsidRPr="00D861BB" w:rsidRDefault="00D861BB" w:rsidP="00D861BB">
            <w:pPr>
              <w:suppressAutoHyphens/>
              <w:spacing w:line="360" w:lineRule="auto"/>
            </w:pPr>
            <w:r w:rsidRPr="00D861BB">
              <w:t xml:space="preserve">Kompetenca për jetën sipërmarrjen dhe mjedisi </w:t>
            </w:r>
          </w:p>
          <w:p w:rsidR="00D861BB" w:rsidRPr="00D861BB" w:rsidRDefault="00D861BB" w:rsidP="00D861BB">
            <w:pPr>
              <w:suppressAutoHyphens/>
              <w:spacing w:line="360" w:lineRule="auto"/>
            </w:pPr>
            <w:r w:rsidRPr="00D861BB">
              <w:t xml:space="preserve">Kompetenca personale </w:t>
            </w:r>
          </w:p>
          <w:p w:rsidR="00D861BB" w:rsidRPr="00D861BB" w:rsidRDefault="00D861BB" w:rsidP="00D861BB">
            <w:pPr>
              <w:suppressAutoHyphens/>
              <w:spacing w:line="360" w:lineRule="auto"/>
            </w:pPr>
            <w:r w:rsidRPr="00D861BB">
              <w:t xml:space="preserve">Kompetenca qytetare </w:t>
            </w:r>
          </w:p>
          <w:p w:rsidR="00D861BB" w:rsidRPr="00D861BB" w:rsidRDefault="00D861BB" w:rsidP="00D861BB">
            <w:pPr>
              <w:suppressAutoHyphens/>
              <w:spacing w:line="360" w:lineRule="auto"/>
              <w:rPr>
                <w:rFonts w:ascii="Calibri" w:hAnsi="Calibri" w:cs="Calibri"/>
              </w:rPr>
            </w:pPr>
            <w:r w:rsidRPr="00D861BB">
              <w:t xml:space="preserve">Kompetenca digjitale </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rPr>
                <w:b/>
                <w:bCs/>
              </w:rPr>
              <w:t>-</w:t>
            </w:r>
            <w:r w:rsidRPr="00D861BB">
              <w:tab/>
              <w:t>prezanton jetën dhe krijimtarinë e autorit;</w:t>
            </w:r>
          </w:p>
          <w:p w:rsidR="00D861BB" w:rsidRPr="00D861BB" w:rsidRDefault="00D861BB" w:rsidP="00D861BB">
            <w:pPr>
              <w:suppressAutoHyphens/>
              <w:spacing w:line="360" w:lineRule="auto"/>
              <w:ind w:left="283" w:hanging="283"/>
            </w:pPr>
            <w:r w:rsidRPr="00D861BB">
              <w:t>-</w:t>
            </w:r>
            <w:r w:rsidRPr="00D861BB">
              <w:tab/>
              <w:t>përmbledh shkurt përmbajtjen e librit;</w:t>
            </w:r>
          </w:p>
          <w:p w:rsidR="00D861BB" w:rsidRPr="00D861BB" w:rsidRDefault="00D861BB" w:rsidP="00D861BB">
            <w:pPr>
              <w:suppressAutoHyphens/>
              <w:spacing w:line="360" w:lineRule="auto"/>
              <w:ind w:left="283" w:hanging="283"/>
            </w:pPr>
            <w:r w:rsidRPr="00D861BB">
              <w:t>-</w:t>
            </w:r>
            <w:r w:rsidRPr="00D861BB">
              <w:tab/>
              <w:t>prezanton personazhet, duke renditur cilësi fizike dhe morale të tyre;</w:t>
            </w:r>
          </w:p>
          <w:p w:rsidR="00D861BB" w:rsidRPr="00D861BB" w:rsidRDefault="00D861BB" w:rsidP="00D861BB">
            <w:pPr>
              <w:suppressAutoHyphens/>
              <w:spacing w:line="360" w:lineRule="auto"/>
              <w:ind w:left="283" w:hanging="283"/>
            </w:pPr>
            <w:r w:rsidRPr="00D861BB">
              <w:t>-</w:t>
            </w:r>
            <w:r w:rsidRPr="00D861BB">
              <w:tab/>
              <w:t>zbulon temën, idenë kryesore dhe nënidetë e librit apo tregimeve;</w:t>
            </w:r>
          </w:p>
          <w:p w:rsidR="00D861BB" w:rsidRPr="00D861BB" w:rsidRDefault="00D861BB" w:rsidP="00D861BB">
            <w:pPr>
              <w:suppressAutoHyphens/>
              <w:spacing w:line="360" w:lineRule="auto"/>
              <w:ind w:left="283" w:hanging="283"/>
            </w:pPr>
            <w:r w:rsidRPr="00D861BB">
              <w:t>-</w:t>
            </w:r>
            <w:r w:rsidRPr="00D861BB">
              <w:tab/>
              <w:t>jep argumente në lidhje me pjesët më të bukura;</w:t>
            </w:r>
          </w:p>
          <w:p w:rsidR="00D861BB" w:rsidRPr="00D861BB" w:rsidRDefault="00D861BB" w:rsidP="00D861BB">
            <w:pPr>
              <w:suppressAutoHyphens/>
              <w:spacing w:line="360" w:lineRule="auto"/>
              <w:ind w:left="283" w:hanging="283"/>
            </w:pPr>
            <w:r w:rsidRPr="00D861BB">
              <w:t>-</w:t>
            </w:r>
            <w:r w:rsidRPr="00D861BB">
              <w:tab/>
              <w:t>veçon figura dhe shprehje frazeologjike dhe tregon rolin e tyre;</w:t>
            </w:r>
          </w:p>
          <w:p w:rsidR="00D861BB" w:rsidRPr="00D861BB" w:rsidRDefault="00D861BB" w:rsidP="00D861BB">
            <w:pPr>
              <w:suppressAutoHyphens/>
              <w:spacing w:line="360" w:lineRule="auto"/>
              <w:ind w:left="283" w:hanging="283"/>
            </w:pPr>
            <w:r w:rsidRPr="00D861BB">
              <w:t>-</w:t>
            </w:r>
            <w:r w:rsidRPr="00D861BB">
              <w:tab/>
              <w:t>ndërhyn në strukturën e librit, duke dhënë hyrje, zhvillime dhe mbyllje sipas imagjinatës së vet;</w:t>
            </w:r>
          </w:p>
          <w:p w:rsidR="00D861BB" w:rsidRPr="00D861BB" w:rsidRDefault="00D861BB" w:rsidP="00D861BB">
            <w:pPr>
              <w:suppressAutoHyphens/>
              <w:spacing w:line="360" w:lineRule="auto"/>
              <w:ind w:left="283" w:hanging="283"/>
            </w:pPr>
            <w:r w:rsidRPr="00D861BB">
              <w:t>-</w:t>
            </w:r>
            <w:r w:rsidRPr="00D861BB">
              <w:tab/>
              <w:t>ilustron me vizatime episode apo personazhe nga libri;</w:t>
            </w:r>
          </w:p>
          <w:p w:rsidR="00D861BB" w:rsidRPr="00D861BB" w:rsidRDefault="00D861BB" w:rsidP="00D861BB">
            <w:pPr>
              <w:suppressAutoHyphens/>
              <w:spacing w:line="360" w:lineRule="auto"/>
              <w:ind w:left="283" w:hanging="283"/>
            </w:pPr>
            <w:r w:rsidRPr="00D861BB">
              <w:t>-</w:t>
            </w:r>
            <w:r w:rsidRPr="00D861BB">
              <w:tab/>
              <w:t>reflekton në lidhje me jetën e personazheve;</w:t>
            </w:r>
          </w:p>
          <w:p w:rsidR="00D861BB" w:rsidRPr="00D861BB" w:rsidRDefault="00D861BB" w:rsidP="00D861BB">
            <w:pPr>
              <w:suppressAutoHyphens/>
              <w:spacing w:line="360" w:lineRule="auto"/>
              <w:ind w:left="283" w:hanging="283"/>
            </w:pPr>
            <w:r w:rsidRPr="00D861BB">
              <w:t>-</w:t>
            </w:r>
            <w:r w:rsidRPr="00D861BB">
              <w:tab/>
              <w:t>dramatizon pjesë të përzgjedhura nga libri;</w:t>
            </w:r>
          </w:p>
          <w:p w:rsidR="00D861BB" w:rsidRPr="00D861BB" w:rsidRDefault="00D861BB" w:rsidP="00D861BB">
            <w:pPr>
              <w:suppressAutoHyphens/>
              <w:spacing w:line="360" w:lineRule="auto"/>
              <w:ind w:left="283" w:hanging="283"/>
            </w:pPr>
            <w:r w:rsidRPr="00D861BB">
              <w:t>-</w:t>
            </w:r>
            <w:r w:rsidRPr="00D861BB">
              <w:tab/>
              <w:t>shkruan një letër për autorin/autoren e librit;</w:t>
            </w:r>
          </w:p>
          <w:p w:rsidR="00D861BB" w:rsidRPr="00D861BB" w:rsidRDefault="00D861BB" w:rsidP="00D861BB">
            <w:pPr>
              <w:suppressAutoHyphens/>
              <w:spacing w:line="360" w:lineRule="auto"/>
              <w:ind w:left="283" w:hanging="283"/>
              <w:rPr>
                <w:rFonts w:ascii="Calibri" w:hAnsi="Calibri" w:cs="Calibri"/>
              </w:rPr>
            </w:pPr>
            <w:r w:rsidRPr="00D861BB">
              <w:lastRenderedPageBreak/>
              <w:t>-</w:t>
            </w:r>
            <w:r w:rsidRPr="00D861BB">
              <w:tab/>
            </w:r>
            <w:proofErr w:type="gramStart"/>
            <w:r w:rsidRPr="00D861BB">
              <w:t>vlerëson</w:t>
            </w:r>
            <w:proofErr w:type="gramEnd"/>
            <w:r w:rsidRPr="00D861BB">
              <w:t xml:space="preserve"> punën e realizuar nga shokët/shoqet.</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 xml:space="preserve">Fjalët kyçe: </w:t>
            </w:r>
            <w:r w:rsidRPr="00D861BB">
              <w:t>libër, krijimtari, prozë, ngjarje, personazh, temë, ide, figura letrare, përmbajtje, vend, kohë, ndërhyrje në strukturë.</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lastRenderedPageBreak/>
              <w:t>Burimet</w:t>
            </w:r>
            <w:r w:rsidRPr="00D861BB">
              <w:t>: libër në prozë, biblioteka, interneti, fotografi, përvojat e nxënësve.</w:t>
            </w:r>
          </w:p>
          <w:p w:rsidR="00D861BB" w:rsidRPr="00D861BB" w:rsidRDefault="00D861BB" w:rsidP="00D861BB">
            <w:pPr>
              <w:suppressAutoHyphens/>
              <w:spacing w:line="360" w:lineRule="auto"/>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 Artet. TIK.</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Këndi i autorit/autores. Prezantim. Diskutim. Pyetje-përgjigje. Tabela e personazheve. Karrigia e nxehtë. Dramatizim. Shkrim i lirë. Turi i galerisë.</w:t>
            </w:r>
          </w:p>
        </w:tc>
      </w:tr>
      <w:tr w:rsidR="00D861BB" w:rsidRPr="00D861BB" w:rsidTr="005B2710">
        <w:trPr>
          <w:trHeight w:val="453"/>
        </w:trPr>
        <w:tc>
          <w:tcPr>
            <w:tcW w:w="9934"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Librat për bisedë letrare zgjidhen në bashkëpunim me nxënësit, në fillim të çdo tremujori (periudhe) ose në fillim të vitit mësimor. Mund të shfrytëzohen autorë që janë pjesë e librit të nxënësit ose libra të tjerë, të cilat janë në përshtatje me moshën dhe brenda programit të klasës së 6.</w:t>
            </w:r>
          </w:p>
          <w:p w:rsidR="00D861BB" w:rsidRPr="00D861BB" w:rsidRDefault="00D861BB" w:rsidP="00D861BB">
            <w:pPr>
              <w:suppressAutoHyphens/>
              <w:spacing w:line="360" w:lineRule="auto"/>
            </w:pPr>
            <w:r w:rsidRPr="00D861BB">
              <w:t>Nxënësve u jepen qysh në fillim edhe çështjet që do të trajtojnë gjatë bisedës letrare (rezultatet e të nxënit).</w:t>
            </w:r>
          </w:p>
          <w:p w:rsidR="00D861BB" w:rsidRPr="00D861BB" w:rsidRDefault="00D861BB" w:rsidP="00D861BB">
            <w:pPr>
              <w:suppressAutoHyphens/>
              <w:spacing w:line="360" w:lineRule="auto"/>
              <w:rPr>
                <w:b/>
                <w:bCs/>
              </w:rPr>
            </w:pPr>
            <w:r w:rsidRPr="00D861BB">
              <w:rPr>
                <w:b/>
                <w:bCs/>
              </w:rPr>
              <w:t xml:space="preserve">Krijimi i këndit të autorit/autores </w:t>
            </w:r>
          </w:p>
          <w:p w:rsidR="00D861BB" w:rsidRPr="00D861BB" w:rsidRDefault="00D861BB" w:rsidP="00D861BB">
            <w:pPr>
              <w:suppressAutoHyphens/>
              <w:spacing w:line="360" w:lineRule="auto"/>
            </w:pPr>
            <w:r w:rsidRPr="00D861BB">
              <w:t>Nxënësit/et krijojnë një kënd, në një tryezë në krye të klasës, në të cilin do të vendosin foto të autorit/autores, vepra të tyre etj. Librat mund të sigurohen në bibliotekën e shkollës ose nga vetë nxënësit apo mësuesi/ja.</w:t>
            </w:r>
          </w:p>
          <w:p w:rsidR="00D861BB" w:rsidRPr="00D861BB" w:rsidRDefault="00D861BB" w:rsidP="00D861BB">
            <w:pPr>
              <w:suppressAutoHyphens/>
              <w:spacing w:line="360" w:lineRule="auto"/>
            </w:pPr>
            <w:r w:rsidRPr="00D861BB">
              <w:t>Krijimi i këtij këndi krijon një atmosferë sa më ftuese, në të cilën nxënësit/et do të bashkëbisedojnë lirshëm. Biseda letrare mund të zhvillohet edhe në mjedisin e bibliotekës së shkollës apo bibliotekës së qytetit.</w:t>
            </w:r>
            <w:r w:rsidRPr="00D861BB">
              <w:rPr>
                <w:rFonts w:ascii="Calibri" w:hAnsi="Calibri" w:cs="Calibri"/>
                <w:noProof/>
              </w:rPr>
              <mc:AlternateContent>
                <mc:Choice Requires="wps">
                  <w:drawing>
                    <wp:anchor distT="0" distB="0" distL="0" distR="0" simplePos="0" relativeHeight="251666432" behindDoc="0" locked="0" layoutInCell="1" allowOverlap="1">
                      <wp:simplePos x="0" y="0"/>
                      <wp:positionH relativeFrom="column">
                        <wp:posOffset>7565390</wp:posOffset>
                      </wp:positionH>
                      <wp:positionV relativeFrom="line">
                        <wp:posOffset>67945</wp:posOffset>
                      </wp:positionV>
                      <wp:extent cx="914400" cy="609600"/>
                      <wp:effectExtent l="12065" t="10795" r="6985" b="8255"/>
                      <wp:wrapSquare wrapText="bothSides"/>
                      <wp:docPr id="3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609600"/>
                              </a:xfrm>
                              <a:prstGeom prst="rect">
                                <a:avLst/>
                              </a:prstGeom>
                              <a:solidFill>
                                <a:srgbClr val="FFFFFF"/>
                              </a:solidFill>
                              <a:ln w="9525">
                                <a:solidFill>
                                  <a:srgbClr val="000000"/>
                                </a:solidFill>
                                <a:miter lim="800000"/>
                                <a:headEnd/>
                                <a:tailEnd/>
                              </a:ln>
                            </wps:spPr>
                            <wps:txbx>
                              <w:txbxContent>
                                <w:p w:rsidR="009543C5" w:rsidRDefault="009543C5" w:rsidP="00D861B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 o:spid="_x0000_s1045" type="#_x0000_t202" style="position:absolute;left:0;text-align:left;margin-left:595.7pt;margin-top:5.35pt;width:1in;height:48pt;z-index:251666432;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">
                      <v:textbox>
                        <w:txbxContent>
                          <w:p w:rsidR="009543C5" w:rsidRDefault="009543C5" w:rsidP="00D861BB"/>
                        </w:txbxContent>
                      </v:textbox>
                      <w10:wrap type="square" anchory="line"/>
                    </v:shape>
                  </w:pict>
                </mc:Fallback>
              </mc:AlternateContent>
            </w:r>
          </w:p>
          <w:p w:rsidR="00D861BB" w:rsidRPr="00D861BB" w:rsidRDefault="00D861BB" w:rsidP="00D861BB">
            <w:pPr>
              <w:suppressAutoHyphens/>
              <w:spacing w:line="360" w:lineRule="auto"/>
              <w:rPr>
                <w:b/>
                <w:bCs/>
              </w:rPr>
            </w:pPr>
            <w:r w:rsidRPr="00D861BB">
              <w:rPr>
                <w:b/>
                <w:bCs/>
              </w:rPr>
              <w:t>Pyetje-përgjigje</w:t>
            </w:r>
          </w:p>
          <w:p w:rsidR="00D861BB" w:rsidRPr="00D861BB" w:rsidRDefault="00D861BB" w:rsidP="00D861BB">
            <w:pPr>
              <w:suppressAutoHyphens/>
              <w:spacing w:line="360" w:lineRule="auto"/>
            </w:pPr>
            <w:r w:rsidRPr="00D861BB">
              <w:rPr>
                <w:rFonts w:ascii="Calibri" w:hAnsi="Calibri" w:cs="Calibri"/>
                <w:noProof/>
              </w:rPr>
              <mc:AlternateContent>
                <mc:Choice Requires="wps">
                  <w:drawing>
                    <wp:anchor distT="0" distB="0" distL="0" distR="0" simplePos="0" relativeHeight="251667456" behindDoc="0" locked="0" layoutInCell="1" allowOverlap="1">
                      <wp:simplePos x="0" y="0"/>
                      <wp:positionH relativeFrom="column">
                        <wp:posOffset>7565390</wp:posOffset>
                      </wp:positionH>
                      <wp:positionV relativeFrom="line">
                        <wp:posOffset>67945</wp:posOffset>
                      </wp:positionV>
                      <wp:extent cx="914400" cy="609600"/>
                      <wp:effectExtent l="12065" t="10795" r="6985" b="8255"/>
                      <wp:wrapSquare wrapText="bothSides"/>
                      <wp:docPr id="3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609600"/>
                              </a:xfrm>
                              <a:prstGeom prst="rect">
                                <a:avLst/>
                              </a:prstGeom>
                              <a:solidFill>
                                <a:srgbClr val="FFFFFF"/>
                              </a:solidFill>
                              <a:ln w="9525">
                                <a:solidFill>
                                  <a:srgbClr val="000000"/>
                                </a:solidFill>
                                <a:miter lim="800000"/>
                                <a:headEnd/>
                                <a:tailEnd/>
                              </a:ln>
                            </wps:spPr>
                            <wps:txbx>
                              <w:txbxContent>
                                <w:p w:rsidR="009543C5" w:rsidRDefault="009543C5" w:rsidP="00D861B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 o:spid="_x0000_s1046" type="#_x0000_t202" style="position:absolute;left:0;text-align:left;margin-left:595.7pt;margin-top:5.35pt;width:1in;height:48pt;z-index:251667456;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">
                      <v:textbox>
                        <w:txbxContent>
                          <w:p w:rsidR="009543C5" w:rsidRDefault="009543C5" w:rsidP="00D861BB"/>
                        </w:txbxContent>
                      </v:textbox>
                      <w10:wrap type="square" anchory="line"/>
                    </v:shape>
                  </w:pict>
                </mc:Fallback>
              </mc:AlternateContent>
            </w:r>
            <w:r w:rsidRPr="00D861BB">
              <w:t xml:space="preserve"> Klasa ndahet në dy grupe</w:t>
            </w:r>
          </w:p>
          <w:p w:rsidR="00D861BB" w:rsidRPr="00D861BB" w:rsidRDefault="00D861BB" w:rsidP="00D861BB">
            <w:pPr>
              <w:suppressAutoHyphens/>
              <w:spacing w:line="360" w:lineRule="auto"/>
            </w:pPr>
            <w:r w:rsidRPr="00D861BB">
              <w:t>Grupi I. Ligjëruesit (referuesit)</w:t>
            </w:r>
          </w:p>
          <w:p w:rsidR="00D861BB" w:rsidRPr="00D861BB" w:rsidRDefault="00D861BB" w:rsidP="00D861BB">
            <w:pPr>
              <w:suppressAutoHyphens/>
              <w:spacing w:line="360" w:lineRule="auto"/>
            </w:pPr>
            <w:r w:rsidRPr="00D861BB">
              <w:t>Grupi II. Dëgjuesit (audienca)</w:t>
            </w:r>
          </w:p>
          <w:p w:rsidR="00D861BB" w:rsidRPr="00D861BB" w:rsidRDefault="00D861BB" w:rsidP="00D861BB">
            <w:pPr>
              <w:suppressAutoHyphens/>
              <w:spacing w:line="360" w:lineRule="auto"/>
            </w:pPr>
          </w:p>
          <w:p w:rsidR="00D861BB" w:rsidRPr="00D861BB" w:rsidRDefault="00D861BB" w:rsidP="00D861BB">
            <w:pPr>
              <w:suppressAutoHyphens/>
              <w:spacing w:line="360" w:lineRule="auto"/>
              <w:rPr>
                <w:b/>
                <w:bCs/>
              </w:rPr>
            </w:pPr>
            <w:r w:rsidRPr="00D861BB">
              <w:rPr>
                <w:b/>
                <w:bCs/>
              </w:rPr>
              <w:t xml:space="preserve">Grupi I. Ligjëruesit </w:t>
            </w:r>
          </w:p>
          <w:p w:rsidR="00D861BB" w:rsidRPr="00D861BB" w:rsidRDefault="00D861BB" w:rsidP="00D861BB">
            <w:pPr>
              <w:suppressAutoHyphens/>
              <w:spacing w:line="360" w:lineRule="auto"/>
            </w:pPr>
            <w:r w:rsidRPr="00D861BB">
              <w:t>Nxënësit e këtij grupi do të prezantojnë një ose disa nga çështjet që u janë dhënë për të trajtuar qysh më parë (rezultatet e të nxënit).</w:t>
            </w:r>
          </w:p>
          <w:p w:rsidR="00D861BB" w:rsidRPr="00D861BB" w:rsidRDefault="00D861BB" w:rsidP="00D861BB">
            <w:pPr>
              <w:suppressAutoHyphens/>
              <w:spacing w:line="360" w:lineRule="auto"/>
            </w:pPr>
            <w:r w:rsidRPr="00D861BB">
              <w:t>Gjatë prezantimit të pikave, nxënësit në rolin e dëgjuesit (audiencës) janë të lirë t’u drejtojnë pyetje në lidhje me materialet që ata/ato po referojnë.</w:t>
            </w:r>
          </w:p>
          <w:p w:rsidR="00D861BB" w:rsidRPr="00D861BB" w:rsidRDefault="00D861BB" w:rsidP="00D861BB">
            <w:pPr>
              <w:suppressAutoHyphens/>
              <w:spacing w:line="360" w:lineRule="auto"/>
            </w:pPr>
            <w:r w:rsidRPr="00D861BB">
              <w:t>Pyetjet mund të lidhen me përmbajtjen, personazhet, pjesët më të bukura, figurat letrare, idetë dhe nënidetë etj.</w:t>
            </w:r>
          </w:p>
          <w:p w:rsidR="00D861BB" w:rsidRPr="00D861BB" w:rsidRDefault="00D861BB" w:rsidP="00D861BB">
            <w:pPr>
              <w:suppressAutoHyphens/>
              <w:spacing w:line="360" w:lineRule="auto"/>
              <w:rPr>
                <w:b/>
                <w:bCs/>
              </w:rPr>
            </w:pPr>
            <w:r w:rsidRPr="00D861BB">
              <w:rPr>
                <w:b/>
                <w:bCs/>
              </w:rPr>
              <w:t>Karrigia e nxehtë</w:t>
            </w:r>
          </w:p>
          <w:p w:rsidR="00D861BB" w:rsidRPr="00D861BB" w:rsidRDefault="00D861BB" w:rsidP="00D861BB">
            <w:pPr>
              <w:suppressAutoHyphens/>
              <w:spacing w:line="360" w:lineRule="auto"/>
            </w:pPr>
            <w:r w:rsidRPr="00D861BB">
              <w:t>Përmes kësaj teknike, nxënësit vendosin veten e tyre në rolin e njërit prej personazheve më të parapëlqyera të pjesës. Përmes pyetjeve do të të tregojnë se si do të vepronin ata, nëse do të ishin në situata të tilla.</w:t>
            </w:r>
          </w:p>
          <w:p w:rsidR="00D861BB" w:rsidRPr="00D861BB" w:rsidRDefault="00D861BB" w:rsidP="00D861BB">
            <w:pPr>
              <w:suppressAutoHyphens/>
              <w:spacing w:line="360" w:lineRule="auto"/>
            </w:pPr>
            <w:r w:rsidRPr="00D861BB">
              <w:rPr>
                <w:b/>
                <w:bCs/>
              </w:rPr>
              <w:t>Shkrim i lirë</w:t>
            </w:r>
            <w:r w:rsidRPr="00D861BB">
              <w:t xml:space="preserve"> </w:t>
            </w:r>
          </w:p>
          <w:p w:rsidR="00D861BB" w:rsidRPr="00D861BB" w:rsidRDefault="00D861BB" w:rsidP="00D861BB">
            <w:pPr>
              <w:suppressAutoHyphens/>
              <w:spacing w:line="360" w:lineRule="auto"/>
            </w:pPr>
            <w:r w:rsidRPr="00D861BB">
              <w:lastRenderedPageBreak/>
              <w:t>Nxënësit mund të ndërhyjnë në strukturën e veprës duke sjellë hyrje, zhvillim të ngjarjes apo mbyllje, sipas pëlqimeve të tyre, duke ruajtur logjikën e ngjarjeve dhe stilin e veprës.</w:t>
            </w:r>
          </w:p>
          <w:p w:rsidR="00D861BB" w:rsidRPr="00D861BB" w:rsidRDefault="00D861BB" w:rsidP="00D861BB">
            <w:pPr>
              <w:suppressAutoHyphens/>
              <w:spacing w:line="360" w:lineRule="auto"/>
            </w:pPr>
            <w:r w:rsidRPr="00D861BB">
              <w:t>Mund të realizohet edhe shkrimi i një letre imagjinare drejtuar autorit/autores së librit, në të cilën ata të shprehin vlerësime për librin, ndjesitë që kanë përjetuar gjatë leximit të tij etj.</w:t>
            </w:r>
          </w:p>
          <w:p w:rsidR="00D861BB" w:rsidRPr="00D861BB" w:rsidRDefault="00D861BB" w:rsidP="00D861BB">
            <w:pPr>
              <w:suppressAutoHyphens/>
              <w:spacing w:line="360" w:lineRule="auto"/>
              <w:rPr>
                <w:b/>
                <w:bCs/>
              </w:rPr>
            </w:pPr>
            <w:r w:rsidRPr="00D861BB">
              <w:rPr>
                <w:b/>
                <w:bCs/>
              </w:rPr>
              <w:t>Dramatizim</w:t>
            </w:r>
          </w:p>
          <w:p w:rsidR="00D861BB" w:rsidRPr="00D861BB" w:rsidRDefault="00D861BB" w:rsidP="00D861BB">
            <w:pPr>
              <w:suppressAutoHyphens/>
              <w:spacing w:line="360" w:lineRule="auto"/>
            </w:pPr>
            <w:r w:rsidRPr="00D861BB">
              <w:t>Nxënës të ndryshëm mund të kenë përzgjedhur pjesë të shkurtra për t’i interpretuar në grupe të vogla. Nxënësit/et mund të ndihmohen në këtë proces edhe gjatë zhvillimit të orëve të lëndës: Teatër.</w:t>
            </w:r>
          </w:p>
          <w:p w:rsidR="00D861BB" w:rsidRPr="00D861BB" w:rsidRDefault="00D861BB" w:rsidP="00D861BB">
            <w:pPr>
              <w:suppressAutoHyphens/>
              <w:spacing w:line="360" w:lineRule="auto"/>
              <w:rPr>
                <w:b/>
                <w:bCs/>
              </w:rPr>
            </w:pPr>
            <w:r w:rsidRPr="00D861BB">
              <w:rPr>
                <w:b/>
                <w:bCs/>
              </w:rPr>
              <w:t>Turi i galerisë</w:t>
            </w:r>
          </w:p>
          <w:p w:rsidR="00D861BB" w:rsidRPr="00D861BB" w:rsidRDefault="00D861BB" w:rsidP="00D861BB">
            <w:pPr>
              <w:suppressAutoHyphens/>
              <w:spacing w:line="360" w:lineRule="auto"/>
              <w:rPr>
                <w:rFonts w:ascii="Calibri" w:hAnsi="Calibri" w:cs="Calibri"/>
              </w:rPr>
            </w:pPr>
            <w:r w:rsidRPr="00D861BB">
              <w:t>Prezantohen libërthat e krijuara nga nxënësi/et. Gjithë materialet që nxënësit kanë punuar për bisedën letrare mund të paraqiten në formën e një libërthi me kopertinë dhe ilustrime.</w:t>
            </w:r>
          </w:p>
        </w:tc>
      </w:tr>
      <w:tr w:rsidR="00D861BB" w:rsidRPr="00D861BB" w:rsidTr="005B2710">
        <w:trPr>
          <w:trHeight w:val="453"/>
        </w:trPr>
        <w:tc>
          <w:tcPr>
            <w:tcW w:w="9934"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lastRenderedPageBreak/>
              <w:t xml:space="preserve">Nxënësit mund të realizojnë bisedën letrare edhe në formë të digjitalizuar, përmes </w:t>
            </w:r>
            <w:r w:rsidRPr="00D861BB">
              <w:rPr>
                <w:i/>
                <w:iCs/>
              </w:rPr>
              <w:t>slide</w:t>
            </w:r>
            <w:r w:rsidRPr="00D861BB">
              <w:t>-ve.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Vlerësimi: </w:t>
            </w:r>
            <w:r w:rsidRPr="00D861BB">
              <w:t>Vlerësohen</w:t>
            </w:r>
            <w:r w:rsidRPr="00D861BB">
              <w:rPr>
                <w:b/>
                <w:bCs/>
              </w:rPr>
              <w:t xml:space="preserve"> </w:t>
            </w:r>
            <w:r w:rsidRPr="00D861BB">
              <w:t>me notë dhe vetëvlerësim (pjesë e vlerësimit të vazhdueshëm).</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Klasa e emrave</w:t>
            </w:r>
          </w:p>
          <w:p w:rsidR="00D861BB" w:rsidRPr="00D861BB" w:rsidRDefault="00D861BB" w:rsidP="00D861BB">
            <w:pPr>
              <w:suppressAutoHyphens/>
            </w:pPr>
            <w:r w:rsidRPr="00D861BB">
              <w:rPr>
                <w:b/>
                <w:bCs/>
              </w:rPr>
              <w:t>Kompetenca:</w:t>
            </w:r>
            <w:r w:rsidRPr="00D861BB">
              <w:t xml:space="preserve"> Përdorimi i drejtë i gjuhës (Morfologji)</w:t>
            </w:r>
          </w:p>
          <w:p w:rsidR="00D861BB" w:rsidRPr="00D861BB" w:rsidRDefault="00D861BB" w:rsidP="00D861BB">
            <w:pPr>
              <w:suppressAutoHyphens/>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t>Situata e të nxënit:</w:t>
            </w:r>
            <w:r w:rsidRPr="00D861BB">
              <w:t xml:space="preserve"> Paraqitet në tabelë një paragraf i shkurtër dhe nxënësit dallojnë se </w:t>
            </w:r>
          </w:p>
          <w:p w:rsidR="00D861BB" w:rsidRPr="00D861BB" w:rsidRDefault="00D861BB" w:rsidP="00D861BB">
            <w:pPr>
              <w:suppressAutoHyphens/>
              <w:spacing w:line="360" w:lineRule="auto"/>
            </w:pPr>
            <w:proofErr w:type="gramStart"/>
            <w:r w:rsidRPr="00D861BB">
              <w:t>ç’tregojnë</w:t>
            </w:r>
            <w:proofErr w:type="gramEnd"/>
            <w:r w:rsidRPr="00D861BB">
              <w:t xml:space="preserve"> emrat e nënvizuar.</w:t>
            </w:r>
          </w:p>
          <w:p w:rsidR="00D861BB" w:rsidRPr="00D861BB" w:rsidRDefault="00D861BB" w:rsidP="00D861BB">
            <w:pPr>
              <w:suppressAutoHyphens/>
              <w:spacing w:line="360" w:lineRule="auto"/>
              <w:rPr>
                <w:rFonts w:ascii="Calibri" w:hAnsi="Calibri" w:cs="Calibri"/>
              </w:rPr>
            </w:pPr>
            <w:r w:rsidRPr="00D861BB">
              <w:rPr>
                <w:u w:val="thick" w:color="000000"/>
              </w:rPr>
              <w:t>Mali</w:t>
            </w:r>
            <w:r w:rsidRPr="00D861BB">
              <w:t xml:space="preserve"> i Dajtit ndodhet në </w:t>
            </w:r>
            <w:r w:rsidRPr="00D861BB">
              <w:rPr>
                <w:u w:val="thick" w:color="000000"/>
              </w:rPr>
              <w:t>Tiranë</w:t>
            </w:r>
            <w:r w:rsidRPr="00D861BB">
              <w:t xml:space="preserve">. Në </w:t>
            </w:r>
            <w:r w:rsidRPr="00D861BB">
              <w:rPr>
                <w:u w:val="thick" w:color="000000"/>
              </w:rPr>
              <w:t>dimër</w:t>
            </w:r>
            <w:r w:rsidRPr="00D861BB">
              <w:t xml:space="preserve">, kur mbulohet nga </w:t>
            </w:r>
            <w:r w:rsidRPr="00D861BB">
              <w:rPr>
                <w:u w:val="thick" w:color="000000"/>
              </w:rPr>
              <w:t>dëbora</w:t>
            </w:r>
            <w:r w:rsidRPr="00D861BB">
              <w:t xml:space="preserve"> e bardhë, ai është një </w:t>
            </w:r>
            <w:r w:rsidRPr="00D861BB">
              <w:rPr>
                <w:u w:val="thick" w:color="000000"/>
              </w:rPr>
              <w:t>mrekulli</w:t>
            </w:r>
            <w:r w:rsidRPr="00D861BB">
              <w:t xml:space="preserve">. Kur je në teleferik mund të shohësh me </w:t>
            </w:r>
            <w:r w:rsidRPr="00D861BB">
              <w:rPr>
                <w:u w:val="thick" w:color="000000"/>
              </w:rPr>
              <w:t>qartësi</w:t>
            </w:r>
            <w:r w:rsidRPr="00D861BB">
              <w:t xml:space="preserve"> gjithë qytetin e Tiranës.</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qytetare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lastRenderedPageBreak/>
              <w:t>-</w:t>
            </w:r>
            <w:r w:rsidRPr="00D861BB">
              <w:tab/>
              <w:t>dallon emrat kur janë të përgjithshëm, të përveçëm, kur janë konkretë, abstraktë;</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përdor</w:t>
            </w:r>
            <w:proofErr w:type="gramEnd"/>
            <w:r w:rsidRPr="00D861BB">
              <w:t xml:space="preserve"> emrat e përveçëm, konkret, abstraktë në fjali të ndryshme.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 xml:space="preserve">Fjalët kyçe: </w:t>
            </w:r>
            <w:r w:rsidRPr="00D861BB">
              <w:t>emër, i përgjithshëm, konkret, abstrakt,</w:t>
            </w:r>
            <w:r w:rsidRPr="00D861BB">
              <w:rPr>
                <w:b/>
                <w:bCs/>
              </w:rPr>
              <w:t xml:space="preserve"> </w:t>
            </w:r>
            <w:r w:rsidRPr="00D861BB">
              <w:t>i përveçëm</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Burimet</w:t>
            </w:r>
            <w:r w:rsidRPr="00D861BB">
              <w:t>: teksti i nxënësit, FVK, tabela, njohuritë e nxënësve.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Pema e mendimit. Punë në dyshe. Diskutim.</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Mësimi nis me kontrollin dhe vlerësimin e detyrave të shtëpisë. Vlerësohen nxënës të ndryshëm për saktësinë dhe korrektësinë në kryerjen e saj.</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situata e të nxënit. Përmes shembujve, nxënësit prezantojnë njohuritë që zotërojnë në lidhje me emrin (konkret, abstrakt, i përgjithshëm, i përveçëm, gjini, numër, rasë, trajtë, lakim).</w:t>
            </w:r>
          </w:p>
          <w:p w:rsidR="00D861BB" w:rsidRPr="00D861BB" w:rsidRDefault="00D861BB" w:rsidP="00D861BB">
            <w:pPr>
              <w:suppressAutoHyphens/>
              <w:spacing w:line="360" w:lineRule="auto"/>
              <w:rPr>
                <w:b/>
                <w:bCs/>
              </w:rPr>
            </w:pPr>
            <w:r w:rsidRPr="00D861BB">
              <w:rPr>
                <w:b/>
                <w:bCs/>
              </w:rPr>
              <w:t>Ndërtimi i njohurive të reja.</w:t>
            </w:r>
            <w:r w:rsidRPr="00D861BB">
              <w:rPr>
                <w:i/>
                <w:iCs/>
              </w:rPr>
              <w:t xml:space="preserve"> </w:t>
            </w:r>
            <w:r w:rsidRPr="00D861BB">
              <w:rPr>
                <w:b/>
                <w:bCs/>
              </w:rPr>
              <w:t>Punë në grupe dyshe. Pema e mendimit.</w:t>
            </w:r>
          </w:p>
          <w:p w:rsidR="00D861BB" w:rsidRPr="00D861BB" w:rsidRDefault="00D861BB" w:rsidP="00D861BB">
            <w:pPr>
              <w:suppressAutoHyphens/>
            </w:pPr>
            <w:r w:rsidRPr="00D861BB">
              <w:t>Nxënësit/et lexojnë në heshtje informacionin në libër për emrat e përgjithshëm, të përveçëm, konkretë, abstraktë. Anash librit shkruajnë pyetjet për fjalët e paqarta (konkret -</w:t>
            </w:r>
            <w:r w:rsidRPr="00D861BB">
              <w:tab/>
              <w:t>abstrakt).</w:t>
            </w:r>
          </w:p>
          <w:p w:rsidR="00D861BB" w:rsidRPr="00D861BB" w:rsidRDefault="00D861BB" w:rsidP="00D861BB">
            <w:pPr>
              <w:suppressAutoHyphens/>
            </w:pPr>
            <w:r w:rsidRPr="00D861BB">
              <w:t>Punojnë në grupe dyshe ushtrimin 2 (gjejnë emrat konkretë dhe abstraktë). Kontrollojnë punën e njëri-tjetrit.</w:t>
            </w:r>
          </w:p>
          <w:p w:rsidR="00D861BB" w:rsidRPr="00D861BB" w:rsidRDefault="00D861BB" w:rsidP="00D861BB">
            <w:pPr>
              <w:suppressAutoHyphens/>
            </w:pPr>
            <w:r w:rsidRPr="00D861BB">
              <w:t>Një nxënës/e në dërrasë shkruan emrat konkretë. Çfarë i dallon ata nga njëri-tjetri? Nxënësit paraqesin mendimet e tyre.</w:t>
            </w:r>
          </w:p>
          <w:p w:rsidR="00D861BB" w:rsidRDefault="00D861BB" w:rsidP="00D861BB">
            <w:pPr>
              <w:suppressAutoHyphens/>
            </w:pPr>
            <w:r w:rsidRPr="00D861BB">
              <w:t xml:space="preserve">Plotësohet </w:t>
            </w:r>
            <w:r w:rsidRPr="00D861BB">
              <w:rPr>
                <w:i/>
                <w:iCs/>
              </w:rPr>
              <w:t>Pema e mendimit:</w:t>
            </w:r>
            <w:r w:rsidRPr="00D861BB">
              <w:t xml:space="preserve"> Emri.</w:t>
            </w:r>
          </w:p>
          <w:p w:rsidR="00950700" w:rsidRDefault="00950700" w:rsidP="00950700">
            <w:pPr>
              <w:rPr>
                <w:rFonts w:asciiTheme="majorBidi" w:hAnsiTheme="majorBidi"/>
                <w:sz w:val="24"/>
                <w:szCs w:val="24"/>
              </w:rPr>
            </w:pPr>
            <w:r w:rsidRPr="00737E4F">
              <w:rPr>
                <w:rFonts w:asciiTheme="majorBidi" w:hAnsiTheme="majorBidi"/>
                <w:sz w:val="24"/>
                <w:szCs w:val="24"/>
              </w:rPr>
              <w:t xml:space="preserve">Plotësohet </w:t>
            </w:r>
            <w:r w:rsidRPr="00A52C6E">
              <w:rPr>
                <w:rFonts w:asciiTheme="majorBidi" w:hAnsiTheme="majorBidi"/>
                <w:i/>
                <w:sz w:val="24"/>
                <w:szCs w:val="24"/>
              </w:rPr>
              <w:t>Pema e mendimit:</w:t>
            </w:r>
            <w:r>
              <w:rPr>
                <w:rFonts w:asciiTheme="majorBidi" w:hAnsiTheme="majorBidi"/>
                <w:sz w:val="24"/>
                <w:szCs w:val="24"/>
              </w:rPr>
              <w:t xml:space="preserve"> </w:t>
            </w:r>
            <w:r w:rsidRPr="00737E4F">
              <w:rPr>
                <w:rFonts w:asciiTheme="majorBidi" w:hAnsiTheme="majorBidi"/>
                <w:sz w:val="24"/>
                <w:szCs w:val="24"/>
              </w:rPr>
              <w:t>Emri.</w:t>
            </w:r>
          </w:p>
          <w:p w:rsidR="00950700" w:rsidRPr="00737E4F" w:rsidRDefault="00950700" w:rsidP="00950700">
            <w:pPr>
              <w:spacing w:line="360" w:lineRule="auto"/>
              <w:rPr>
                <w:rFonts w:asciiTheme="majorBidi" w:hAnsiTheme="majorBidi"/>
                <w:b/>
                <w:sz w:val="24"/>
                <w:szCs w:val="24"/>
              </w:rPr>
            </w:pPr>
            <w:r>
              <w:rPr>
                <w:noProof/>
              </w:rPr>
              <mc:AlternateContent>
                <mc:Choice Requires="wps">
                  <w:drawing>
                    <wp:anchor distT="0" distB="0" distL="114300" distR="114300" simplePos="0" relativeHeight="251762688" behindDoc="0" locked="0" layoutInCell="1" allowOverlap="1" wp14:anchorId="0AE78C58" wp14:editId="6FFFC7D5">
                      <wp:simplePos x="0" y="0"/>
                      <wp:positionH relativeFrom="column">
                        <wp:posOffset>2667000</wp:posOffset>
                      </wp:positionH>
                      <wp:positionV relativeFrom="paragraph">
                        <wp:posOffset>40005</wp:posOffset>
                      </wp:positionV>
                      <wp:extent cx="1391285" cy="407670"/>
                      <wp:effectExtent l="0" t="0" r="37465" b="49530"/>
                      <wp:wrapNone/>
                      <wp:docPr id="1512" name="AutoShape 4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1285" cy="407670"/>
                              </a:xfrm>
                              <a:prstGeom prst="roundRect">
                                <a:avLst>
                                  <a:gd name="adj" fmla="val 16667"/>
                                </a:avLst>
                              </a:prstGeom>
                              <a:gradFill rotWithShape="0">
                                <a:gsLst>
                                  <a:gs pos="0">
                                    <a:srgbClr val="4F81BD">
                                      <a:lumMod val="60000"/>
                                      <a:lumOff val="40000"/>
                                    </a:srgbClr>
                                  </a:gs>
                                  <a:gs pos="50000">
                                    <a:srgbClr val="4F81BD">
                                      <a:lumMod val="20000"/>
                                      <a:lumOff val="80000"/>
                                    </a:srgbClr>
                                  </a:gs>
                                  <a:gs pos="100000">
                                    <a:srgbClr val="4F81BD">
                                      <a:lumMod val="60000"/>
                                      <a:lumOff val="40000"/>
                                    </a:srgbClr>
                                  </a:gs>
                                </a:gsLst>
                                <a:lin ang="189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9543C5" w:rsidRPr="005A0CA9" w:rsidRDefault="009543C5" w:rsidP="00950700">
                                  <w:r>
                                    <w:t xml:space="preserve">      </w:t>
                                  </w:r>
                                  <w:r w:rsidRPr="005A0CA9">
                                    <w:t>EMRI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AE78C58" id="AutoShape 439" o:spid="_x0000_s1047" style="position:absolute;left:0;text-align:left;margin-left:210pt;margin-top:3.15pt;width:109.55pt;height:32.1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" fillcolor="#95b3d7" strokecolor="#95b3d7" strokeweight="1pt">
                      <v:fill color2="#dce6f2" angle="135" focus="50%" type="gradient"/>
                      <v:shadow on="t" color="#254061" opacity=".5" offset="1pt"/>
                      <v:textbox>
                        <w:txbxContent>
                          <w:p w:rsidR="009543C5" w:rsidRPr="005A0CA9" w:rsidRDefault="009543C5" w:rsidP="00950700">
                            <w:r>
                              <w:t xml:space="preserve">      </w:t>
                            </w:r>
                            <w:r w:rsidRPr="005A0CA9">
                              <w:t>EMRI</w:t>
                            </w:r>
                          </w:p>
                        </w:txbxContent>
                      </v:textbox>
                    </v:roundrect>
                  </w:pict>
                </mc:Fallback>
              </mc:AlternateContent>
            </w:r>
          </w:p>
          <w:p w:rsidR="00950700" w:rsidRPr="00737E4F" w:rsidRDefault="00950700" w:rsidP="00950700">
            <w:pPr>
              <w:spacing w:line="360" w:lineRule="auto"/>
              <w:rPr>
                <w:rFonts w:asciiTheme="majorBidi" w:hAnsiTheme="majorBidi"/>
                <w:b/>
                <w:sz w:val="24"/>
                <w:szCs w:val="24"/>
              </w:rPr>
            </w:pPr>
            <w:r>
              <w:rPr>
                <w:noProof/>
              </w:rPr>
              <mc:AlternateContent>
                <mc:Choice Requires="wps">
                  <w:drawing>
                    <wp:anchor distT="0" distB="0" distL="114300" distR="114300" simplePos="0" relativeHeight="251776000" behindDoc="0" locked="0" layoutInCell="1" allowOverlap="1" wp14:anchorId="42A23B9A" wp14:editId="64D55B49">
                      <wp:simplePos x="0" y="0"/>
                      <wp:positionH relativeFrom="column">
                        <wp:posOffset>4058285</wp:posOffset>
                      </wp:positionH>
                      <wp:positionV relativeFrom="paragraph">
                        <wp:posOffset>-6985</wp:posOffset>
                      </wp:positionV>
                      <wp:extent cx="673735" cy="337820"/>
                      <wp:effectExtent l="0" t="0" r="50165" b="62230"/>
                      <wp:wrapNone/>
                      <wp:docPr id="1511" name="AutoShape 4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3735" cy="3378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6F8EDFF" id="AutoShape 452" o:spid="_x0000_s1026" type="#_x0000_t32" style="position:absolute;margin-left:319.55pt;margin-top:-.55pt;width:53.05pt;height:26.6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">
                      <v:stroke endarrow="block"/>
                    </v:shape>
                  </w:pict>
                </mc:Fallback>
              </mc:AlternateContent>
            </w:r>
            <w:r>
              <w:rPr>
                <w:noProof/>
              </w:rPr>
              <mc:AlternateContent>
                <mc:Choice Requires="wps">
                  <w:drawing>
                    <wp:anchor distT="0" distB="0" distL="114300" distR="114300" simplePos="0" relativeHeight="251774976" behindDoc="0" locked="0" layoutInCell="1" allowOverlap="1" wp14:anchorId="681BDF47" wp14:editId="105185E1">
                      <wp:simplePos x="0" y="0"/>
                      <wp:positionH relativeFrom="column">
                        <wp:posOffset>2077720</wp:posOffset>
                      </wp:positionH>
                      <wp:positionV relativeFrom="paragraph">
                        <wp:posOffset>-6985</wp:posOffset>
                      </wp:positionV>
                      <wp:extent cx="589280" cy="337820"/>
                      <wp:effectExtent l="38100" t="0" r="20320" b="62230"/>
                      <wp:wrapNone/>
                      <wp:docPr id="1510" name="AutoShape 4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89280" cy="3378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5D72C5" id="AutoShape 451" o:spid="_x0000_s1026" type="#_x0000_t32" style="position:absolute;margin-left:163.6pt;margin-top:-.55pt;width:46.4pt;height:26.6pt;flip:x;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">
                      <v:stroke endarrow="block"/>
                    </v:shape>
                  </w:pict>
                </mc:Fallback>
              </mc:AlternateContent>
            </w:r>
          </w:p>
          <w:p w:rsidR="00950700" w:rsidRPr="00737E4F" w:rsidRDefault="00950700" w:rsidP="00950700">
            <w:pPr>
              <w:spacing w:line="360" w:lineRule="auto"/>
              <w:rPr>
                <w:rFonts w:asciiTheme="majorBidi" w:hAnsiTheme="majorBidi"/>
                <w:b/>
                <w:sz w:val="24"/>
                <w:szCs w:val="24"/>
              </w:rPr>
            </w:pPr>
            <w:r>
              <w:rPr>
                <w:noProof/>
              </w:rPr>
              <mc:AlternateContent>
                <mc:Choice Requires="wps">
                  <w:drawing>
                    <wp:anchor distT="0" distB="0" distL="114300" distR="114300" simplePos="0" relativeHeight="251764736" behindDoc="0" locked="0" layoutInCell="1" allowOverlap="1" wp14:anchorId="2289CF79" wp14:editId="1BE91A6B">
                      <wp:simplePos x="0" y="0"/>
                      <wp:positionH relativeFrom="column">
                        <wp:posOffset>4215130</wp:posOffset>
                      </wp:positionH>
                      <wp:positionV relativeFrom="paragraph">
                        <wp:posOffset>67945</wp:posOffset>
                      </wp:positionV>
                      <wp:extent cx="1391285" cy="487045"/>
                      <wp:effectExtent l="0" t="0" r="37465" b="65405"/>
                      <wp:wrapNone/>
                      <wp:docPr id="1509" name="AutoShape 4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1285" cy="487045"/>
                              </a:xfrm>
                              <a:prstGeom prst="roundRect">
                                <a:avLst>
                                  <a:gd name="adj" fmla="val 16667"/>
                                </a:avLst>
                              </a:prstGeom>
                              <a:gradFill rotWithShape="0">
                                <a:gsLst>
                                  <a:gs pos="0">
                                    <a:srgbClr val="4F81BD">
                                      <a:lumMod val="60000"/>
                                      <a:lumOff val="40000"/>
                                    </a:srgbClr>
                                  </a:gs>
                                  <a:gs pos="50000">
                                    <a:srgbClr val="4F81BD">
                                      <a:lumMod val="20000"/>
                                      <a:lumOff val="80000"/>
                                    </a:srgbClr>
                                  </a:gs>
                                  <a:gs pos="100000">
                                    <a:srgbClr val="4F81BD">
                                      <a:lumMod val="60000"/>
                                      <a:lumOff val="40000"/>
                                    </a:srgbClr>
                                  </a:gs>
                                </a:gsLst>
                                <a:lin ang="189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9543C5" w:rsidRPr="005A0CA9" w:rsidRDefault="009543C5" w:rsidP="00950700">
                                  <w:r w:rsidRPr="005A0CA9">
                                    <w:t>Veçorit</w:t>
                                  </w:r>
                                  <w:r>
                                    <w:t>ë</w:t>
                                  </w:r>
                                  <w:r w:rsidRPr="005A0CA9">
                                    <w:t xml:space="preserve"> </w:t>
                                  </w:r>
                                  <w:r>
                                    <w:t xml:space="preserve">    </w:t>
                                  </w:r>
                                  <w:r w:rsidRPr="005A0CA9">
                                    <w:t>leksikore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289CF79" id="AutoShape 441" o:spid="_x0000_s1048" style="position:absolute;left:0;text-align:left;margin-left:331.9pt;margin-top:5.35pt;width:109.55pt;height:38.3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" fillcolor="#95b3d7" strokecolor="#95b3d7" strokeweight="1pt">
                      <v:fill color2="#dce6f2" angle="135" focus="50%" type="gradient"/>
                      <v:shadow on="t" color="#254061" opacity=".5" offset="1pt"/>
                      <v:textbox>
                        <w:txbxContent>
                          <w:p w:rsidR="009543C5" w:rsidRPr="005A0CA9" w:rsidRDefault="009543C5" w:rsidP="00950700">
                            <w:r w:rsidRPr="005A0CA9">
                              <w:t>Veçorit</w:t>
                            </w:r>
                            <w:r>
                              <w:t>ë</w:t>
                            </w:r>
                            <w:r w:rsidRPr="005A0CA9">
                              <w:t xml:space="preserve"> </w:t>
                            </w:r>
                            <w:r>
                              <w:t xml:space="preserve">    </w:t>
                            </w:r>
                            <w:r w:rsidRPr="005A0CA9">
                              <w:t>leksikore</w:t>
                            </w:r>
                          </w:p>
                        </w:txbxContent>
                      </v:textbox>
                    </v:roundrect>
                  </w:pict>
                </mc:Fallback>
              </mc:AlternateContent>
            </w:r>
            <w:r>
              <w:rPr>
                <w:noProof/>
              </w:rPr>
              <mc:AlternateContent>
                <mc:Choice Requires="wps">
                  <w:drawing>
                    <wp:anchor distT="0" distB="0" distL="114300" distR="114300" simplePos="0" relativeHeight="251763712" behindDoc="0" locked="0" layoutInCell="1" allowOverlap="1" wp14:anchorId="58A73CF5" wp14:editId="22DA64CA">
                      <wp:simplePos x="0" y="0"/>
                      <wp:positionH relativeFrom="column">
                        <wp:posOffset>1216025</wp:posOffset>
                      </wp:positionH>
                      <wp:positionV relativeFrom="paragraph">
                        <wp:posOffset>67945</wp:posOffset>
                      </wp:positionV>
                      <wp:extent cx="1391285" cy="487045"/>
                      <wp:effectExtent l="0" t="0" r="37465" b="65405"/>
                      <wp:wrapNone/>
                      <wp:docPr id="1508" name="AutoShape 4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1285" cy="487045"/>
                              </a:xfrm>
                              <a:prstGeom prst="roundRect">
                                <a:avLst>
                                  <a:gd name="adj" fmla="val 16667"/>
                                </a:avLst>
                              </a:prstGeom>
                              <a:gradFill rotWithShape="0">
                                <a:gsLst>
                                  <a:gs pos="0">
                                    <a:srgbClr val="4F81BD">
                                      <a:lumMod val="60000"/>
                                      <a:lumOff val="40000"/>
                                    </a:srgbClr>
                                  </a:gs>
                                  <a:gs pos="50000">
                                    <a:srgbClr val="4F81BD">
                                      <a:lumMod val="20000"/>
                                      <a:lumOff val="80000"/>
                                    </a:srgbClr>
                                  </a:gs>
                                  <a:gs pos="100000">
                                    <a:srgbClr val="4F81BD">
                                      <a:lumMod val="60000"/>
                                      <a:lumOff val="40000"/>
                                    </a:srgbClr>
                                  </a:gs>
                                </a:gsLst>
                                <a:lin ang="189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9543C5" w:rsidRPr="00B9228A" w:rsidRDefault="009543C5" w:rsidP="00950700">
                                  <w:r w:rsidRPr="00B9228A">
                                    <w:t>Kategorit</w:t>
                                  </w:r>
                                  <w:r>
                                    <w:t>ë</w:t>
                                  </w:r>
                                  <w:r w:rsidRPr="00B9228A">
                                    <w:t xml:space="preserve"> gramatikore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8A73CF5" id="AutoShape 440" o:spid="_x0000_s1049" style="position:absolute;left:0;text-align:left;margin-left:95.75pt;margin-top:5.35pt;width:109.55pt;height:38.3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" fillcolor="#95b3d7" strokecolor="#95b3d7" strokeweight="1pt">
                      <v:fill color2="#dce6f2" angle="135" focus="50%" type="gradient"/>
                      <v:shadow on="t" color="#254061" opacity=".5" offset="1pt"/>
                      <v:textbox>
                        <w:txbxContent>
                          <w:p w:rsidR="009543C5" w:rsidRPr="00B9228A" w:rsidRDefault="009543C5" w:rsidP="00950700">
                            <w:r w:rsidRPr="00B9228A">
                              <w:t>Kategorit</w:t>
                            </w:r>
                            <w:r>
                              <w:t>ë</w:t>
                            </w:r>
                            <w:r w:rsidRPr="00B9228A">
                              <w:t xml:space="preserve"> gramatikore</w:t>
                            </w:r>
                          </w:p>
                        </w:txbxContent>
                      </v:textbox>
                    </v:roundrect>
                  </w:pict>
                </mc:Fallback>
              </mc:AlternateContent>
            </w:r>
          </w:p>
          <w:p w:rsidR="00950700" w:rsidRPr="00737E4F" w:rsidRDefault="00950700" w:rsidP="00950700">
            <w:pPr>
              <w:spacing w:line="360" w:lineRule="auto"/>
              <w:rPr>
                <w:rFonts w:asciiTheme="majorBidi" w:hAnsiTheme="majorBidi"/>
                <w:b/>
                <w:sz w:val="24"/>
                <w:szCs w:val="24"/>
              </w:rPr>
            </w:pPr>
            <w:r>
              <w:rPr>
                <w:noProof/>
              </w:rPr>
              <mc:AlternateContent>
                <mc:Choice Requires="wps">
                  <w:drawing>
                    <wp:anchor distT="0" distB="0" distL="114300" distR="114300" simplePos="0" relativeHeight="251773952" behindDoc="0" locked="0" layoutInCell="1" allowOverlap="1" wp14:anchorId="2F594E6F" wp14:editId="1022C2E2">
                      <wp:simplePos x="0" y="0"/>
                      <wp:positionH relativeFrom="column">
                        <wp:posOffset>5606415</wp:posOffset>
                      </wp:positionH>
                      <wp:positionV relativeFrom="paragraph">
                        <wp:posOffset>182880</wp:posOffset>
                      </wp:positionV>
                      <wp:extent cx="347980" cy="327660"/>
                      <wp:effectExtent l="0" t="0" r="71120" b="53340"/>
                      <wp:wrapNone/>
                      <wp:docPr id="1507" name="AutoShape 4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7980" cy="3276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1ADFFF" id="AutoShape 450" o:spid="_x0000_s1026" type="#_x0000_t32" style="position:absolute;margin-left:441.45pt;margin-top:14.4pt;width:27.4pt;height:25.8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">
                      <v:stroke endarrow="block"/>
                    </v:shape>
                  </w:pict>
                </mc:Fallback>
              </mc:AlternateContent>
            </w:r>
            <w:r>
              <w:rPr>
                <w:noProof/>
              </w:rPr>
              <mc:AlternateContent>
                <mc:Choice Requires="wps">
                  <w:drawing>
                    <wp:anchor distT="0" distB="0" distL="114300" distR="114300" simplePos="0" relativeHeight="251765760" behindDoc="0" locked="0" layoutInCell="1" allowOverlap="1" wp14:anchorId="209B0150" wp14:editId="758E3027">
                      <wp:simplePos x="0" y="0"/>
                      <wp:positionH relativeFrom="column">
                        <wp:posOffset>726440</wp:posOffset>
                      </wp:positionH>
                      <wp:positionV relativeFrom="paragraph">
                        <wp:posOffset>132715</wp:posOffset>
                      </wp:positionV>
                      <wp:extent cx="489585" cy="208915"/>
                      <wp:effectExtent l="38100" t="0" r="24765" b="57785"/>
                      <wp:wrapNone/>
                      <wp:docPr id="1506" name="AutoShape 4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9585" cy="2089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A737D9" id="AutoShape 442" o:spid="_x0000_s1026" type="#_x0000_t32" style="position:absolute;margin-left:57.2pt;margin-top:10.45pt;width:38.55pt;height:16.45pt;flip:x;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">
                      <v:stroke endarrow="block"/>
                    </v:shape>
                  </w:pict>
                </mc:Fallback>
              </mc:AlternateContent>
            </w:r>
            <w:r>
              <w:rPr>
                <w:noProof/>
              </w:rPr>
              <mc:AlternateContent>
                <mc:Choice Requires="wps">
                  <w:drawing>
                    <wp:anchor distT="0" distB="0" distL="114300" distR="114300" simplePos="0" relativeHeight="251769856" behindDoc="0" locked="0" layoutInCell="1" allowOverlap="1" wp14:anchorId="6ADA3D0E" wp14:editId="516529B6">
                      <wp:simplePos x="0" y="0"/>
                      <wp:positionH relativeFrom="column">
                        <wp:posOffset>2667000</wp:posOffset>
                      </wp:positionH>
                      <wp:positionV relativeFrom="paragraph">
                        <wp:posOffset>182880</wp:posOffset>
                      </wp:positionV>
                      <wp:extent cx="466725" cy="218440"/>
                      <wp:effectExtent l="0" t="0" r="66675" b="67310"/>
                      <wp:wrapNone/>
                      <wp:docPr id="1505" name="AutoShape 4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725" cy="2184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C684FE1" id="AutoShape 446" o:spid="_x0000_s1026" type="#_x0000_t32" style="position:absolute;margin-left:210pt;margin-top:14.4pt;width:36.75pt;height:17.2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">
                      <v:stroke endarrow="block"/>
                    </v:shape>
                  </w:pict>
                </mc:Fallback>
              </mc:AlternateContent>
            </w:r>
          </w:p>
          <w:p w:rsidR="00950700" w:rsidRPr="00737E4F" w:rsidRDefault="00950700" w:rsidP="00950700">
            <w:pPr>
              <w:spacing w:line="360" w:lineRule="auto"/>
              <w:rPr>
                <w:rFonts w:asciiTheme="majorBidi" w:hAnsiTheme="majorBidi"/>
                <w:b/>
                <w:sz w:val="24"/>
                <w:szCs w:val="24"/>
              </w:rPr>
            </w:pPr>
            <w:r>
              <w:rPr>
                <w:noProof/>
              </w:rPr>
              <mc:AlternateContent>
                <mc:Choice Requires="wps">
                  <w:drawing>
                    <wp:anchor distT="0" distB="0" distL="114299" distR="114299" simplePos="0" relativeHeight="251772928" behindDoc="0" locked="0" layoutInCell="1" allowOverlap="1" wp14:anchorId="30FE0D0D" wp14:editId="1D476EB6">
                      <wp:simplePos x="0" y="0"/>
                      <wp:positionH relativeFrom="column">
                        <wp:posOffset>5099684</wp:posOffset>
                      </wp:positionH>
                      <wp:positionV relativeFrom="paragraph">
                        <wp:posOffset>78740</wp:posOffset>
                      </wp:positionV>
                      <wp:extent cx="0" cy="218440"/>
                      <wp:effectExtent l="76200" t="0" r="57150" b="48260"/>
                      <wp:wrapNone/>
                      <wp:docPr id="1504" name="AutoShape 4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84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A3903D" id="AutoShape 449" o:spid="_x0000_s1026" type="#_x0000_t32" style="position:absolute;margin-left:401.55pt;margin-top:6.2pt;width:0;height:17.2pt;z-index:2517729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">
                      <v:stroke endarrow="block"/>
                    </v:shape>
                  </w:pict>
                </mc:Fallback>
              </mc:AlternateContent>
            </w:r>
            <w:r>
              <w:rPr>
                <w:noProof/>
              </w:rPr>
              <mc:AlternateContent>
                <mc:Choice Requires="wps">
                  <w:drawing>
                    <wp:anchor distT="0" distB="0" distL="114300" distR="114300" simplePos="0" relativeHeight="251771904" behindDoc="0" locked="0" layoutInCell="1" allowOverlap="1" wp14:anchorId="586EFE6D" wp14:editId="35239249">
                      <wp:simplePos x="0" y="0"/>
                      <wp:positionH relativeFrom="column">
                        <wp:posOffset>4732020</wp:posOffset>
                      </wp:positionH>
                      <wp:positionV relativeFrom="paragraph">
                        <wp:posOffset>78740</wp:posOffset>
                      </wp:positionV>
                      <wp:extent cx="9525" cy="218440"/>
                      <wp:effectExtent l="76200" t="0" r="66675" b="48260"/>
                      <wp:wrapNone/>
                      <wp:docPr id="1503" name="AutoShape 4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525" cy="2184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7C7701" id="AutoShape 448" o:spid="_x0000_s1026" type="#_x0000_t32" style="position:absolute;margin-left:372.6pt;margin-top:6.2pt;width:.75pt;height:17.2pt;flip:x;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">
                      <v:stroke endarrow="block"/>
                    </v:shape>
                  </w:pict>
                </mc:Fallback>
              </mc:AlternateContent>
            </w:r>
            <w:r>
              <w:rPr>
                <w:noProof/>
              </w:rPr>
              <mc:AlternateContent>
                <mc:Choice Requires="wps">
                  <w:drawing>
                    <wp:anchor distT="0" distB="0" distL="114300" distR="114300" simplePos="0" relativeHeight="251770880" behindDoc="0" locked="0" layoutInCell="1" allowOverlap="1" wp14:anchorId="30AFC992" wp14:editId="62D4B1B7">
                      <wp:simplePos x="0" y="0"/>
                      <wp:positionH relativeFrom="column">
                        <wp:posOffset>4058285</wp:posOffset>
                      </wp:positionH>
                      <wp:positionV relativeFrom="paragraph">
                        <wp:posOffset>78740</wp:posOffset>
                      </wp:positionV>
                      <wp:extent cx="394970" cy="218440"/>
                      <wp:effectExtent l="38100" t="0" r="24130" b="48260"/>
                      <wp:wrapNone/>
                      <wp:docPr id="1502" name="AutoShape 4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94970" cy="2184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0DC681" id="AutoShape 447" o:spid="_x0000_s1026" type="#_x0000_t32" style="position:absolute;margin-left:319.55pt;margin-top:6.2pt;width:31.1pt;height:17.2pt;flip:x;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">
                      <v:stroke endarrow="block"/>
                    </v:shape>
                  </w:pict>
                </mc:Fallback>
              </mc:AlternateContent>
            </w:r>
            <w:r>
              <w:rPr>
                <w:noProof/>
              </w:rPr>
              <mc:AlternateContent>
                <mc:Choice Requires="wps">
                  <w:drawing>
                    <wp:anchor distT="0" distB="0" distL="114300" distR="114300" simplePos="0" relativeHeight="251766784" behindDoc="0" locked="0" layoutInCell="1" allowOverlap="1" wp14:anchorId="14B2A4DB" wp14:editId="246B2433">
                      <wp:simplePos x="0" y="0"/>
                      <wp:positionH relativeFrom="column">
                        <wp:posOffset>1342390</wp:posOffset>
                      </wp:positionH>
                      <wp:positionV relativeFrom="paragraph">
                        <wp:posOffset>78740</wp:posOffset>
                      </wp:positionV>
                      <wp:extent cx="109220" cy="218440"/>
                      <wp:effectExtent l="38100" t="0" r="24130" b="48260"/>
                      <wp:wrapNone/>
                      <wp:docPr id="1501" name="AutoShape 4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9220" cy="2184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7EAFC3" id="AutoShape 443" o:spid="_x0000_s1026" type="#_x0000_t32" style="position:absolute;margin-left:105.7pt;margin-top:6.2pt;width:8.6pt;height:17.2pt;flip:x;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">
                      <v:stroke endarrow="block"/>
                    </v:shape>
                  </w:pict>
                </mc:Fallback>
              </mc:AlternateContent>
            </w:r>
            <w:r>
              <w:rPr>
                <w:noProof/>
              </w:rPr>
              <mc:AlternateContent>
                <mc:Choice Requires="wps">
                  <w:drawing>
                    <wp:anchor distT="0" distB="0" distL="114300" distR="114300" simplePos="0" relativeHeight="251768832" behindDoc="0" locked="0" layoutInCell="1" allowOverlap="1" wp14:anchorId="3D588CAC" wp14:editId="09197BA7">
                      <wp:simplePos x="0" y="0"/>
                      <wp:positionH relativeFrom="column">
                        <wp:posOffset>2137410</wp:posOffset>
                      </wp:positionH>
                      <wp:positionV relativeFrom="paragraph">
                        <wp:posOffset>78740</wp:posOffset>
                      </wp:positionV>
                      <wp:extent cx="179070" cy="218440"/>
                      <wp:effectExtent l="0" t="0" r="68580" b="48260"/>
                      <wp:wrapNone/>
                      <wp:docPr id="1500" name="AutoShape 4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070" cy="2184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39998C" id="AutoShape 445" o:spid="_x0000_s1026" type="#_x0000_t32" style="position:absolute;margin-left:168.3pt;margin-top:6.2pt;width:14.1pt;height:17.2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">
                      <v:stroke endarrow="block"/>
                    </v:shape>
                  </w:pict>
                </mc:Fallback>
              </mc:AlternateContent>
            </w:r>
            <w:r>
              <w:rPr>
                <w:noProof/>
              </w:rPr>
              <mc:AlternateContent>
                <mc:Choice Requires="wps">
                  <w:drawing>
                    <wp:anchor distT="0" distB="0" distL="114299" distR="114299" simplePos="0" relativeHeight="251767808" behindDoc="0" locked="0" layoutInCell="1" allowOverlap="1" wp14:anchorId="31A96EFD" wp14:editId="4C13B807">
                      <wp:simplePos x="0" y="0"/>
                      <wp:positionH relativeFrom="column">
                        <wp:posOffset>1799589</wp:posOffset>
                      </wp:positionH>
                      <wp:positionV relativeFrom="paragraph">
                        <wp:posOffset>78740</wp:posOffset>
                      </wp:positionV>
                      <wp:extent cx="0" cy="218440"/>
                      <wp:effectExtent l="76200" t="0" r="57150" b="48260"/>
                      <wp:wrapNone/>
                      <wp:docPr id="1499" name="AutoShape 4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84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4091C7" id="AutoShape 444" o:spid="_x0000_s1026" type="#_x0000_t32" style="position:absolute;margin-left:141.7pt;margin-top:6.2pt;width:0;height:17.2pt;z-index:25176780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">
                      <v:stroke endarrow="block"/>
                    </v:shape>
                  </w:pict>
                </mc:Fallback>
              </mc:AlternateContent>
            </w:r>
            <w:r w:rsidRPr="00737E4F">
              <w:rPr>
                <w:rFonts w:asciiTheme="majorBidi" w:hAnsiTheme="majorBidi"/>
                <w:b/>
                <w:sz w:val="24"/>
                <w:szCs w:val="24"/>
              </w:rPr>
              <w:t xml:space="preserve">         gjinia</w:t>
            </w:r>
          </w:p>
          <w:p w:rsidR="00950700" w:rsidRPr="00737E4F" w:rsidRDefault="00950700" w:rsidP="00950700">
            <w:pPr>
              <w:spacing w:line="360" w:lineRule="auto"/>
              <w:rPr>
                <w:rFonts w:asciiTheme="majorBidi" w:hAnsiTheme="majorBidi"/>
                <w:sz w:val="24"/>
                <w:szCs w:val="24"/>
              </w:rPr>
            </w:pPr>
            <w:r w:rsidRPr="00737E4F">
              <w:rPr>
                <w:rFonts w:asciiTheme="majorBidi" w:hAnsiTheme="majorBidi"/>
                <w:i/>
                <w:sz w:val="24"/>
                <w:szCs w:val="24"/>
              </w:rPr>
              <w:t>mashkullore</w:t>
            </w:r>
            <w:r w:rsidRPr="00737E4F">
              <w:rPr>
                <w:rFonts w:asciiTheme="majorBidi" w:hAnsiTheme="majorBidi"/>
                <w:sz w:val="24"/>
                <w:szCs w:val="24"/>
              </w:rPr>
              <w:t xml:space="preserve">          </w:t>
            </w:r>
            <w:r w:rsidRPr="00737E4F">
              <w:rPr>
                <w:rFonts w:asciiTheme="majorBidi" w:hAnsiTheme="majorBidi"/>
                <w:b/>
                <w:sz w:val="24"/>
                <w:szCs w:val="24"/>
              </w:rPr>
              <w:t>trajta</w:t>
            </w:r>
            <w:r w:rsidRPr="00737E4F">
              <w:rPr>
                <w:rFonts w:asciiTheme="majorBidi" w:hAnsiTheme="majorBidi"/>
                <w:sz w:val="24"/>
                <w:szCs w:val="24"/>
              </w:rPr>
              <w:t xml:space="preserve">    </w:t>
            </w:r>
            <w:r w:rsidRPr="00737E4F">
              <w:rPr>
                <w:rFonts w:asciiTheme="majorBidi" w:hAnsiTheme="majorBidi"/>
                <w:b/>
                <w:sz w:val="24"/>
                <w:szCs w:val="24"/>
              </w:rPr>
              <w:t>numri</w:t>
            </w:r>
            <w:r w:rsidRPr="00737E4F">
              <w:rPr>
                <w:rFonts w:asciiTheme="majorBidi" w:hAnsiTheme="majorBidi"/>
                <w:sz w:val="24"/>
                <w:szCs w:val="24"/>
              </w:rPr>
              <w:t xml:space="preserve">     </w:t>
            </w:r>
            <w:r w:rsidRPr="00737E4F">
              <w:rPr>
                <w:rFonts w:asciiTheme="majorBidi" w:hAnsiTheme="majorBidi"/>
                <w:b/>
                <w:sz w:val="24"/>
                <w:szCs w:val="24"/>
              </w:rPr>
              <w:t xml:space="preserve">lakimi </w:t>
            </w:r>
            <w:r w:rsidRPr="00737E4F">
              <w:rPr>
                <w:rFonts w:asciiTheme="majorBidi" w:hAnsiTheme="majorBidi"/>
                <w:sz w:val="24"/>
                <w:szCs w:val="24"/>
              </w:rPr>
              <w:t xml:space="preserve">              </w:t>
            </w:r>
            <w:r w:rsidRPr="00737E4F">
              <w:rPr>
                <w:rFonts w:asciiTheme="majorBidi" w:hAnsiTheme="majorBidi"/>
                <w:b/>
                <w:sz w:val="24"/>
                <w:szCs w:val="24"/>
              </w:rPr>
              <w:t>rasa</w:t>
            </w:r>
            <w:r w:rsidRPr="00737E4F">
              <w:rPr>
                <w:rFonts w:asciiTheme="majorBidi" w:hAnsiTheme="majorBidi"/>
                <w:sz w:val="24"/>
                <w:szCs w:val="24"/>
              </w:rPr>
              <w:t xml:space="preserve">                                                          </w:t>
            </w:r>
            <w:r w:rsidRPr="00737E4F">
              <w:rPr>
                <w:rFonts w:asciiTheme="majorBidi" w:hAnsiTheme="majorBidi"/>
                <w:b/>
                <w:sz w:val="24"/>
                <w:szCs w:val="24"/>
              </w:rPr>
              <w:t>i përveçëm</w:t>
            </w:r>
          </w:p>
          <w:p w:rsidR="00950700" w:rsidRPr="00737E4F" w:rsidRDefault="00950700" w:rsidP="00950700">
            <w:pPr>
              <w:spacing w:line="360" w:lineRule="auto"/>
              <w:rPr>
                <w:rFonts w:asciiTheme="majorBidi" w:hAnsiTheme="majorBidi"/>
                <w:sz w:val="24"/>
                <w:szCs w:val="24"/>
              </w:rPr>
            </w:pPr>
            <w:r w:rsidRPr="00737E4F">
              <w:rPr>
                <w:rFonts w:asciiTheme="majorBidi" w:hAnsiTheme="majorBidi"/>
                <w:i/>
                <w:sz w:val="24"/>
                <w:szCs w:val="24"/>
              </w:rPr>
              <w:t xml:space="preserve">femërore </w:t>
            </w:r>
            <w:r w:rsidRPr="00737E4F">
              <w:rPr>
                <w:rFonts w:asciiTheme="majorBidi" w:hAnsiTheme="majorBidi"/>
                <w:sz w:val="24"/>
                <w:szCs w:val="24"/>
              </w:rPr>
              <w:t xml:space="preserve">       </w:t>
            </w:r>
            <w:r w:rsidRPr="00737E4F">
              <w:rPr>
                <w:rFonts w:asciiTheme="majorBidi" w:hAnsiTheme="majorBidi"/>
                <w:i/>
                <w:sz w:val="24"/>
                <w:szCs w:val="24"/>
              </w:rPr>
              <w:t>e shquar</w:t>
            </w:r>
            <w:r w:rsidRPr="00737E4F">
              <w:rPr>
                <w:rFonts w:asciiTheme="majorBidi" w:hAnsiTheme="majorBidi"/>
                <w:sz w:val="24"/>
                <w:szCs w:val="24"/>
              </w:rPr>
              <w:t xml:space="preserve">     </w:t>
            </w:r>
            <w:r w:rsidRPr="00737E4F">
              <w:rPr>
                <w:rFonts w:asciiTheme="majorBidi" w:hAnsiTheme="majorBidi"/>
                <w:i/>
                <w:sz w:val="24"/>
                <w:szCs w:val="24"/>
              </w:rPr>
              <w:t>njëjës    I, II, III, IV</w:t>
            </w:r>
            <w:r w:rsidRPr="00737E4F">
              <w:rPr>
                <w:rFonts w:asciiTheme="majorBidi" w:hAnsiTheme="majorBidi"/>
                <w:sz w:val="24"/>
                <w:szCs w:val="24"/>
              </w:rPr>
              <w:t xml:space="preserve">         </w:t>
            </w:r>
            <w:r w:rsidRPr="00737E4F">
              <w:rPr>
                <w:rFonts w:asciiTheme="majorBidi" w:hAnsiTheme="majorBidi"/>
                <w:i/>
                <w:sz w:val="24"/>
                <w:szCs w:val="24"/>
              </w:rPr>
              <w:t>emërore</w:t>
            </w:r>
            <w:r w:rsidRPr="00737E4F">
              <w:rPr>
                <w:rFonts w:asciiTheme="majorBidi" w:hAnsiTheme="majorBidi"/>
                <w:sz w:val="24"/>
                <w:szCs w:val="24"/>
              </w:rPr>
              <w:t xml:space="preserve">   </w:t>
            </w:r>
            <w:r w:rsidRPr="00737E4F">
              <w:rPr>
                <w:rFonts w:asciiTheme="majorBidi" w:hAnsiTheme="majorBidi"/>
                <w:b/>
                <w:sz w:val="24"/>
                <w:szCs w:val="24"/>
              </w:rPr>
              <w:t>konkret    abstrakt    i përgjithshëm</w:t>
            </w:r>
          </w:p>
          <w:p w:rsidR="00950700" w:rsidRPr="00737E4F" w:rsidRDefault="00950700" w:rsidP="00950700">
            <w:pPr>
              <w:spacing w:line="360" w:lineRule="auto"/>
              <w:rPr>
                <w:rFonts w:asciiTheme="majorBidi" w:hAnsiTheme="majorBidi"/>
                <w:i/>
                <w:sz w:val="24"/>
                <w:szCs w:val="24"/>
              </w:rPr>
            </w:pPr>
            <w:r w:rsidRPr="00737E4F">
              <w:rPr>
                <w:rFonts w:asciiTheme="majorBidi" w:hAnsiTheme="majorBidi"/>
                <w:i/>
                <w:sz w:val="24"/>
                <w:szCs w:val="24"/>
              </w:rPr>
              <w:t>asnjanëse</w:t>
            </w:r>
            <w:r w:rsidRPr="00737E4F">
              <w:rPr>
                <w:rFonts w:asciiTheme="majorBidi" w:hAnsiTheme="majorBidi"/>
                <w:sz w:val="24"/>
                <w:szCs w:val="24"/>
              </w:rPr>
              <w:t xml:space="preserve">     </w:t>
            </w:r>
            <w:r w:rsidRPr="00737E4F">
              <w:rPr>
                <w:rFonts w:asciiTheme="majorBidi" w:hAnsiTheme="majorBidi"/>
                <w:i/>
                <w:sz w:val="24"/>
                <w:szCs w:val="24"/>
              </w:rPr>
              <w:t>e pashquar</w:t>
            </w:r>
            <w:r w:rsidRPr="00737E4F">
              <w:rPr>
                <w:rFonts w:asciiTheme="majorBidi" w:hAnsiTheme="majorBidi"/>
                <w:sz w:val="24"/>
                <w:szCs w:val="24"/>
              </w:rPr>
              <w:t xml:space="preserve">   </w:t>
            </w:r>
            <w:r w:rsidRPr="00737E4F">
              <w:rPr>
                <w:rFonts w:asciiTheme="majorBidi" w:hAnsiTheme="majorBidi"/>
                <w:i/>
                <w:sz w:val="24"/>
                <w:szCs w:val="24"/>
              </w:rPr>
              <w:t xml:space="preserve">shumës  </w:t>
            </w:r>
            <w:r w:rsidRPr="00737E4F">
              <w:rPr>
                <w:rFonts w:asciiTheme="majorBidi" w:hAnsiTheme="majorBidi"/>
                <w:sz w:val="24"/>
                <w:szCs w:val="24"/>
              </w:rPr>
              <w:t xml:space="preserve">                          </w:t>
            </w:r>
            <w:r w:rsidRPr="00737E4F">
              <w:rPr>
                <w:rFonts w:asciiTheme="majorBidi" w:hAnsiTheme="majorBidi"/>
                <w:i/>
                <w:sz w:val="24"/>
                <w:szCs w:val="24"/>
              </w:rPr>
              <w:t>gjinore</w:t>
            </w:r>
          </w:p>
          <w:p w:rsidR="00950700" w:rsidRPr="00737E4F" w:rsidRDefault="00950700" w:rsidP="00950700">
            <w:pPr>
              <w:spacing w:line="360" w:lineRule="auto"/>
              <w:rPr>
                <w:rFonts w:asciiTheme="majorBidi" w:hAnsiTheme="majorBidi"/>
                <w:i/>
                <w:sz w:val="24"/>
                <w:szCs w:val="24"/>
              </w:rPr>
            </w:pPr>
            <w:r w:rsidRPr="00737E4F">
              <w:rPr>
                <w:rFonts w:asciiTheme="majorBidi" w:hAnsiTheme="majorBidi"/>
                <w:i/>
                <w:sz w:val="24"/>
                <w:szCs w:val="24"/>
              </w:rPr>
              <w:t xml:space="preserve">                                                                                 dhanore</w:t>
            </w:r>
          </w:p>
          <w:p w:rsidR="00950700" w:rsidRPr="00737E4F" w:rsidRDefault="00950700" w:rsidP="00950700">
            <w:pPr>
              <w:spacing w:line="360" w:lineRule="auto"/>
              <w:rPr>
                <w:rFonts w:asciiTheme="majorBidi" w:hAnsiTheme="majorBidi"/>
                <w:i/>
                <w:sz w:val="24"/>
                <w:szCs w:val="24"/>
              </w:rPr>
            </w:pPr>
            <w:r w:rsidRPr="00737E4F">
              <w:rPr>
                <w:rFonts w:asciiTheme="majorBidi" w:hAnsiTheme="majorBidi"/>
                <w:i/>
                <w:sz w:val="24"/>
                <w:szCs w:val="24"/>
              </w:rPr>
              <w:t xml:space="preserve">                                                                                 kallëzore</w:t>
            </w:r>
          </w:p>
          <w:p w:rsidR="00D861BB" w:rsidRPr="00950700" w:rsidRDefault="00950700" w:rsidP="00950700">
            <w:pPr>
              <w:spacing w:line="360" w:lineRule="auto"/>
              <w:rPr>
                <w:rFonts w:asciiTheme="majorBidi" w:hAnsiTheme="majorBidi"/>
                <w:sz w:val="24"/>
                <w:szCs w:val="24"/>
              </w:rPr>
            </w:pPr>
            <w:r w:rsidRPr="00737E4F">
              <w:rPr>
                <w:rFonts w:asciiTheme="majorBidi" w:hAnsiTheme="majorBidi"/>
                <w:i/>
                <w:sz w:val="24"/>
                <w:szCs w:val="24"/>
              </w:rPr>
              <w:t xml:space="preserve">                                                                                 rrjedhore</w:t>
            </w:r>
          </w:p>
          <w:p w:rsidR="00D861BB" w:rsidRPr="00D861BB" w:rsidRDefault="00D861BB" w:rsidP="00D861BB">
            <w:pPr>
              <w:suppressAutoHyphens/>
              <w:spacing w:line="360" w:lineRule="auto"/>
              <w:rPr>
                <w:b/>
                <w:bCs/>
              </w:rPr>
            </w:pPr>
            <w:r w:rsidRPr="00D861BB">
              <w:rPr>
                <w:b/>
                <w:bCs/>
              </w:rPr>
              <w:t>Prezantimi dhe demonstrimi i rezultateve të arritura</w:t>
            </w:r>
          </w:p>
          <w:p w:rsidR="00D861BB" w:rsidRPr="00D861BB" w:rsidRDefault="00D861BB" w:rsidP="00D861BB">
            <w:pPr>
              <w:suppressAutoHyphens/>
            </w:pPr>
            <w:r w:rsidRPr="00D861BB">
              <w:t>Nxënësit/et punojnë në libër ushtrimet 1, 3 për emrat e përgjithshëm, të përveçëm.</w:t>
            </w:r>
          </w:p>
          <w:p w:rsidR="00D861BB" w:rsidRPr="00D861BB" w:rsidRDefault="00D861BB" w:rsidP="00D861BB">
            <w:pPr>
              <w:suppressAutoHyphens/>
            </w:pPr>
            <w:r w:rsidRPr="00D861BB">
              <w:lastRenderedPageBreak/>
              <w:t xml:space="preserve"> Në grupe dyshe kontrollojnë punën e njëri-</w:t>
            </w:r>
            <w:r w:rsidRPr="00D861BB">
              <w:tab/>
              <w:t>tjetrit. Ndalen te drejtshkrimi i emrave të përveçëm (me shkronjë të madhe, thonjëzat).</w:t>
            </w:r>
          </w:p>
          <w:p w:rsidR="00D861BB" w:rsidRPr="00D861BB" w:rsidRDefault="00D861BB" w:rsidP="00D861BB">
            <w:pPr>
              <w:suppressAutoHyphens/>
            </w:pPr>
            <w:r w:rsidRPr="00D861BB">
              <w:t>Nxënësit/et punojnë ushtrimin 4</w:t>
            </w:r>
            <w:proofErr w:type="gramStart"/>
            <w:r w:rsidRPr="00D861BB">
              <w:t>,5</w:t>
            </w:r>
            <w:proofErr w:type="gramEnd"/>
            <w:r w:rsidRPr="00D861BB">
              <w:t xml:space="preserve"> në libër për emrat konkret dhe abstraktë. </w:t>
            </w:r>
          </w:p>
          <w:p w:rsidR="00D861BB" w:rsidRPr="00D861BB" w:rsidRDefault="00D861BB" w:rsidP="00D861BB">
            <w:pPr>
              <w:suppressAutoHyphens/>
              <w:spacing w:line="360" w:lineRule="auto"/>
            </w:pPr>
            <w:r w:rsidRPr="00D861BB">
              <w:t>Dy nxënës/e punojnë ushtrimin 6 në dërrasë, shkruajnë vetëm emrat abstraktë, shpjegojnë kuptimin e tyre duke i përdorur në fjali.</w:t>
            </w:r>
          </w:p>
          <w:p w:rsidR="00D861BB" w:rsidRPr="00D861BB" w:rsidRDefault="00D861BB" w:rsidP="00D861BB">
            <w:pPr>
              <w:suppressAutoHyphens/>
              <w:spacing w:line="360" w:lineRule="auto"/>
              <w:rPr>
                <w:rFonts w:ascii="Calibri" w:hAnsi="Calibri" w:cs="Calibri"/>
              </w:rPr>
            </w:pPr>
            <w:r w:rsidRPr="00D861BB">
              <w:t>Në varësi të kohës mund të plotësohet FVK. Në rast të kundërt, jepet për t’u punuar në shtëpi (fq. 22).</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lastRenderedPageBreak/>
              <w:t xml:space="preserve">Vlerësimi: </w:t>
            </w:r>
            <w:r w:rsidRPr="00D861BB">
              <w:t>Vlerësohen për punën në grup; vlerësim me gojë dhe me shkrim, në klasë e shtëpi.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Detyrat dhe puna e pavarur:</w:t>
            </w:r>
            <w:r w:rsidRPr="00D861BB">
              <w:t xml:space="preserve"> Shkruani një histori të shkurtër ku të përdorin emra të përveçëm e të përgjithshëm, konkretë dhe abstraktë.</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Identifikimi dhe zgjidhja e problemit në një tekst tregimtar.</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Të dëgjuarit e teksteve të ndryshme.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Situata e të nxënit: </w:t>
            </w:r>
            <w:r w:rsidRPr="00D861BB">
              <w:t>Nxënësit japin mendime në lidhje me sinqeritetin dhe gënjeshtrën.</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qytetare</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264" w:lineRule="auto"/>
              <w:ind w:left="283" w:hanging="283"/>
              <w:rPr>
                <w:b/>
                <w:bCs/>
                <w:spacing w:val="3"/>
              </w:rPr>
            </w:pPr>
            <w:r w:rsidRPr="00D861BB">
              <w:t>zgjedh formën e përshtatshme për të përcjellë informacionin, idetë, ndjenjat dhe pikëpamjet e tij në lidhje me aftësitë dhe interesat e tij për të dëgjuarit;</w:t>
            </w:r>
          </w:p>
          <w:p w:rsidR="00D861BB" w:rsidRPr="00D861BB" w:rsidRDefault="00D861BB" w:rsidP="00D861BB">
            <w:pPr>
              <w:suppressAutoHyphens/>
              <w:spacing w:line="264" w:lineRule="auto"/>
              <w:ind w:left="283" w:hanging="283"/>
            </w:pPr>
            <w:r w:rsidRPr="00D861BB">
              <w:t>dëgjon me vëmendje dhe shpreh interes dhe kuptimësi rreth asaj që ka dëgjuar mbi rrëfimet e dëgjuara;</w:t>
            </w:r>
          </w:p>
          <w:p w:rsidR="00D861BB" w:rsidRPr="00D861BB" w:rsidRDefault="00D861BB" w:rsidP="00D861BB">
            <w:pPr>
              <w:suppressAutoHyphens/>
              <w:spacing w:line="264" w:lineRule="auto"/>
              <w:ind w:left="283" w:hanging="283"/>
            </w:pPr>
            <w:r w:rsidRPr="00D861BB">
              <w:t>identifikon problemin e ngritur në një tekst;</w:t>
            </w:r>
          </w:p>
          <w:p w:rsidR="00D861BB" w:rsidRPr="00D861BB" w:rsidRDefault="00D861BB" w:rsidP="00D861BB">
            <w:pPr>
              <w:suppressAutoHyphens/>
              <w:spacing w:line="264" w:lineRule="auto"/>
              <w:ind w:left="283" w:hanging="283"/>
            </w:pPr>
            <w:r w:rsidRPr="00D861BB">
              <w:t>propozon rrugëzgjidhje për zgjidhjen e problemit;</w:t>
            </w:r>
          </w:p>
          <w:p w:rsidR="00D861BB" w:rsidRPr="00D861BB" w:rsidRDefault="00D861BB" w:rsidP="00D861BB">
            <w:pPr>
              <w:suppressAutoHyphens/>
              <w:spacing w:line="264" w:lineRule="auto"/>
              <w:ind w:left="283" w:hanging="283"/>
            </w:pPr>
            <w:r w:rsidRPr="00D861BB">
              <w:t>nxjerr në pah aspekte apo situata që i kanë mbetur në mend gjatë dëgjimit;</w:t>
            </w:r>
          </w:p>
          <w:p w:rsidR="00D861BB" w:rsidRPr="00D861BB" w:rsidRDefault="00D861BB" w:rsidP="00D861BB">
            <w:pPr>
              <w:suppressAutoHyphens/>
              <w:spacing w:line="264" w:lineRule="auto"/>
              <w:ind w:left="283" w:hanging="283"/>
              <w:rPr>
                <w:spacing w:val="-4"/>
              </w:rPr>
            </w:pPr>
            <w:r w:rsidRPr="00D861BB">
              <w:rPr>
                <w:spacing w:val="-4"/>
              </w:rPr>
              <w:lastRenderedPageBreak/>
              <w:t>bashkëpunon në grup gjatë dëgjimit dhe pas dëgjimit të situatave të caktuara dhe rrëfimeve personale të nxënësve të tjerë;</w:t>
            </w:r>
          </w:p>
          <w:p w:rsidR="00D861BB" w:rsidRPr="00D861BB" w:rsidRDefault="00D861BB" w:rsidP="00D861BB">
            <w:pPr>
              <w:suppressAutoHyphens/>
              <w:spacing w:line="264" w:lineRule="auto"/>
              <w:ind w:left="283" w:hanging="283"/>
              <w:rPr>
                <w:rFonts w:ascii="Calibri" w:hAnsi="Calibri" w:cs="Calibri"/>
              </w:rPr>
            </w:pPr>
            <w:proofErr w:type="gramStart"/>
            <w:r w:rsidRPr="00D861BB">
              <w:rPr>
                <w:spacing w:val="-4"/>
              </w:rPr>
              <w:t>reflekton</w:t>
            </w:r>
            <w:proofErr w:type="gramEnd"/>
            <w:r w:rsidRPr="00D861BB">
              <w:rPr>
                <w:spacing w:val="-4"/>
              </w:rPr>
              <w:t xml:space="preserve"> rreth situatave të cilave kërkojnë identifikim problem dhe rrugëzgjidhje. </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 xml:space="preserve">Fjalët kyçe: </w:t>
            </w:r>
            <w:r w:rsidRPr="00D861BB">
              <w:t>dëgjim, problem, identifikim,</w:t>
            </w:r>
            <w:r w:rsidRPr="00D861BB">
              <w:rPr>
                <w:b/>
                <w:bCs/>
              </w:rPr>
              <w:t xml:space="preserve"> </w:t>
            </w:r>
            <w:r w:rsidRPr="00D861BB">
              <w:t>tekst,</w:t>
            </w:r>
            <w:r w:rsidRPr="00D861BB">
              <w:rPr>
                <w:b/>
                <w:bCs/>
              </w:rPr>
              <w:t xml:space="preserve"> </w:t>
            </w:r>
            <w:r w:rsidRPr="00D861BB">
              <w:t xml:space="preserve">sinqeritet, gënjeshtër, bashkëpunim, miqësi </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lastRenderedPageBreak/>
              <w:t>Burimet</w:t>
            </w:r>
            <w:r w:rsidRPr="00D861BB">
              <w:t>: histori të regjistruara, teksti mësimor, mjete digjitale diktofon, magnetofon etj.</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Lidhja me fushat e tjera ose me temat ndërkurrikulare: </w:t>
            </w:r>
            <w:r w:rsidRPr="00D861BB">
              <w:t>Shoqëria dhe mjedisi</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rPr>
                <w:rFonts w:ascii="Calibri" w:hAnsi="Calibri" w:cs="Calibri"/>
              </w:rPr>
            </w:pPr>
            <w:r w:rsidRPr="00D861BB">
              <w:t xml:space="preserve">Stuhi mendimi. DLTA-dëgjim i drejtuar, i ndërprerë dhe i shoqëruar me anë të pyetjeve. Punë e pavarur. Rrjeti i diskutimit. </w:t>
            </w:r>
          </w:p>
        </w:tc>
      </w:tr>
      <w:tr w:rsidR="00D861BB" w:rsidRPr="00D861BB" w:rsidTr="005B2710">
        <w:trPr>
          <w:trHeight w:val="453"/>
        </w:trPr>
        <w:tc>
          <w:tcPr>
            <w:tcW w:w="9906"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pPr>
            <w:r w:rsidRPr="00D861BB">
              <w:t>U kërkohet nxënësve për pak minuta të diskutojnë rreth temës “Sinqeriteti dhe gënjeshtra”. Nxënësit/et japin mendime, raste, shkaqe, pasoja përfundime. Tregojnë episode vetjake.</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tabs>
                <w:tab w:val="left" w:pos="6703"/>
              </w:tabs>
              <w:suppressAutoHyphens/>
            </w:pPr>
            <w:r w:rsidRPr="00D861BB">
              <w:t xml:space="preserve">U kërkohet nxënësve të tregojnë vëmendje maksimale në të dëgjuar. Lexohet një fragment nga tregimi me titull “Sekreti”. Nxënësit për pjesën që dëgjojnë duhet t’u përgjigjen pyetjeve të mëposhtme: </w:t>
            </w:r>
          </w:p>
          <w:p w:rsidR="00D861BB" w:rsidRPr="00D861BB" w:rsidRDefault="00D861BB" w:rsidP="00D861BB">
            <w:pPr>
              <w:suppressAutoHyphens/>
              <w:rPr>
                <w:b/>
                <w:bCs/>
              </w:rPr>
            </w:pPr>
            <w:r w:rsidRPr="00D861BB">
              <w:rPr>
                <w:b/>
                <w:bCs/>
              </w:rPr>
              <w:t>Ndalesa e parë.</w:t>
            </w:r>
            <w:r w:rsidRPr="00D861BB">
              <w:t xml:space="preserve"> </w:t>
            </w:r>
            <w:r w:rsidRPr="00D861BB">
              <w:rPr>
                <w:b/>
                <w:bCs/>
              </w:rPr>
              <w:t>Pyetje</w:t>
            </w:r>
          </w:p>
          <w:p w:rsidR="00D861BB" w:rsidRPr="00D861BB" w:rsidRDefault="00D861BB" w:rsidP="00D861BB">
            <w:pPr>
              <w:suppressAutoHyphens/>
              <w:rPr>
                <w:b/>
                <w:bCs/>
              </w:rPr>
            </w:pPr>
            <w:r w:rsidRPr="00D861BB">
              <w:rPr>
                <w:i/>
                <w:iCs/>
              </w:rPr>
              <w:t>Cila është çështje apo tema e tregimit?</w:t>
            </w:r>
          </w:p>
          <w:p w:rsidR="00D861BB" w:rsidRPr="00D861BB" w:rsidRDefault="00D861BB" w:rsidP="00D861BB">
            <w:pPr>
              <w:suppressAutoHyphens/>
              <w:rPr>
                <w:b/>
                <w:bCs/>
              </w:rPr>
            </w:pPr>
            <w:r w:rsidRPr="00D861BB">
              <w:rPr>
                <w:i/>
                <w:iCs/>
              </w:rPr>
              <w:t>Pse e mendoni kështu?</w:t>
            </w:r>
          </w:p>
          <w:p w:rsidR="00D861BB" w:rsidRPr="00D861BB" w:rsidRDefault="00D861BB" w:rsidP="00D861BB">
            <w:pPr>
              <w:suppressAutoHyphens/>
              <w:rPr>
                <w:i/>
                <w:iCs/>
              </w:rPr>
            </w:pPr>
            <w:r w:rsidRPr="00D861BB">
              <w:rPr>
                <w:i/>
                <w:iCs/>
              </w:rPr>
              <w:t>Cilat janë ato fjalë që ju çojnë drejt kësaj gjetjeje?</w:t>
            </w:r>
          </w:p>
          <w:p w:rsidR="00D861BB" w:rsidRPr="00D861BB" w:rsidRDefault="00D861BB" w:rsidP="00D861BB">
            <w:pPr>
              <w:suppressAutoHyphens/>
              <w:rPr>
                <w:i/>
                <w:iCs/>
              </w:rPr>
            </w:pPr>
            <w:r w:rsidRPr="00D861BB">
              <w:rPr>
                <w:i/>
                <w:iCs/>
              </w:rPr>
              <w:t>Mendoni edhe ju se miqësia është gjëja më e rëndësishme në botë?</w:t>
            </w:r>
          </w:p>
          <w:p w:rsidR="00D861BB" w:rsidRPr="00D861BB" w:rsidRDefault="00D861BB" w:rsidP="00D861BB">
            <w:pPr>
              <w:tabs>
                <w:tab w:val="left" w:pos="6703"/>
              </w:tabs>
              <w:suppressAutoHyphens/>
              <w:rPr>
                <w:i/>
                <w:iCs/>
              </w:rPr>
            </w:pPr>
            <w:r w:rsidRPr="00D861BB">
              <w:rPr>
                <w:i/>
                <w:iCs/>
              </w:rPr>
              <w:t>Mendoni se bashkëpunimi mes dy djemve e forcon miqësinë?</w:t>
            </w:r>
          </w:p>
          <w:p w:rsidR="00D861BB" w:rsidRPr="00D861BB" w:rsidRDefault="00D861BB" w:rsidP="00D861BB">
            <w:pPr>
              <w:tabs>
                <w:tab w:val="left" w:pos="6703"/>
              </w:tabs>
              <w:suppressAutoHyphens/>
              <w:rPr>
                <w:i/>
                <w:iCs/>
              </w:rPr>
            </w:pPr>
            <w:r w:rsidRPr="00D861BB">
              <w:rPr>
                <w:i/>
                <w:iCs/>
              </w:rPr>
              <w:t>Do ta donit dhe ju këtë lloj bashkëpunimi?</w:t>
            </w:r>
          </w:p>
          <w:p w:rsidR="00D861BB" w:rsidRPr="00D861BB" w:rsidRDefault="00D861BB" w:rsidP="00D861BB">
            <w:pPr>
              <w:suppressAutoHyphens/>
              <w:rPr>
                <w:rFonts w:ascii="Calibri" w:hAnsi="Calibri" w:cs="Calibri"/>
              </w:rPr>
            </w:pPr>
            <w:r w:rsidRPr="00D861BB">
              <w:t>Lexohet nga mësuesi/ja ose jepet e regjistruar fragmenti i dytë i tregimit. Mësuesi/ja kërkon përsëri kuptimin e nxënësve nga të dëgjuarit të pjesës që ata kanë dëgjuar.</w:t>
            </w:r>
          </w:p>
        </w:tc>
      </w:tr>
      <w:tr w:rsidR="00D861BB" w:rsidRPr="00D861BB" w:rsidTr="005B2710">
        <w:trPr>
          <w:trHeight w:val="453"/>
        </w:trPr>
        <w:tc>
          <w:tcPr>
            <w:tcW w:w="9906" w:type="dxa"/>
            <w:gridSpan w:val="4"/>
            <w:tcBorders>
              <w:top w:val="single" w:sz="6"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t>Ndalesa e dytë.</w:t>
            </w:r>
          </w:p>
          <w:p w:rsidR="00D861BB" w:rsidRPr="00D861BB" w:rsidRDefault="00D861BB" w:rsidP="00D861BB">
            <w:pPr>
              <w:suppressAutoHyphens/>
            </w:pPr>
            <w:r w:rsidRPr="00D861BB">
              <w:t>Pyetje:</w:t>
            </w:r>
          </w:p>
          <w:p w:rsidR="00D861BB" w:rsidRPr="00D861BB" w:rsidRDefault="00D861BB" w:rsidP="00D861BB">
            <w:pPr>
              <w:suppressAutoHyphens/>
              <w:rPr>
                <w:i/>
                <w:iCs/>
              </w:rPr>
            </w:pPr>
            <w:r w:rsidRPr="00D861BB">
              <w:rPr>
                <w:i/>
                <w:iCs/>
              </w:rPr>
              <w:t>Cila është biseda që bën nëna me djalin e saj?</w:t>
            </w:r>
          </w:p>
          <w:p w:rsidR="00D861BB" w:rsidRPr="00D861BB" w:rsidRDefault="00D861BB" w:rsidP="00D861BB">
            <w:pPr>
              <w:suppressAutoHyphens/>
              <w:rPr>
                <w:i/>
                <w:iCs/>
              </w:rPr>
            </w:pPr>
            <w:r w:rsidRPr="00D861BB">
              <w:rPr>
                <w:i/>
                <w:iCs/>
              </w:rPr>
              <w:t>Cilat janë pyetjet që nëna i bën djalit të saj?</w:t>
            </w:r>
          </w:p>
          <w:p w:rsidR="00D861BB" w:rsidRPr="00D861BB" w:rsidRDefault="00D861BB" w:rsidP="00D861BB">
            <w:pPr>
              <w:suppressAutoHyphens/>
              <w:rPr>
                <w:i/>
                <w:iCs/>
              </w:rPr>
            </w:pPr>
            <w:r w:rsidRPr="00D861BB">
              <w:rPr>
                <w:i/>
                <w:iCs/>
              </w:rPr>
              <w:t>Ju pëlqejnë përgjigjet e djalit?</w:t>
            </w:r>
          </w:p>
          <w:p w:rsidR="00D861BB" w:rsidRPr="00D861BB" w:rsidRDefault="00D861BB" w:rsidP="00D861BB">
            <w:pPr>
              <w:suppressAutoHyphens/>
            </w:pPr>
            <w:r w:rsidRPr="00D861BB">
              <w:rPr>
                <w:i/>
                <w:iCs/>
              </w:rPr>
              <w:t>Ju pëlqen komunikimi mes nënës dhe djalit? Pse?</w:t>
            </w:r>
          </w:p>
          <w:p w:rsidR="00D861BB" w:rsidRPr="00D861BB" w:rsidRDefault="00D861BB" w:rsidP="00D861BB">
            <w:pPr>
              <w:suppressAutoHyphens/>
              <w:rPr>
                <w:b/>
                <w:bCs/>
              </w:rPr>
            </w:pPr>
            <w:r w:rsidRPr="00D861BB">
              <w:rPr>
                <w:b/>
                <w:bCs/>
              </w:rPr>
              <w:t>Ndalesa e tretë.</w:t>
            </w:r>
          </w:p>
          <w:p w:rsidR="00D861BB" w:rsidRPr="00D861BB" w:rsidRDefault="00D861BB" w:rsidP="00D861BB">
            <w:pPr>
              <w:suppressAutoHyphens/>
            </w:pPr>
            <w:r w:rsidRPr="00D861BB">
              <w:t>Kalohet në dëgjimin e fragmentit të tretë të tregimit.</w:t>
            </w:r>
          </w:p>
          <w:p w:rsidR="00D861BB" w:rsidRPr="00D861BB" w:rsidRDefault="00D861BB" w:rsidP="00D861BB">
            <w:pPr>
              <w:suppressAutoHyphens/>
            </w:pPr>
            <w:r w:rsidRPr="00D861BB">
              <w:t>Nxënësit/et dëgjojnë me vëmendje maksimale.</w:t>
            </w:r>
          </w:p>
          <w:p w:rsidR="00D861BB" w:rsidRPr="00D861BB" w:rsidRDefault="00D861BB" w:rsidP="00D861BB">
            <w:pPr>
              <w:suppressAutoHyphens/>
            </w:pPr>
            <w:r w:rsidRPr="00D861BB">
              <w:t>Pas dëgjimit, mësuesi/ja shpalos grupi e tretë të pyetjeve.</w:t>
            </w:r>
          </w:p>
          <w:p w:rsidR="00D861BB" w:rsidRPr="00D861BB" w:rsidRDefault="00D861BB" w:rsidP="00D861BB">
            <w:pPr>
              <w:suppressAutoHyphens/>
            </w:pPr>
            <w:r w:rsidRPr="00D861BB">
              <w:t>Pyetje:</w:t>
            </w:r>
          </w:p>
          <w:p w:rsidR="00D861BB" w:rsidRPr="00D861BB" w:rsidRDefault="00D861BB" w:rsidP="00D861BB">
            <w:pPr>
              <w:suppressAutoHyphens/>
              <w:rPr>
                <w:i/>
                <w:iCs/>
              </w:rPr>
            </w:pPr>
            <w:r w:rsidRPr="00D861BB">
              <w:rPr>
                <w:u w:val="thick" w:color="000000"/>
              </w:rPr>
              <w:t>Ç</w:t>
            </w:r>
            <w:r w:rsidRPr="00D861BB">
              <w:rPr>
                <w:i/>
                <w:iCs/>
              </w:rPr>
              <w:t>farë bëri djali me pas?</w:t>
            </w:r>
          </w:p>
          <w:p w:rsidR="00D861BB" w:rsidRPr="00D861BB" w:rsidRDefault="00D861BB" w:rsidP="00D861BB">
            <w:pPr>
              <w:suppressAutoHyphens/>
              <w:rPr>
                <w:i/>
                <w:iCs/>
              </w:rPr>
            </w:pPr>
            <w:r w:rsidRPr="00D861BB">
              <w:rPr>
                <w:i/>
                <w:iCs/>
              </w:rPr>
              <w:t>U tregua i sinqertë apo jo me nënën e tij?</w:t>
            </w:r>
          </w:p>
          <w:p w:rsidR="00D861BB" w:rsidRPr="00D861BB" w:rsidRDefault="00D861BB" w:rsidP="00D861BB">
            <w:pPr>
              <w:suppressAutoHyphens/>
              <w:rPr>
                <w:i/>
                <w:iCs/>
              </w:rPr>
            </w:pPr>
            <w:r w:rsidRPr="00D861BB">
              <w:rPr>
                <w:i/>
                <w:iCs/>
              </w:rPr>
              <w:t>Cila është shprehja që përdor djali për gënjeshtrën e tij?</w:t>
            </w:r>
          </w:p>
          <w:p w:rsidR="00D861BB" w:rsidRPr="00D861BB" w:rsidRDefault="00D861BB" w:rsidP="00D861BB">
            <w:pPr>
              <w:suppressAutoHyphens/>
              <w:rPr>
                <w:i/>
                <w:iCs/>
              </w:rPr>
            </w:pPr>
          </w:p>
          <w:p w:rsidR="00D861BB" w:rsidRPr="00D861BB" w:rsidRDefault="00D861BB" w:rsidP="00D861BB">
            <w:pPr>
              <w:suppressAutoHyphens/>
              <w:spacing w:line="360" w:lineRule="auto"/>
              <w:rPr>
                <w:b/>
                <w:bCs/>
              </w:rPr>
            </w:pPr>
            <w:r w:rsidRPr="00D861BB">
              <w:rPr>
                <w:b/>
                <w:bCs/>
              </w:rPr>
              <w:t>Prezantimi dhe demonstrimi i rezultateve të arritura.</w:t>
            </w:r>
          </w:p>
          <w:p w:rsidR="00D861BB" w:rsidRPr="00D861BB" w:rsidRDefault="00D861BB" w:rsidP="00D861BB">
            <w:pPr>
              <w:suppressAutoHyphens/>
              <w:spacing w:line="360" w:lineRule="auto"/>
              <w:rPr>
                <w:b/>
                <w:bCs/>
              </w:rPr>
            </w:pPr>
            <w:r w:rsidRPr="00D861BB">
              <w:lastRenderedPageBreak/>
              <w:t>Nxënësit/et iu përgjigjen pyetjeve të tjera të cilat janë te ushtrimit 2 të mësimit në libër.</w:t>
            </w:r>
          </w:p>
          <w:p w:rsidR="00D861BB" w:rsidRPr="00D861BB" w:rsidRDefault="00D861BB" w:rsidP="00D861BB">
            <w:pPr>
              <w:suppressAutoHyphens/>
              <w:spacing w:line="360" w:lineRule="auto"/>
              <w:rPr>
                <w:b/>
                <w:bCs/>
              </w:rPr>
            </w:pPr>
            <w:r w:rsidRPr="00D861BB">
              <w:t>Përgjigjuni pohimeve të mëposhtme:</w:t>
            </w:r>
          </w:p>
          <w:p w:rsidR="00D861BB" w:rsidRPr="00D861BB" w:rsidRDefault="00D861BB" w:rsidP="00D861BB">
            <w:pPr>
              <w:suppressAutoHyphens/>
            </w:pPr>
            <w:r w:rsidRPr="00D861BB">
              <w:t xml:space="preserve"> Problemi kryesor në këtë tregim është:</w:t>
            </w:r>
          </w:p>
          <w:p w:rsidR="00D861BB" w:rsidRPr="00D861BB" w:rsidRDefault="00D861BB" w:rsidP="00D861BB">
            <w:pPr>
              <w:suppressAutoHyphens/>
            </w:pPr>
            <w:r w:rsidRPr="00D861BB">
              <w:t xml:space="preserve"> </w:t>
            </w:r>
            <w:proofErr w:type="gramStart"/>
            <w:r w:rsidRPr="00D861BB">
              <w:t>miqësia</w:t>
            </w:r>
            <w:proofErr w:type="gramEnd"/>
            <w:r w:rsidRPr="00D861BB">
              <w:t xml:space="preserve"> • loja • sinqeriteti • mësimet.</w:t>
            </w:r>
          </w:p>
          <w:p w:rsidR="00D861BB" w:rsidRPr="00D861BB" w:rsidRDefault="00D861BB" w:rsidP="00D861BB">
            <w:pPr>
              <w:suppressAutoHyphens/>
            </w:pPr>
            <w:r w:rsidRPr="00D861BB">
              <w:t xml:space="preserve"> Djali e gënjen nënën e tij, sepse:</w:t>
            </w:r>
          </w:p>
          <w:p w:rsidR="00D861BB" w:rsidRPr="00D861BB" w:rsidRDefault="00D861BB" w:rsidP="00D861BB">
            <w:pPr>
              <w:suppressAutoHyphens/>
            </w:pPr>
            <w:r w:rsidRPr="00D861BB">
              <w:t xml:space="preserve">• </w:t>
            </w:r>
            <w:proofErr w:type="gramStart"/>
            <w:r w:rsidRPr="00D861BB">
              <w:t>kërkon</w:t>
            </w:r>
            <w:proofErr w:type="gramEnd"/>
            <w:r w:rsidRPr="00D861BB">
              <w:t xml:space="preserve"> të luajë • bën veprime të fshehta • nuk është i sinqertë.</w:t>
            </w:r>
          </w:p>
          <w:p w:rsidR="00D861BB" w:rsidRPr="00D861BB" w:rsidRDefault="00D861BB" w:rsidP="00D861BB">
            <w:pPr>
              <w:suppressAutoHyphens/>
              <w:rPr>
                <w:b/>
                <w:bCs/>
              </w:rPr>
            </w:pPr>
            <w:r w:rsidRPr="00D861BB">
              <w:rPr>
                <w:b/>
                <w:bCs/>
              </w:rPr>
              <w:t>Punë e pavarur.</w:t>
            </w:r>
          </w:p>
          <w:p w:rsidR="00D861BB" w:rsidRPr="00D861BB" w:rsidRDefault="00D861BB" w:rsidP="00D861BB">
            <w:pPr>
              <w:suppressAutoHyphens/>
            </w:pPr>
            <w:r w:rsidRPr="00D861BB">
              <w:t>Plotësoni skedën. Mësuesi/ja kërkon që nxënësit/et të plotësojnë skedën sipas kërkesave që ajo ka, gjejnë problemin dhe argumentin.</w:t>
            </w:r>
          </w:p>
          <w:tbl>
            <w:tblPr>
              <w:tblW w:w="0" w:type="auto"/>
              <w:tblLayout w:type="fixed"/>
              <w:tblCellMar>
                <w:left w:w="0" w:type="dxa"/>
                <w:right w:w="0" w:type="dxa"/>
              </w:tblCellMar>
              <w:tblLook w:val="0000" w:firstRow="0" w:lastRow="0" w:firstColumn="0" w:lastColumn="0" w:noHBand="0" w:noVBand="0"/>
            </w:tblPr>
            <w:tblGrid>
              <w:gridCol w:w="5451"/>
              <w:gridCol w:w="2160"/>
              <w:gridCol w:w="2132"/>
            </w:tblGrid>
            <w:tr w:rsidR="00950700" w:rsidRPr="00950700">
              <w:trPr>
                <w:trHeight w:val="453"/>
              </w:trPr>
              <w:tc>
                <w:tcPr>
                  <w:tcW w:w="5451"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0700" w:rsidRPr="00950700" w:rsidRDefault="00950700" w:rsidP="00950700">
                  <w:pPr>
                    <w:suppressAutoHyphens/>
                    <w:rPr>
                      <w:sz w:val="24"/>
                      <w:szCs w:val="24"/>
                    </w:rPr>
                  </w:pPr>
                  <w:r w:rsidRPr="00950700">
                    <w:rPr>
                      <w:sz w:val="24"/>
                      <w:szCs w:val="24"/>
                    </w:rPr>
                    <w:t>Si e vlerësoni miqësinë e djalit me shokun e tij?</w:t>
                  </w:r>
                </w:p>
                <w:p w:rsidR="00950700" w:rsidRPr="00950700" w:rsidRDefault="00950700" w:rsidP="00950700">
                  <w:pPr>
                    <w:suppressAutoHyphens/>
                    <w:rPr>
                      <w:sz w:val="24"/>
                      <w:szCs w:val="24"/>
                    </w:rPr>
                  </w:pPr>
                  <w:r w:rsidRPr="00950700">
                    <w:rPr>
                      <w:sz w:val="24"/>
                      <w:szCs w:val="24"/>
                    </w:rPr>
                    <w:t>Çfarë cilësish vihen gjatë komunikimit të djalit me nënën e tij?</w:t>
                  </w:r>
                </w:p>
                <w:p w:rsidR="00950700" w:rsidRPr="00950700" w:rsidRDefault="00950700" w:rsidP="00950700">
                  <w:pPr>
                    <w:suppressAutoHyphens/>
                    <w:rPr>
                      <w:sz w:val="24"/>
                      <w:szCs w:val="24"/>
                    </w:rPr>
                  </w:pPr>
                  <w:r w:rsidRPr="00950700">
                    <w:rPr>
                      <w:sz w:val="24"/>
                      <w:szCs w:val="24"/>
                    </w:rPr>
                    <w:t>E vlerësoni si të drejtë shqetësimin e nënës? Argumentoni.</w:t>
                  </w:r>
                </w:p>
                <w:p w:rsidR="00950700" w:rsidRPr="00950700" w:rsidRDefault="00950700" w:rsidP="00950700">
                  <w:pPr>
                    <w:suppressAutoHyphens/>
                    <w:ind w:right="109"/>
                  </w:pPr>
                  <w:r w:rsidRPr="00950700">
                    <w:rPr>
                      <w:sz w:val="24"/>
                      <w:szCs w:val="24"/>
                    </w:rPr>
                    <w:t>Gjatë komunikimit me prindërit sa jeni të sinqertë dhe sa të gënjeni?</w:t>
                  </w:r>
                </w:p>
              </w:tc>
              <w:tc>
                <w:tcPr>
                  <w:tcW w:w="216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0700" w:rsidRPr="00950700" w:rsidRDefault="00950700" w:rsidP="00950700">
                  <w:pPr>
                    <w:ind w:right="109"/>
                  </w:pPr>
                  <w:r w:rsidRPr="00950700">
                    <w:rPr>
                      <w:sz w:val="24"/>
                      <w:szCs w:val="24"/>
                    </w:rPr>
                    <w:t xml:space="preserve">Problemi </w:t>
                  </w:r>
                </w:p>
              </w:tc>
              <w:tc>
                <w:tcPr>
                  <w:tcW w:w="2132"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0700" w:rsidRPr="00950700" w:rsidRDefault="00950700" w:rsidP="00950700">
                  <w:pPr>
                    <w:ind w:right="109"/>
                  </w:pPr>
                  <w:r w:rsidRPr="00950700">
                    <w:rPr>
                      <w:sz w:val="24"/>
                      <w:szCs w:val="24"/>
                    </w:rPr>
                    <w:t>Argumenti</w:t>
                  </w:r>
                </w:p>
              </w:tc>
            </w:tr>
          </w:tbl>
          <w:p w:rsidR="00D861BB" w:rsidRPr="00D861BB" w:rsidRDefault="00D861BB" w:rsidP="00D861BB">
            <w:pPr>
              <w:suppressAutoHyphens/>
              <w:rPr>
                <w:sz w:val="24"/>
                <w:szCs w:val="24"/>
              </w:rPr>
            </w:pPr>
          </w:p>
          <w:p w:rsidR="00D861BB" w:rsidRPr="00D861BB" w:rsidRDefault="00D861BB" w:rsidP="00D861BB">
            <w:pPr>
              <w:suppressAutoHyphens/>
            </w:pPr>
          </w:p>
          <w:p w:rsidR="00D861BB" w:rsidRPr="00D861BB" w:rsidRDefault="00D861BB" w:rsidP="00D861BB">
            <w:pPr>
              <w:suppressAutoHyphens/>
              <w:spacing w:line="360" w:lineRule="auto"/>
              <w:rPr>
                <w:b/>
                <w:bCs/>
              </w:rPr>
            </w:pPr>
            <w:r w:rsidRPr="00D861BB">
              <w:rPr>
                <w:b/>
                <w:bCs/>
              </w:rPr>
              <w:t>Rrjeti i diskutimit.</w:t>
            </w:r>
          </w:p>
          <w:p w:rsidR="00D861BB" w:rsidRPr="00D861BB" w:rsidRDefault="00D861BB" w:rsidP="00D861BB">
            <w:pPr>
              <w:suppressAutoHyphens/>
              <w:rPr>
                <w:i/>
                <w:iCs/>
              </w:rPr>
            </w:pPr>
            <w:r w:rsidRPr="00D861BB">
              <w:t xml:space="preserve">Gjykojnë mbi situatën: Pasi keni dëgjuar dialogun midis djalit dhe nënës, gjykoni kush ka të drejtë: </w:t>
            </w:r>
            <w:r w:rsidRPr="00D861BB">
              <w:rPr>
                <w:i/>
                <w:iCs/>
              </w:rPr>
              <w:t>djali apo nëna? Pse?</w:t>
            </w:r>
          </w:p>
          <w:p w:rsidR="00D861BB" w:rsidRPr="00D861BB" w:rsidRDefault="00D861BB" w:rsidP="00D861BB">
            <w:pPr>
              <w:suppressAutoHyphens/>
              <w:rPr>
                <w:i/>
                <w:iCs/>
              </w:rPr>
            </w:pPr>
            <w:r w:rsidRPr="00D861BB">
              <w:t xml:space="preserve">Tregojnë raste të ngjashme me të djalit dhe reflektojnë. </w:t>
            </w:r>
            <w:r w:rsidRPr="00D861BB">
              <w:rPr>
                <w:i/>
                <w:iCs/>
              </w:rPr>
              <w:t>Si e keni zgjidhur problemin?</w:t>
            </w:r>
          </w:p>
          <w:p w:rsidR="00D861BB" w:rsidRPr="00D861BB" w:rsidRDefault="00D861BB" w:rsidP="00D861BB">
            <w:pPr>
              <w:suppressAutoHyphens/>
            </w:pPr>
            <w:r w:rsidRPr="00D861BB">
              <w:t>Diskutoni rreth shprehjes “Kur ke një shok të mirë, jeta të bëhet më e bukur dhe më e lehtë.”</w:t>
            </w:r>
            <w:r w:rsidRPr="00D861BB">
              <w:rPr>
                <w:b/>
                <w:bCs/>
              </w:rPr>
              <w:t xml:space="preserve"> </w:t>
            </w:r>
          </w:p>
          <w:p w:rsidR="00D861BB" w:rsidRPr="00D861BB" w:rsidRDefault="00D861BB" w:rsidP="00D861BB">
            <w:pPr>
              <w:suppressAutoHyphens/>
            </w:pPr>
            <w:r w:rsidRPr="00D861BB">
              <w:t>Propozojnë zgjidhje për situatën duke plotësuar edhe skedën.</w:t>
            </w:r>
          </w:p>
          <w:p w:rsidR="00D861BB" w:rsidRPr="00D861BB" w:rsidRDefault="00D861BB" w:rsidP="00D861BB">
            <w:pPr>
              <w:suppressAutoHyphens/>
              <w:rPr>
                <w:rFonts w:ascii="Calibri" w:hAnsi="Calibri" w:cs="Calibri"/>
              </w:rPr>
            </w:pPr>
            <w:r w:rsidRPr="00D861BB">
              <w:rPr>
                <w:b/>
                <w:bCs/>
              </w:rPr>
              <w:t xml:space="preserve">Plotësohet tabela. </w:t>
            </w:r>
          </w:p>
        </w:tc>
      </w:tr>
      <w:tr w:rsidR="00D861BB" w:rsidRPr="00D861BB" w:rsidTr="005B2710">
        <w:trPr>
          <w:trHeight w:val="453"/>
        </w:trPr>
        <w:tc>
          <w:tcPr>
            <w:tcW w:w="9906"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tbl>
            <w:tblPr>
              <w:tblW w:w="0" w:type="auto"/>
              <w:tblLayout w:type="fixed"/>
              <w:tblCellMar>
                <w:left w:w="0" w:type="dxa"/>
                <w:right w:w="0" w:type="dxa"/>
              </w:tblCellMar>
              <w:tblLook w:val="0000" w:firstRow="0" w:lastRow="0" w:firstColumn="0" w:lastColumn="0" w:noHBand="0" w:noVBand="0"/>
            </w:tblPr>
            <w:tblGrid>
              <w:gridCol w:w="4677"/>
              <w:gridCol w:w="4934"/>
            </w:tblGrid>
            <w:tr w:rsidR="00950700" w:rsidRPr="00950700">
              <w:trPr>
                <w:trHeight w:val="60"/>
              </w:trPr>
              <w:tc>
                <w:tcPr>
                  <w:tcW w:w="4677"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0700" w:rsidRPr="00950700" w:rsidRDefault="00950700" w:rsidP="00950700">
                  <w:r w:rsidRPr="00950700">
                    <w:lastRenderedPageBreak/>
                    <w:t>Problemi</w:t>
                  </w:r>
                </w:p>
              </w:tc>
              <w:tc>
                <w:tcPr>
                  <w:tcW w:w="4934"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0700" w:rsidRPr="00950700" w:rsidRDefault="00950700" w:rsidP="00950700">
                  <w:r w:rsidRPr="00950700">
                    <w:rPr>
                      <w:i/>
                      <w:iCs/>
                    </w:rPr>
                    <w:t>Zgjidhja që i jep djali</w:t>
                  </w:r>
                  <w:proofErr w:type="gramStart"/>
                  <w:r w:rsidRPr="00950700">
                    <w:t>..</w:t>
                  </w:r>
                  <w:proofErr w:type="gramEnd"/>
                </w:p>
              </w:tc>
            </w:tr>
            <w:tr w:rsidR="00950700" w:rsidRPr="00950700">
              <w:trPr>
                <w:trHeight w:val="60"/>
              </w:trPr>
              <w:tc>
                <w:tcPr>
                  <w:tcW w:w="4677"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0700" w:rsidRPr="00950700" w:rsidRDefault="00950700" w:rsidP="00950700">
                  <w:r w:rsidRPr="00950700">
                    <w:t>Miqësia</w:t>
                  </w:r>
                </w:p>
              </w:tc>
              <w:tc>
                <w:tcPr>
                  <w:tcW w:w="4934"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0700" w:rsidRPr="00950700" w:rsidRDefault="00950700" w:rsidP="00950700">
                  <w:pPr>
                    <w:spacing w:line="240" w:lineRule="auto"/>
                    <w:rPr>
                      <w:sz w:val="24"/>
                      <w:szCs w:val="24"/>
                    </w:rPr>
                  </w:pPr>
                </w:p>
              </w:tc>
            </w:tr>
            <w:tr w:rsidR="00950700" w:rsidRPr="00950700">
              <w:trPr>
                <w:trHeight w:val="60"/>
              </w:trPr>
              <w:tc>
                <w:tcPr>
                  <w:tcW w:w="4677"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0700" w:rsidRPr="00950700" w:rsidRDefault="00950700" w:rsidP="00950700">
                  <w:r w:rsidRPr="00950700">
                    <w:t>Loja</w:t>
                  </w:r>
                </w:p>
              </w:tc>
              <w:tc>
                <w:tcPr>
                  <w:tcW w:w="4934"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0700" w:rsidRPr="00950700" w:rsidRDefault="00950700" w:rsidP="00950700">
                  <w:pPr>
                    <w:spacing w:line="240" w:lineRule="auto"/>
                    <w:rPr>
                      <w:sz w:val="24"/>
                      <w:szCs w:val="24"/>
                    </w:rPr>
                  </w:pPr>
                </w:p>
              </w:tc>
            </w:tr>
            <w:tr w:rsidR="00950700" w:rsidRPr="00950700">
              <w:trPr>
                <w:trHeight w:val="60"/>
              </w:trPr>
              <w:tc>
                <w:tcPr>
                  <w:tcW w:w="4677"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0700" w:rsidRPr="00950700" w:rsidRDefault="00950700" w:rsidP="00950700">
                  <w:r w:rsidRPr="00950700">
                    <w:t>Marrëdhëniet</w:t>
                  </w:r>
                </w:p>
              </w:tc>
              <w:tc>
                <w:tcPr>
                  <w:tcW w:w="4934"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0700" w:rsidRPr="00950700" w:rsidRDefault="00950700" w:rsidP="00950700">
                  <w:pPr>
                    <w:spacing w:line="240" w:lineRule="auto"/>
                    <w:rPr>
                      <w:sz w:val="24"/>
                      <w:szCs w:val="24"/>
                    </w:rPr>
                  </w:pPr>
                </w:p>
              </w:tc>
            </w:tr>
            <w:tr w:rsidR="00950700" w:rsidRPr="00950700">
              <w:trPr>
                <w:trHeight w:val="184"/>
              </w:trPr>
              <w:tc>
                <w:tcPr>
                  <w:tcW w:w="4677"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0700" w:rsidRPr="00950700" w:rsidRDefault="00950700" w:rsidP="00950700">
                  <w:r w:rsidRPr="00950700">
                    <w:t>Gënjeshtra</w:t>
                  </w:r>
                </w:p>
              </w:tc>
              <w:tc>
                <w:tcPr>
                  <w:tcW w:w="4934"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0700" w:rsidRPr="00950700" w:rsidRDefault="00950700" w:rsidP="00950700">
                  <w:pPr>
                    <w:spacing w:line="240" w:lineRule="auto"/>
                    <w:rPr>
                      <w:sz w:val="24"/>
                      <w:szCs w:val="24"/>
                    </w:rPr>
                  </w:pPr>
                </w:p>
              </w:tc>
            </w:tr>
            <w:tr w:rsidR="00950700" w:rsidRPr="00950700">
              <w:trPr>
                <w:trHeight w:val="60"/>
              </w:trPr>
              <w:tc>
                <w:tcPr>
                  <w:tcW w:w="4677"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0700" w:rsidRPr="00950700" w:rsidRDefault="00950700" w:rsidP="00950700">
                  <w:r w:rsidRPr="00950700">
                    <w:t>Detyrimet</w:t>
                  </w:r>
                </w:p>
              </w:tc>
              <w:tc>
                <w:tcPr>
                  <w:tcW w:w="4934"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0700" w:rsidRPr="00950700" w:rsidRDefault="00950700" w:rsidP="00950700">
                  <w:pPr>
                    <w:spacing w:line="240" w:lineRule="auto"/>
                    <w:rPr>
                      <w:sz w:val="24"/>
                      <w:szCs w:val="24"/>
                    </w:rPr>
                  </w:pPr>
                </w:p>
              </w:tc>
            </w:tr>
          </w:tbl>
          <w:p w:rsidR="00D861BB" w:rsidRPr="00D861BB" w:rsidRDefault="00D861BB" w:rsidP="00D861BB">
            <w:pPr>
              <w:suppressAutoHyphens/>
              <w:rPr>
                <w:rFonts w:ascii="Calibri" w:hAnsi="Calibri" w:cs="Calibri"/>
              </w:rPr>
            </w:pP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 xml:space="preserve">Vlerësimi i orës. </w:t>
            </w:r>
            <w:r w:rsidRPr="00D861BB">
              <w:t>Vlerësimi i këtij mësimit do të mbështetet në vlerësimet që do të japin nxënësit/et për njëri-tjetrin për mënyrën se sa të vëmendshëm u treguan, për mënyrën se si rrëfyen tregimet e tyre, për fjalorin që përdorën, intonacionin tonin etj. Mësuesi/ja bën edhe një përmbledhje vlerësimi për tërë orën e mësimit dhe për nxënës/e të veçantë/a.</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r w:rsidRPr="00D861BB">
        <w:lastRenderedPageBreak/>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pos="2532"/>
              </w:tabs>
              <w:suppressAutoHyphens/>
            </w:pPr>
            <w:r w:rsidRPr="00D861BB">
              <w:rPr>
                <w:b/>
                <w:bCs/>
              </w:rPr>
              <w:t>Tema mësimore</w:t>
            </w:r>
            <w:r w:rsidRPr="00D861BB">
              <w:t>: Rasat dhe trajta e emrit</w:t>
            </w:r>
          </w:p>
          <w:p w:rsidR="00D861BB" w:rsidRPr="00D861BB" w:rsidRDefault="00D861BB" w:rsidP="00D861BB">
            <w:pPr>
              <w:tabs>
                <w:tab w:val="left" w:pos="2532"/>
              </w:tabs>
              <w:suppressAutoHyphens/>
              <w:rPr>
                <w:b/>
                <w:bCs/>
              </w:rPr>
            </w:pPr>
            <w:r w:rsidRPr="00D861BB">
              <w:tab/>
            </w:r>
          </w:p>
          <w:p w:rsidR="00D861BB" w:rsidRPr="00D861BB" w:rsidRDefault="00D861BB" w:rsidP="00D861BB">
            <w:pPr>
              <w:suppressAutoHyphens/>
            </w:pPr>
            <w:r w:rsidRPr="00D861BB">
              <w:rPr>
                <w:b/>
                <w:bCs/>
              </w:rPr>
              <w:t>Kompetenca</w:t>
            </w:r>
            <w:r w:rsidRPr="00D861BB">
              <w:t>: Përdorimi i drejtë i gjuhës (Morfologji)</w:t>
            </w:r>
          </w:p>
          <w:p w:rsidR="00D861BB" w:rsidRPr="00D861BB" w:rsidRDefault="00D861BB" w:rsidP="00D861BB">
            <w:pPr>
              <w:suppressAutoHyphens/>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r w:rsidRPr="00D861BB">
              <w:t xml:space="preserve"> Paraqitet në tabelë një paragraf dhe nxënësit. </w:t>
            </w:r>
          </w:p>
          <w:p w:rsidR="00D861BB" w:rsidRPr="00D861BB" w:rsidRDefault="00D861BB" w:rsidP="00D861BB">
            <w:pPr>
              <w:suppressAutoHyphens/>
            </w:pPr>
            <w:r w:rsidRPr="00D861BB">
              <w:t xml:space="preserve">Dallojnë emrat dhe përcaktojnë rasat dhe trajtën e secilit prej tyre. Listohen pyetjet për çdo rasë: </w:t>
            </w:r>
            <w:r w:rsidRPr="00D861BB">
              <w:rPr>
                <w:i/>
                <w:iCs/>
              </w:rPr>
              <w:t>Kush? I/e kujt? Kujt? Kë? Prej kujt?</w:t>
            </w:r>
          </w:p>
          <w:p w:rsidR="00D861BB" w:rsidRPr="00D861BB" w:rsidRDefault="00D861BB" w:rsidP="00D861BB">
            <w:pPr>
              <w:suppressAutoHyphens/>
              <w:spacing w:line="360" w:lineRule="auto"/>
            </w:pPr>
            <w:r w:rsidRPr="00D861BB">
              <w:rPr>
                <w:b/>
                <w:bCs/>
                <w:i/>
                <w:iCs/>
              </w:rPr>
              <w:t>Djali</w:t>
            </w:r>
            <w:r w:rsidRPr="00D861BB">
              <w:t xml:space="preserve"> u nis që të takonte nënën. (</w:t>
            </w:r>
            <w:proofErr w:type="gramStart"/>
            <w:r w:rsidRPr="00D861BB">
              <w:t>pyetja</w:t>
            </w:r>
            <w:proofErr w:type="gramEnd"/>
            <w:r w:rsidRPr="00D861BB">
              <w:t>...)</w:t>
            </w:r>
          </w:p>
          <w:p w:rsidR="00D861BB" w:rsidRPr="00D861BB" w:rsidRDefault="00D861BB" w:rsidP="00D861BB">
            <w:pPr>
              <w:suppressAutoHyphens/>
              <w:spacing w:line="360" w:lineRule="auto"/>
            </w:pPr>
            <w:r w:rsidRPr="00D861BB">
              <w:t xml:space="preserve">Qetësia </w:t>
            </w:r>
            <w:r w:rsidRPr="00D861BB">
              <w:rPr>
                <w:b/>
                <w:bCs/>
                <w:i/>
                <w:iCs/>
              </w:rPr>
              <w:t xml:space="preserve">e shokut </w:t>
            </w:r>
            <w:r w:rsidRPr="00D861BB">
              <w:t>iu duk e çuditshme. (</w:t>
            </w:r>
            <w:proofErr w:type="gramStart"/>
            <w:r w:rsidRPr="00D861BB">
              <w:t>pyetja</w:t>
            </w:r>
            <w:proofErr w:type="gramEnd"/>
            <w:r w:rsidRPr="00D861BB">
              <w:t>...)</w:t>
            </w:r>
          </w:p>
          <w:p w:rsidR="00D861BB" w:rsidRPr="00D861BB" w:rsidRDefault="00D861BB" w:rsidP="00D861BB">
            <w:pPr>
              <w:suppressAutoHyphens/>
              <w:spacing w:line="360" w:lineRule="auto"/>
            </w:pPr>
            <w:r w:rsidRPr="00D861BB">
              <w:t xml:space="preserve">Një </w:t>
            </w:r>
            <w:r w:rsidRPr="00D861BB">
              <w:rPr>
                <w:b/>
                <w:bCs/>
                <w:i/>
                <w:iCs/>
              </w:rPr>
              <w:t>shoku</w:t>
            </w:r>
            <w:r w:rsidRPr="00D861BB">
              <w:t xml:space="preserve"> mund t’i besosh gjithçka. (</w:t>
            </w:r>
            <w:proofErr w:type="gramStart"/>
            <w:r w:rsidRPr="00D861BB">
              <w:t>pyetja</w:t>
            </w:r>
            <w:proofErr w:type="gramEnd"/>
            <w:r w:rsidRPr="00D861BB">
              <w:t>...)</w:t>
            </w:r>
          </w:p>
          <w:p w:rsidR="00D861BB" w:rsidRPr="00D861BB" w:rsidRDefault="00D861BB" w:rsidP="00D861BB">
            <w:pPr>
              <w:suppressAutoHyphens/>
              <w:spacing w:line="360" w:lineRule="auto"/>
            </w:pPr>
            <w:r w:rsidRPr="00D861BB">
              <w:t xml:space="preserve">Takova një </w:t>
            </w:r>
            <w:r w:rsidRPr="00D861BB">
              <w:rPr>
                <w:b/>
                <w:bCs/>
                <w:i/>
                <w:iCs/>
              </w:rPr>
              <w:t>mësues</w:t>
            </w:r>
            <w:r w:rsidRPr="00D861BB">
              <w:t>. (</w:t>
            </w:r>
            <w:proofErr w:type="gramStart"/>
            <w:r w:rsidRPr="00D861BB">
              <w:t>pyetja</w:t>
            </w:r>
            <w:proofErr w:type="gramEnd"/>
            <w:r w:rsidRPr="00D861BB">
              <w:t>...)</w:t>
            </w:r>
          </w:p>
          <w:p w:rsidR="00D861BB" w:rsidRPr="00D861BB" w:rsidRDefault="00D861BB" w:rsidP="00D861BB">
            <w:pPr>
              <w:suppressAutoHyphens/>
              <w:spacing w:line="360" w:lineRule="auto"/>
            </w:pPr>
            <w:r w:rsidRPr="00D861BB">
              <w:t xml:space="preserve">Prej </w:t>
            </w:r>
            <w:r w:rsidRPr="00D861BB">
              <w:rPr>
                <w:b/>
                <w:bCs/>
                <w:i/>
                <w:iCs/>
              </w:rPr>
              <w:t>babait</w:t>
            </w:r>
            <w:r w:rsidRPr="00D861BB">
              <w:t xml:space="preserve"> mësova shumë gjëra. (</w:t>
            </w:r>
            <w:proofErr w:type="gramStart"/>
            <w:r w:rsidRPr="00D861BB">
              <w:t>pyetja</w:t>
            </w:r>
            <w:proofErr w:type="gramEnd"/>
            <w:r w:rsidRPr="00D861BB">
              <w:t>...)</w:t>
            </w:r>
          </w:p>
          <w:p w:rsidR="00D861BB" w:rsidRPr="00D861BB" w:rsidRDefault="00D861BB" w:rsidP="00D861BB">
            <w:pPr>
              <w:suppressAutoHyphens/>
              <w:spacing w:line="360" w:lineRule="auto"/>
              <w:rPr>
                <w:rFonts w:ascii="Calibri" w:hAnsi="Calibri" w:cs="Calibri"/>
              </w:rPr>
            </w:pPr>
            <w:r w:rsidRPr="00D861BB">
              <w:t xml:space="preserve">Sqarohen nxënësit se përemri pyetës </w:t>
            </w:r>
            <w:r w:rsidRPr="00D861BB">
              <w:rPr>
                <w:i/>
                <w:iCs/>
              </w:rPr>
              <w:t>kush?</w:t>
            </w:r>
            <w:r w:rsidRPr="00D861BB">
              <w:t xml:space="preserve"> </w:t>
            </w:r>
            <w:proofErr w:type="gramStart"/>
            <w:r w:rsidRPr="00D861BB">
              <w:t>përdoret</w:t>
            </w:r>
            <w:proofErr w:type="gramEnd"/>
            <w:r w:rsidRPr="00D861BB">
              <w:t xml:space="preserve"> vetëm për njerëzit dhe kafshët e personifikuara, kurse </w:t>
            </w:r>
            <w:r w:rsidRPr="00D861BB">
              <w:rPr>
                <w:i/>
                <w:iCs/>
              </w:rPr>
              <w:t>cili?/cila?</w:t>
            </w:r>
            <w:r w:rsidRPr="00D861BB">
              <w:t xml:space="preserve"> </w:t>
            </w:r>
            <w:proofErr w:type="gramStart"/>
            <w:r w:rsidRPr="00D861BB">
              <w:t>etj.,</w:t>
            </w:r>
            <w:proofErr w:type="gramEnd"/>
            <w:r w:rsidRPr="00D861BB">
              <w:t xml:space="preserve"> për sende, objekte, dukuri.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qytetare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 xml:space="preserve">dallon emrat në pesë rasa, në trajtën e shquar, të pashquar në ushtrimet e dhëna në libër; </w:t>
            </w:r>
          </w:p>
          <w:p w:rsidR="00D861BB" w:rsidRPr="00D861BB" w:rsidRDefault="00D861BB" w:rsidP="00D861BB">
            <w:pPr>
              <w:suppressAutoHyphens/>
              <w:ind w:left="283" w:hanging="283"/>
            </w:pPr>
            <w:r w:rsidRPr="00D861BB">
              <w:t>-</w:t>
            </w:r>
            <w:r w:rsidRPr="00D861BB">
              <w:tab/>
              <w:t>dallon mbaresat e secilës rasë;</w:t>
            </w:r>
          </w:p>
          <w:p w:rsidR="00D861BB" w:rsidRPr="00D861BB" w:rsidRDefault="00D861BB" w:rsidP="00D861BB">
            <w:pPr>
              <w:suppressAutoHyphens/>
              <w:ind w:left="283" w:hanging="283"/>
            </w:pPr>
            <w:r w:rsidRPr="00D861BB">
              <w:t>-</w:t>
            </w:r>
            <w:r w:rsidRPr="00D861BB">
              <w:tab/>
              <w:t>lakon saktë emrat në dy trajtat;</w:t>
            </w:r>
          </w:p>
          <w:p w:rsidR="00D861BB" w:rsidRPr="00D861BB" w:rsidRDefault="00D861BB" w:rsidP="00D861BB">
            <w:pPr>
              <w:suppressAutoHyphens/>
              <w:ind w:left="283" w:hanging="283"/>
            </w:pPr>
            <w:r w:rsidRPr="00D861BB">
              <w:t>-</w:t>
            </w:r>
            <w:r w:rsidRPr="00D861BB">
              <w:tab/>
              <w:t>jep kuptimin e termave të reja; rasa, trajta e emrave;</w:t>
            </w:r>
          </w:p>
          <w:p w:rsidR="00D861BB" w:rsidRPr="00D861BB" w:rsidRDefault="00D861BB" w:rsidP="00D861BB">
            <w:pPr>
              <w:suppressAutoHyphens/>
              <w:ind w:left="283" w:hanging="283"/>
            </w:pPr>
            <w:r w:rsidRPr="00D861BB">
              <w:t>-</w:t>
            </w:r>
            <w:r w:rsidRPr="00D861BB">
              <w:tab/>
              <w:t>dallon funksionet e emrit në rasa të ndryshme;</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ndërton</w:t>
            </w:r>
            <w:proofErr w:type="gramEnd"/>
            <w:r w:rsidRPr="00D861BB">
              <w:t xml:space="preserve"> fjali, në të cilat emri është në rasën dhe trajtën e kërkuar.</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 xml:space="preserve">pesë rasat, lakimi, mbaresat, pyetjet, trajta </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Teksti, FVK, tabela, njohuritë e nxënësve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Metodologjia dhe veprimtaritë e nxënësve</w:t>
            </w:r>
          </w:p>
          <w:p w:rsidR="00D861BB" w:rsidRPr="00D861BB" w:rsidRDefault="00D861BB" w:rsidP="00D861BB">
            <w:pPr>
              <w:suppressAutoHyphens/>
              <w:spacing w:line="360" w:lineRule="auto"/>
              <w:rPr>
                <w:rFonts w:ascii="Calibri" w:hAnsi="Calibri" w:cs="Calibri"/>
              </w:rPr>
            </w:pPr>
            <w:r w:rsidRPr="00D861BB">
              <w:t>Punë në grupe. Punë në dyshe. Diskutim.</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Mësimi nis me kontrollin dhe vlerësimin e detyrave të shtëpisë. Vlerësohen nxënës të ndryshëm për saktësinë në kryerjen e detyrave që janë dhënë për t’u punuar në shtëpi (detyra krijuese dhe FVK).</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rPr>
                <w:b/>
                <w:bCs/>
              </w:rPr>
            </w:pPr>
            <w:r w:rsidRPr="00D861BB">
              <w:t>Nxënësit dallojnë rasën dhe trajtën e emrave në disa fjali që do t’u paraqiten në tabelë.</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pPr>
            <w:r w:rsidRPr="00D861BB">
              <w:t>Nxënësit/et rikujtojnë ç’kanë mësuar për rasat dhe lakimin e emrave. Lexojnë në libër përkufizimet për rasat dhe lakimin, i përsëritin në grupe dyshe pastaj i thonë para klasës duke i shoqëruar me shembuj me emra në tri lakimet. U jepet edhe lakimi i katërt, emrat e gjinisë asnjanëse.</w:t>
            </w:r>
          </w:p>
          <w:p w:rsidR="00D861BB" w:rsidRPr="00D861BB" w:rsidRDefault="00D861BB" w:rsidP="00D861BB">
            <w:pPr>
              <w:suppressAutoHyphens/>
            </w:pPr>
            <w:r w:rsidRPr="00D861BB">
              <w:t>Lakimi i katërt.</w:t>
            </w:r>
          </w:p>
          <w:p w:rsidR="00D861BB" w:rsidRPr="00D861BB" w:rsidRDefault="00D861BB" w:rsidP="00D861BB">
            <w:pPr>
              <w:suppressAutoHyphens/>
              <w:rPr>
                <w:b/>
                <w:bCs/>
                <w:i/>
                <w:iCs/>
              </w:rPr>
            </w:pPr>
            <w:r w:rsidRPr="00D861BB">
              <w:rPr>
                <w:b/>
                <w:bCs/>
                <w:i/>
                <w:iCs/>
              </w:rPr>
              <w:t>Trajta e pashquar</w:t>
            </w:r>
            <w:r w:rsidRPr="00D861BB">
              <w:t xml:space="preserve"> </w:t>
            </w:r>
            <w:r w:rsidRPr="00D861BB">
              <w:rPr>
                <w:b/>
                <w:bCs/>
                <w:i/>
                <w:iCs/>
              </w:rPr>
              <w:t>Trajta e shquar</w:t>
            </w:r>
          </w:p>
          <w:p w:rsidR="00D861BB" w:rsidRPr="00D861BB" w:rsidRDefault="00D861BB" w:rsidP="00D861BB">
            <w:pPr>
              <w:suppressAutoHyphens/>
            </w:pPr>
            <w:r w:rsidRPr="00D861BB">
              <w:t>E. të folur të folur-it</w:t>
            </w:r>
          </w:p>
          <w:p w:rsidR="00D861BB" w:rsidRPr="00D861BB" w:rsidRDefault="00D861BB" w:rsidP="00D861BB">
            <w:pPr>
              <w:suppressAutoHyphens/>
            </w:pPr>
            <w:r w:rsidRPr="00D861BB">
              <w:t>Gj. i</w:t>
            </w:r>
            <w:proofErr w:type="gramStart"/>
            <w:r w:rsidRPr="00D861BB">
              <w:t>..</w:t>
            </w:r>
            <w:proofErr w:type="gramEnd"/>
            <w:r w:rsidRPr="00D861BB">
              <w:t xml:space="preserve"> </w:t>
            </w:r>
            <w:proofErr w:type="gramStart"/>
            <w:r w:rsidRPr="00D861BB">
              <w:t>të</w:t>
            </w:r>
            <w:proofErr w:type="gramEnd"/>
            <w:r w:rsidRPr="00D861BB">
              <w:t xml:space="preserve"> folur-i i.. të folur-it</w:t>
            </w:r>
          </w:p>
          <w:p w:rsidR="00D861BB" w:rsidRPr="00D861BB" w:rsidRDefault="00D861BB" w:rsidP="00D861BB">
            <w:pPr>
              <w:suppressAutoHyphens/>
            </w:pPr>
            <w:r w:rsidRPr="00D861BB">
              <w:t>Dh. të folur-i të folur-it</w:t>
            </w:r>
          </w:p>
          <w:p w:rsidR="00D861BB" w:rsidRPr="00D861BB" w:rsidRDefault="00D861BB" w:rsidP="00D861BB">
            <w:pPr>
              <w:suppressAutoHyphens/>
            </w:pPr>
            <w:r w:rsidRPr="00D861BB">
              <w:t>K. të folur të folur-it</w:t>
            </w:r>
          </w:p>
          <w:p w:rsidR="00D861BB" w:rsidRPr="00D861BB" w:rsidRDefault="00D861BB" w:rsidP="00D861BB">
            <w:pPr>
              <w:suppressAutoHyphens/>
            </w:pPr>
            <w:r w:rsidRPr="00D861BB">
              <w:t xml:space="preserve">Rrj. të folur-i të folur-it </w:t>
            </w:r>
          </w:p>
          <w:p w:rsidR="00D861BB" w:rsidRPr="00D861BB" w:rsidRDefault="00D861BB" w:rsidP="00D861BB">
            <w:pPr>
              <w:suppressAutoHyphens/>
              <w:rPr>
                <w:i/>
                <w:iCs/>
              </w:rPr>
            </w:pPr>
            <w:r w:rsidRPr="00D861BB">
              <w:t xml:space="preserve">Nxënësit/et lexojnë në libër, kur emri është në trajtën e shquar, punojnë me tabelat e lakimit të emrave </w:t>
            </w:r>
            <w:r w:rsidRPr="00D861BB">
              <w:rPr>
                <w:i/>
                <w:iCs/>
              </w:rPr>
              <w:t>motër, aeroplan.</w:t>
            </w:r>
          </w:p>
          <w:p w:rsidR="00D861BB" w:rsidRPr="00D861BB" w:rsidRDefault="00D861BB" w:rsidP="00D861BB">
            <w:pPr>
              <w:suppressAutoHyphens/>
              <w:spacing w:line="360" w:lineRule="auto"/>
              <w:rPr>
                <w:b/>
                <w:bCs/>
              </w:rPr>
            </w:pPr>
            <w:r w:rsidRPr="00D861BB">
              <w:rPr>
                <w:b/>
                <w:bCs/>
              </w:rPr>
              <w:t>Prezantimi dhe demonstrimi i rezultateve të arritura.</w:t>
            </w:r>
          </w:p>
          <w:p w:rsidR="00D861BB" w:rsidRPr="00D861BB" w:rsidRDefault="00D861BB" w:rsidP="00D861BB">
            <w:pPr>
              <w:suppressAutoHyphens/>
            </w:pPr>
            <w:r w:rsidRPr="00D861BB">
              <w:t xml:space="preserve">Nxënësit/et punojnë ushtrimet 1 dhe 2 në grupe dyshe, me gojë dhe diskutojnë me njëri-tjetrin. Klasa diskuton në përgjithësi për emrat: </w:t>
            </w:r>
            <w:r w:rsidRPr="00D861BB">
              <w:rPr>
                <w:i/>
                <w:iCs/>
              </w:rPr>
              <w:t>nëna, libri</w:t>
            </w:r>
            <w:r w:rsidRPr="00D861BB">
              <w:t>. Në ç’rasa janë përdorur?</w:t>
            </w:r>
          </w:p>
          <w:p w:rsidR="00D861BB" w:rsidRPr="00D861BB" w:rsidRDefault="00D861BB" w:rsidP="00D861BB">
            <w:pPr>
              <w:suppressAutoHyphens/>
              <w:rPr>
                <w:rFonts w:ascii="Calibri" w:hAnsi="Calibri" w:cs="Calibri"/>
              </w:rPr>
            </w:pPr>
            <w:r w:rsidRPr="00D861BB">
              <w:t>Ushtrimet 3 dhe 4, nxënësit/et i punojnë në libër të ndarë në dy grupe, (çdo grup një ushtrim). Këmbejnë librat dhe kontrollojnë punën e njëri-tjetrit, pastaj i diskutojnë me gjithë klasën, qortojnë gabimet.</w:t>
            </w:r>
            <w:r w:rsidRPr="00D861BB">
              <w:rPr>
                <w:rFonts w:ascii="Calibri" w:hAnsi="Calibri" w:cs="Calibri"/>
                <w:noProof/>
              </w:rPr>
              <mc:AlternateContent>
                <mc:Choice Requires="wps">
                  <w:drawing>
                    <wp:anchor distT="0" distB="0" distL="0" distR="0" simplePos="0" relativeHeight="251668480" behindDoc="0" locked="0" layoutInCell="1" allowOverlap="1">
                      <wp:simplePos x="0" y="0"/>
                      <wp:positionH relativeFrom="column">
                        <wp:posOffset>7565390</wp:posOffset>
                      </wp:positionH>
                      <wp:positionV relativeFrom="line">
                        <wp:posOffset>67945</wp:posOffset>
                      </wp:positionV>
                      <wp:extent cx="914400" cy="609600"/>
                      <wp:effectExtent l="12065" t="10795" r="6985" b="8255"/>
                      <wp:wrapSquare wrapText="bothSides"/>
                      <wp:docPr id="3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609600"/>
                              </a:xfrm>
                              <a:prstGeom prst="rect">
                                <a:avLst/>
                              </a:prstGeom>
                              <a:solidFill>
                                <a:srgbClr val="FFFFFF"/>
                              </a:solidFill>
                              <a:ln w="9525">
                                <a:solidFill>
                                  <a:srgbClr val="000000"/>
                                </a:solidFill>
                                <a:miter lim="800000"/>
                                <a:headEnd/>
                                <a:tailEnd/>
                              </a:ln>
                            </wps:spPr>
                            <wps:txbx>
                              <w:txbxContent>
                                <w:p w:rsidR="009543C5" w:rsidRDefault="009543C5" w:rsidP="00D861B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50" type="#_x0000_t202" style="position:absolute;left:0;text-align:left;margin-left:595.7pt;margin-top:5.35pt;width:1in;height:48pt;z-index:251668480;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">
                      <v:textbox>
                        <w:txbxContent>
                          <w:p w:rsidR="009543C5" w:rsidRDefault="009543C5" w:rsidP="00D861BB"/>
                        </w:txbxContent>
                      </v:textbox>
                      <w10:wrap type="square" anchory="line"/>
                    </v:shape>
                  </w:pict>
                </mc:Fallback>
              </mc:AlternateConten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Vlerësimi: </w:t>
            </w:r>
            <w:r w:rsidRPr="00D861BB">
              <w:t>Vlerësohen në punën në grup; vlerësimi me gojë dhe me shkrim në klasë e shtëpi</w:t>
            </w:r>
            <w:r w:rsidRPr="00D861BB">
              <w:rPr>
                <w:b/>
                <w:bCs/>
              </w:rPr>
              <w: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r w:rsidRPr="00D861BB">
              <w:t>Ushtrimi 5, fq. 187 (sipas kërkesës).</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Tema mësimore: </w:t>
            </w:r>
            <w:r w:rsidRPr="00D861BB">
              <w:t>Gjinia dhe numri i emrit</w:t>
            </w:r>
          </w:p>
          <w:p w:rsidR="00D861BB" w:rsidRPr="00D861BB" w:rsidRDefault="00D861BB" w:rsidP="00D861BB">
            <w:pPr>
              <w:suppressAutoHyphens/>
            </w:pPr>
            <w:r w:rsidRPr="00D861BB">
              <w:rPr>
                <w:b/>
                <w:bCs/>
              </w:rPr>
              <w:t>Kompetenca</w:t>
            </w:r>
            <w:r w:rsidRPr="00D861BB">
              <w:t>: Përdorimi i drejtë i gjuhës (Morfologji)</w:t>
            </w:r>
          </w:p>
          <w:p w:rsidR="00D861BB" w:rsidRPr="00D861BB" w:rsidRDefault="00D861BB" w:rsidP="00D861BB">
            <w:pPr>
              <w:suppressAutoHyphens/>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pPr>
            <w:r w:rsidRPr="00D861BB">
              <w:t xml:space="preserve">Plotësojmë së bashku </w:t>
            </w:r>
            <w:r w:rsidRPr="00D861BB">
              <w:rPr>
                <w:i/>
                <w:iCs/>
              </w:rPr>
              <w:t>Pemën e mendimit</w:t>
            </w:r>
            <w:r w:rsidRPr="00D861BB">
              <w:t>.</w:t>
            </w:r>
          </w:p>
          <w:p w:rsidR="00D861BB" w:rsidRPr="00D861BB" w:rsidRDefault="00950700" w:rsidP="00D861BB">
            <w:pPr>
              <w:suppressAutoHyphens/>
              <w:jc w:val="center"/>
            </w:pPr>
            <w:r>
              <w:rPr>
                <w:noProof/>
              </w:rPr>
              <w:lastRenderedPageBreak/>
              <w:drawing>
                <wp:inline distT="0" distB="0" distL="0" distR="0" wp14:anchorId="10CFEE5F" wp14:editId="1CE5404F">
                  <wp:extent cx="2209800" cy="1228725"/>
                  <wp:effectExtent l="0" t="0" r="0" b="952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209800" cy="1228725"/>
                          </a:xfrm>
                          <a:prstGeom prst="rect">
                            <a:avLst/>
                          </a:prstGeom>
                        </pic:spPr>
                      </pic:pic>
                    </a:graphicData>
                  </a:graphic>
                </wp:inline>
              </w:drawing>
            </w:r>
          </w:p>
          <w:p w:rsidR="00D861BB" w:rsidRPr="00D861BB" w:rsidRDefault="00D861BB" w:rsidP="00D861BB">
            <w:pPr>
              <w:suppressAutoHyphens/>
              <w:rPr>
                <w:rFonts w:ascii="Calibri" w:hAnsi="Calibri" w:cs="Calibri"/>
              </w:rPr>
            </w:pPr>
            <w:r w:rsidRPr="00D861BB">
              <w:t xml:space="preserve">Nxënësit/et plotësojnë </w:t>
            </w:r>
            <w:r w:rsidRPr="00D861BB">
              <w:rPr>
                <w:i/>
                <w:iCs/>
              </w:rPr>
              <w:t>Pemën e mendimit</w:t>
            </w:r>
            <w:r w:rsidRPr="00D861BB">
              <w:t xml:space="preserve"> në fletore, përsëritin kategoritë gramatikore të emrave dhe japin shembuj.</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qytetare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t>-</w:t>
            </w:r>
            <w:r w:rsidRPr="00D861BB">
              <w:rPr>
                <w:b/>
                <w:bCs/>
              </w:rPr>
              <w:tab/>
            </w:r>
            <w:r w:rsidRPr="00D861BB">
              <w:t xml:space="preserve">plotëson </w:t>
            </w:r>
            <w:r w:rsidRPr="00D861BB">
              <w:rPr>
                <w:i/>
                <w:iCs/>
              </w:rPr>
              <w:t>Pemën e mendimit</w:t>
            </w:r>
            <w:r w:rsidRPr="00D861BB">
              <w:t xml:space="preserve"> me veçoritë gramatikore të emrit;</w:t>
            </w:r>
          </w:p>
          <w:p w:rsidR="00D861BB" w:rsidRPr="00D861BB" w:rsidRDefault="00D861BB" w:rsidP="00D861BB">
            <w:pPr>
              <w:suppressAutoHyphens/>
              <w:spacing w:line="360" w:lineRule="auto"/>
              <w:ind w:left="283" w:hanging="283"/>
            </w:pPr>
            <w:r w:rsidRPr="00D861BB">
              <w:t>-</w:t>
            </w:r>
            <w:r w:rsidRPr="00D861BB">
              <w:tab/>
              <w:t>dallon tri gjinitë e emrit: mashkullore, femërore, asnjanëse;</w:t>
            </w:r>
          </w:p>
          <w:p w:rsidR="00D861BB" w:rsidRPr="00D861BB" w:rsidRDefault="00D861BB" w:rsidP="00D861BB">
            <w:pPr>
              <w:suppressAutoHyphens/>
              <w:spacing w:line="360" w:lineRule="auto"/>
              <w:ind w:left="283" w:hanging="283"/>
            </w:pPr>
            <w:r w:rsidRPr="00D861BB">
              <w:t>-</w:t>
            </w:r>
            <w:r w:rsidRPr="00D861BB">
              <w:tab/>
              <w:t>tregon si formohet numri shumës i emrave;</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analizon</w:t>
            </w:r>
            <w:proofErr w:type="gramEnd"/>
            <w:r w:rsidRPr="00D861BB">
              <w:t xml:space="preserve"> emrat sipas: gjinisë, numrit, rasës.</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Fjalët kyçe: </w:t>
            </w:r>
            <w:r w:rsidRPr="00D861BB">
              <w:t>gjini mashkullore, femërore, asnjanëse, numri njëjës, shumës</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Teksti, FVK, tabela, njohuritë e nxënësve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Pema e mendimit. Lexim i kombinuar me shpjegimin. Punë në grupe dyshe. Punë në grupe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Mësimi nis me kontrollin dhe vlerësimin e detyrave të shtëpisë. Vlerësohen nxënës të ndryshëm për saktësinë në kryerjen e detyrave që janë dhënë për t’u punuar në shtëpi.</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rPr>
                <w:b/>
                <w:bCs/>
              </w:rPr>
            </w:pPr>
            <w:r w:rsidRPr="00D861BB">
              <w:t xml:space="preserve">Realizohet situata e të nxënit. Vëmendja e nxënësve do të përqendrohet te gjinia dhe numri i emrit. Paraqiten fjalitë në tabelë. </w:t>
            </w:r>
          </w:p>
          <w:p w:rsidR="00D861BB" w:rsidRPr="00D861BB" w:rsidRDefault="00D861BB" w:rsidP="00D861BB">
            <w:pPr>
              <w:suppressAutoHyphens/>
              <w:spacing w:line="360" w:lineRule="auto"/>
              <w:rPr>
                <w:i/>
                <w:iCs/>
              </w:rPr>
            </w:pPr>
            <w:r w:rsidRPr="00D861BB">
              <w:rPr>
                <w:b/>
                <w:bCs/>
                <w:i/>
                <w:iCs/>
              </w:rPr>
              <w:lastRenderedPageBreak/>
              <w:t>Librat</w:t>
            </w:r>
            <w:r w:rsidRPr="00D861BB">
              <w:rPr>
                <w:i/>
                <w:iCs/>
              </w:rPr>
              <w:t xml:space="preserve"> ishin radhitur bukur. </w:t>
            </w:r>
            <w:r w:rsidRPr="00D861BB">
              <w:rPr>
                <w:b/>
                <w:bCs/>
                <w:i/>
                <w:iCs/>
              </w:rPr>
              <w:t>Ngjyrat</w:t>
            </w:r>
            <w:r w:rsidRPr="00D861BB">
              <w:rPr>
                <w:i/>
                <w:iCs/>
              </w:rPr>
              <w:t xml:space="preserve"> e </w:t>
            </w:r>
            <w:r w:rsidRPr="00D861BB">
              <w:rPr>
                <w:b/>
                <w:bCs/>
                <w:i/>
                <w:iCs/>
              </w:rPr>
              <w:t>kapakëve</w:t>
            </w:r>
            <w:r w:rsidRPr="00D861BB">
              <w:rPr>
                <w:i/>
                <w:iCs/>
              </w:rPr>
              <w:t xml:space="preserve"> të tyre të tërhiqnin </w:t>
            </w:r>
            <w:r w:rsidRPr="00D861BB">
              <w:rPr>
                <w:b/>
                <w:bCs/>
                <w:i/>
                <w:iCs/>
              </w:rPr>
              <w:t>vëmendjen</w:t>
            </w:r>
            <w:r w:rsidRPr="00D861BB">
              <w:rPr>
                <w:i/>
                <w:iCs/>
              </w:rPr>
              <w:t xml:space="preserve">. Dukej se në çdo </w:t>
            </w:r>
            <w:r w:rsidRPr="00D861BB">
              <w:rPr>
                <w:b/>
                <w:bCs/>
                <w:i/>
                <w:iCs/>
              </w:rPr>
              <w:t>histori</w:t>
            </w:r>
            <w:r w:rsidRPr="00D861BB">
              <w:rPr>
                <w:i/>
                <w:iCs/>
              </w:rPr>
              <w:t xml:space="preserve"> që ata mbanin brenda kumbonin </w:t>
            </w:r>
            <w:r w:rsidRPr="00D861BB">
              <w:rPr>
                <w:b/>
                <w:bCs/>
                <w:i/>
                <w:iCs/>
              </w:rPr>
              <w:t>të qeshurat</w:t>
            </w:r>
            <w:r w:rsidRPr="00D861BB">
              <w:rPr>
                <w:i/>
                <w:iCs/>
              </w:rPr>
              <w:t xml:space="preserve"> e fëmijëve. Ata ishin </w:t>
            </w:r>
            <w:r w:rsidRPr="00D861BB">
              <w:rPr>
                <w:b/>
                <w:bCs/>
                <w:i/>
                <w:iCs/>
              </w:rPr>
              <w:t>miqtë</w:t>
            </w:r>
            <w:r w:rsidRPr="00D861BB">
              <w:rPr>
                <w:i/>
                <w:iCs/>
              </w:rPr>
              <w:t xml:space="preserve"> më të mirë të </w:t>
            </w:r>
            <w:r w:rsidRPr="00D861BB">
              <w:rPr>
                <w:b/>
                <w:bCs/>
                <w:i/>
                <w:iCs/>
              </w:rPr>
              <w:t xml:space="preserve">djalit. </w:t>
            </w:r>
          </w:p>
          <w:p w:rsidR="00D861BB" w:rsidRPr="00D861BB" w:rsidRDefault="00D861BB" w:rsidP="00D861BB">
            <w:pPr>
              <w:suppressAutoHyphens/>
              <w:spacing w:line="360" w:lineRule="auto"/>
            </w:pPr>
            <w:r w:rsidRPr="00D861BB">
              <w:t>Udhëzohen nxënësit që të dallojnë gjininë dhe numrin e emrave të nënvizuar. Shembull: librat (libri), gjinia mashkullore, numri shumës.</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ind w:left="283" w:hanging="283"/>
            </w:pPr>
            <w:r w:rsidRPr="00D861BB">
              <w:t>-</w:t>
            </w:r>
            <w:r w:rsidRPr="00D861BB">
              <w:tab/>
              <w:t>Prezantohet tema e re dhe nxënësit lexojnë në libër njohuritë për gjininë e emrit, duke u ndalur te gjinia asnjanëse që e mësojnë për herë të parë (të ecurit, të folurit, të ftohtët etj.). Gjininë e emrave e dallojmë nga mbaresat, por dallojmë edhe gjininë natyrore që dallohet edhe nga mbaresa, por edhe nga rrënjë të ndryshme.</w:t>
            </w:r>
          </w:p>
          <w:p w:rsidR="00D861BB" w:rsidRPr="00D861BB" w:rsidRDefault="00D861BB" w:rsidP="00D861BB">
            <w:pPr>
              <w:suppressAutoHyphens/>
            </w:pPr>
            <w:proofErr w:type="gramStart"/>
            <w:r w:rsidRPr="00D861BB">
              <w:t>gjysh</w:t>
            </w:r>
            <w:proofErr w:type="gramEnd"/>
            <w:r w:rsidRPr="00D861BB">
              <w:t xml:space="preserve"> – gjyshe plak – plakë dajë – teze</w:t>
            </w:r>
            <w:r w:rsidRPr="00D861BB">
              <w:tab/>
              <w:t>gjel – pulë</w:t>
            </w:r>
            <w:r w:rsidRPr="00D861BB">
              <w:tab/>
              <w:t xml:space="preserve"> nip – mbesë etj.</w:t>
            </w:r>
          </w:p>
          <w:p w:rsidR="00D861BB" w:rsidRPr="00D861BB" w:rsidRDefault="00D861BB" w:rsidP="00D861BB">
            <w:pPr>
              <w:suppressAutoHyphens/>
              <w:ind w:left="283" w:hanging="283"/>
            </w:pPr>
            <w:r w:rsidRPr="00D861BB">
              <w:t>-</w:t>
            </w:r>
            <w:r w:rsidRPr="00D861BB">
              <w:tab/>
              <w:t>Nxënësit/et lexojnë në libër kur emri është në numrin njëjës dhe në numrin shumës.</w:t>
            </w:r>
          </w:p>
          <w:p w:rsidR="00D861BB" w:rsidRPr="00D861BB" w:rsidRDefault="00D861BB" w:rsidP="00D861BB">
            <w:pPr>
              <w:suppressAutoHyphens/>
            </w:pPr>
            <w:r w:rsidRPr="00D861BB">
              <w:t>Dallojnë se si formohet shumësi i emrave:</w:t>
            </w:r>
          </w:p>
          <w:p w:rsidR="00D861BB" w:rsidRPr="00D861BB" w:rsidRDefault="00D861BB" w:rsidP="00D861BB">
            <w:pPr>
              <w:suppressAutoHyphens/>
            </w:pPr>
            <w:r w:rsidRPr="00D861BB">
              <w:t>1. me anë të mbaresave -ë, -a, -e etj.: (një mal) -</w:t>
            </w:r>
            <w:r w:rsidRPr="00D861BB">
              <w:tab/>
              <w:t>(ca) male, (një)dijetar -</w:t>
            </w:r>
            <w:r w:rsidRPr="00D861BB">
              <w:tab/>
              <w:t xml:space="preserve">(ca) dijetarë </w:t>
            </w:r>
          </w:p>
          <w:p w:rsidR="00D861BB" w:rsidRPr="00D861BB" w:rsidRDefault="00D861BB" w:rsidP="00D861BB">
            <w:pPr>
              <w:suppressAutoHyphens/>
            </w:pPr>
            <w:r w:rsidRPr="00D861BB">
              <w:t>2. me ndërrim tingulli /g/ në /gj/, /k/ në /q/: (një) zog - (ca) zogj, (një) mik -</w:t>
            </w:r>
            <w:r w:rsidRPr="00D861BB">
              <w:tab/>
              <w:t>(ca) miq</w:t>
            </w:r>
          </w:p>
          <w:p w:rsidR="00D861BB" w:rsidRPr="00D861BB" w:rsidRDefault="00D861BB" w:rsidP="00D861BB">
            <w:pPr>
              <w:suppressAutoHyphens/>
            </w:pPr>
            <w:r w:rsidRPr="00D861BB">
              <w:t>3. njësoj si njëjësi: (një) fletore -</w:t>
            </w:r>
            <w:r w:rsidRPr="00D861BB">
              <w:tab/>
              <w:t xml:space="preserve">(ca) fletore, (një) nxënës - (ca) nxënës </w:t>
            </w:r>
          </w:p>
          <w:p w:rsidR="00D861BB" w:rsidRPr="00D861BB" w:rsidRDefault="00D861BB" w:rsidP="00D861BB">
            <w:pPr>
              <w:suppressAutoHyphens/>
            </w:pPr>
            <w:r w:rsidRPr="00D861BB">
              <w:t xml:space="preserve">4. </w:t>
            </w:r>
            <w:proofErr w:type="gramStart"/>
            <w:r w:rsidRPr="00D861BB">
              <w:t>me</w:t>
            </w:r>
            <w:proofErr w:type="gramEnd"/>
            <w:r w:rsidRPr="00D861BB">
              <w:t xml:space="preserve"> ndërrim tingulli dhe mbaresë njëkohësisht: (një) breg - (ca) brigje, (një) shteg -</w:t>
            </w:r>
            <w:r w:rsidRPr="00D861BB">
              <w:tab/>
              <w:t>(ca) shtigje.</w:t>
            </w:r>
          </w:p>
          <w:p w:rsidR="00D861BB" w:rsidRPr="00D861BB" w:rsidRDefault="00D861BB" w:rsidP="00D861BB">
            <w:pPr>
              <w:suppressAutoHyphens/>
              <w:spacing w:line="360" w:lineRule="auto"/>
              <w:rPr>
                <w:b/>
                <w:bCs/>
                <w:i/>
                <w:iCs/>
              </w:rPr>
            </w:pPr>
            <w:r w:rsidRPr="00D861BB">
              <w:rPr>
                <w:b/>
                <w:bCs/>
              </w:rPr>
              <w:t>Prezantimi dhe demonstrimi i rezultateve të arritura.</w:t>
            </w:r>
            <w:r w:rsidRPr="00D861BB">
              <w:rPr>
                <w:i/>
                <w:iCs/>
              </w:rPr>
              <w:t xml:space="preserve"> </w:t>
            </w:r>
            <w:r w:rsidRPr="00D861BB">
              <w:rPr>
                <w:b/>
                <w:bCs/>
              </w:rPr>
              <w:t>Punë në grupe dyshe</w:t>
            </w:r>
          </w:p>
          <w:p w:rsidR="00D861BB" w:rsidRPr="00D861BB" w:rsidRDefault="00D861BB" w:rsidP="00D861BB">
            <w:pPr>
              <w:suppressAutoHyphens/>
              <w:spacing w:line="360" w:lineRule="auto"/>
            </w:pPr>
            <w:r w:rsidRPr="00D861BB">
              <w:t>Në grupe dyshe, nxënësit/et punojnë në libër ushtrimet 1, 2, 4. Këmbejnë fletoret dhe qortojnë gabimet e njëri-tjetrit. Drejtojnë pyetje për rastet e veçanta.</w:t>
            </w:r>
          </w:p>
          <w:p w:rsidR="00D861BB" w:rsidRPr="00D861BB" w:rsidRDefault="00D861BB" w:rsidP="00D861BB">
            <w:pPr>
              <w:suppressAutoHyphens/>
              <w:spacing w:line="360" w:lineRule="auto"/>
              <w:rPr>
                <w:b/>
                <w:bCs/>
              </w:rPr>
            </w:pPr>
            <w:r w:rsidRPr="00D861BB">
              <w:rPr>
                <w:b/>
                <w:bCs/>
              </w:rPr>
              <w:t>Punë në grupe.</w:t>
            </w:r>
          </w:p>
          <w:p w:rsidR="00D861BB" w:rsidRPr="00D861BB" w:rsidRDefault="00D861BB" w:rsidP="00D861BB">
            <w:pPr>
              <w:suppressAutoHyphens/>
              <w:spacing w:line="360" w:lineRule="auto"/>
            </w:pPr>
            <w:r w:rsidRPr="00D861BB">
              <w:t>Klasa ndahet në tri grupe. Grupi I punon ushtrimin 3. Grupi II punon ushtrimin 3 (tri fjalitë e para).</w:t>
            </w:r>
          </w:p>
          <w:p w:rsidR="00D861BB" w:rsidRPr="00D861BB" w:rsidRDefault="00D861BB" w:rsidP="00D861BB">
            <w:pPr>
              <w:suppressAutoHyphens/>
              <w:spacing w:line="360" w:lineRule="auto"/>
            </w:pPr>
            <w:r w:rsidRPr="00D861BB">
              <w:t xml:space="preserve">Grupi III punon ushtrimin 3 (tri fjalitë e fundit). Tre nxënës do të punojnë në tabelë. </w:t>
            </w:r>
          </w:p>
          <w:p w:rsidR="00D861BB" w:rsidRPr="00D861BB" w:rsidRDefault="00D861BB" w:rsidP="00D861BB">
            <w:pPr>
              <w:suppressAutoHyphens/>
              <w:spacing w:line="360" w:lineRule="auto"/>
              <w:rPr>
                <w:rFonts w:ascii="Calibri" w:hAnsi="Calibri" w:cs="Calibri"/>
              </w:rPr>
            </w:pPr>
            <w:r w:rsidRPr="00D861BB">
              <w:t>Prezantohen përgjigjet e nxënësve, ndërkohë mund të mblidhen edhe fletore për t’u vlerësuar.</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lastRenderedPageBreak/>
              <w:t xml:space="preserve">Vlerësimi: </w:t>
            </w:r>
            <w:r w:rsidRPr="00D861BB">
              <w:t>Vlerësohen për punën në grup; vlerësimi me gojë dhe me shkrim për punët në klasë e shtëpi, individualisht.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r w:rsidRPr="00D861BB">
              <w:t>Krijoni një tekst të shkurtër me temë “Në prag të festave të fundvitit”, në të cilin të përdorni emra të ndryshëm. Analizoni 10 emra sipas veçorive: gjini, numër, rasë, trajtë, lakim.</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pos="2532"/>
              </w:tabs>
              <w:suppressAutoHyphens/>
            </w:pPr>
            <w:r w:rsidRPr="00D861BB">
              <w:rPr>
                <w:b/>
                <w:bCs/>
              </w:rPr>
              <w:t>Tema mësimore:</w:t>
            </w:r>
            <w:r w:rsidRPr="00D861BB">
              <w:t xml:space="preserve"> Gjinia dhe numri i emrit, rasat dhe trajtat. FVK.</w:t>
            </w:r>
          </w:p>
          <w:p w:rsidR="00D861BB" w:rsidRPr="00D861BB" w:rsidRDefault="00D861BB" w:rsidP="00D861BB">
            <w:pPr>
              <w:tabs>
                <w:tab w:val="left" w:pos="2532"/>
              </w:tabs>
              <w:suppressAutoHyphens/>
              <w:rPr>
                <w:b/>
                <w:bCs/>
              </w:rPr>
            </w:pPr>
            <w:r w:rsidRPr="00D861BB">
              <w:rPr>
                <w:b/>
                <w:bCs/>
              </w:rPr>
              <w:t>Kompetenca</w:t>
            </w:r>
            <w:r w:rsidRPr="00D861BB">
              <w:t>: Përdorimi i drejtë i gjuhës (Morfologji)</w:t>
            </w:r>
          </w:p>
          <w:p w:rsidR="00D861BB" w:rsidRPr="00D861BB" w:rsidRDefault="00D861BB" w:rsidP="00D861BB">
            <w:pPr>
              <w:tabs>
                <w:tab w:val="left" w:pos="2532"/>
              </w:tabs>
              <w:suppressAutoHyphens/>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spacing w:line="360" w:lineRule="auto"/>
              <w:rPr>
                <w:rFonts w:ascii="Calibri" w:hAnsi="Calibri" w:cs="Calibri"/>
              </w:rPr>
            </w:pPr>
            <w:r w:rsidRPr="00D861BB">
              <w:rPr>
                <w:i/>
                <w:iCs/>
              </w:rPr>
              <w:t>Lojë gjuhësore.</w:t>
            </w:r>
            <w:r w:rsidRPr="00D861BB">
              <w:t xml:space="preserve"> Nxënësit zhvillojnë një lojë gjuhësore në dyshe. Njëri nxënës shkruan në fletore një emër, i cili mund të jetë në numrin njëjës a shumës, trajta e shquar a e pashquar, gjinia, mashkullore, </w:t>
            </w:r>
            <w:r w:rsidRPr="00D861BB">
              <w:lastRenderedPageBreak/>
              <w:t>femërore a asnjanëse. Shoku/shoqja e bankës e lakon këtë emër. Më pas këmbehen rolet e nxënësve.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qytetare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t>-</w:t>
            </w:r>
            <w:r w:rsidRPr="00D861BB">
              <w:tab/>
              <w:t>lakon saktë emra të ndryshëm;</w:t>
            </w:r>
          </w:p>
          <w:p w:rsidR="00D861BB" w:rsidRPr="00D861BB" w:rsidRDefault="00D861BB" w:rsidP="00D861BB">
            <w:pPr>
              <w:suppressAutoHyphens/>
              <w:spacing w:line="360" w:lineRule="auto"/>
              <w:ind w:left="283" w:hanging="283"/>
            </w:pPr>
            <w:r w:rsidRPr="00D861BB">
              <w:t>-</w:t>
            </w:r>
            <w:r w:rsidRPr="00D861BB">
              <w:tab/>
              <w:t>shkruan gjininë mashkullore të emrave;</w:t>
            </w:r>
          </w:p>
          <w:p w:rsidR="00D861BB" w:rsidRPr="00D861BB" w:rsidRDefault="00D861BB" w:rsidP="00D861BB">
            <w:pPr>
              <w:suppressAutoHyphens/>
              <w:spacing w:line="360" w:lineRule="auto"/>
              <w:ind w:left="283" w:hanging="283"/>
            </w:pPr>
            <w:r w:rsidRPr="00D861BB">
              <w:t>-</w:t>
            </w:r>
            <w:r w:rsidRPr="00D861BB">
              <w:tab/>
              <w:t>kalon në numrin shumës emrat;</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grupon</w:t>
            </w:r>
            <w:proofErr w:type="gramEnd"/>
            <w:r w:rsidRPr="00D861BB">
              <w:t xml:space="preserve"> emrat sipas lakimeve.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lakim, trajtë, rasë, gjini, numër</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teksti mësimor, njohuritë e nxënësve, FVK.</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Punë në dyshe. Punë e pavarur. Diskutim. Lojë gjuhësore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Mësimi nis me kontrollin dhe vlerësimin e detyrave të shtëpisë. Vlerësohen nxënës të ndryshëm për saktësinë në kryerjen e detyrave që janë dhënë për t’u punuar në shtëpi. Vlerësimi i nxënësve për pjesën krijuese dhe analizën e emrave. Mund të mblidhen 7-8 fletore për t’u vlerësuar.</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situata e të nxënit, gjatë së cilës nxënësit përsëritin njohuritë në lidhje me emrin.</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rPr>
                <w:b/>
                <w:bCs/>
              </w:rPr>
            </w:pPr>
            <w:r w:rsidRPr="00D861BB">
              <w:rPr>
                <w:b/>
                <w:bCs/>
              </w:rPr>
              <w:t>Prezantimi dhe demonstrimi i rezultateve të arritura.</w:t>
            </w:r>
          </w:p>
          <w:p w:rsidR="00D861BB" w:rsidRPr="00D861BB" w:rsidRDefault="00D861BB" w:rsidP="00D861BB">
            <w:pPr>
              <w:suppressAutoHyphens/>
              <w:spacing w:line="360" w:lineRule="auto"/>
              <w:rPr>
                <w:b/>
                <w:bCs/>
              </w:rPr>
            </w:pPr>
            <w:r w:rsidRPr="00D861BB">
              <w:rPr>
                <w:b/>
                <w:bCs/>
              </w:rPr>
              <w:t>Punë e pavarur në dyshe.</w:t>
            </w:r>
          </w:p>
          <w:p w:rsidR="00D861BB" w:rsidRPr="00D861BB" w:rsidRDefault="00D861BB" w:rsidP="00D861BB">
            <w:pPr>
              <w:suppressAutoHyphens/>
              <w:spacing w:line="360" w:lineRule="auto"/>
              <w:rPr>
                <w:rFonts w:ascii="Calibri" w:hAnsi="Calibri" w:cs="Calibri"/>
              </w:rPr>
            </w:pPr>
            <w:r w:rsidRPr="00D861BB">
              <w:t>Nxënësit do të punojnë në mënyrë të pavarur, ushtrimet 1, 2, 3, 4 fq. 23 të FVK. Pasi punojnë ushtrimet, këmbejnë librat me shokun/shoqen e bankës dhe verifikojnë saktësinë në realizimin e kërkesave të ushtrimeve.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t>Ushtrimi 1. Nxënësit do të shkruajnë gjininë mashkullore bri gjinisë femërore, sipas modelit të dhënë.</w:t>
            </w:r>
          </w:p>
          <w:p w:rsidR="00D861BB" w:rsidRPr="00D861BB" w:rsidRDefault="00D861BB" w:rsidP="00D861BB">
            <w:pPr>
              <w:suppressAutoHyphens/>
              <w:spacing w:line="360" w:lineRule="auto"/>
            </w:pPr>
            <w:r w:rsidRPr="00D861BB">
              <w:t>Ushtrimi 2. Nxënësit kalojnë në numrin shumës emrat e gjinisë mashkullore.</w:t>
            </w:r>
          </w:p>
          <w:p w:rsidR="00D861BB" w:rsidRPr="00D861BB" w:rsidRDefault="00D861BB" w:rsidP="00D861BB">
            <w:pPr>
              <w:suppressAutoHyphens/>
              <w:spacing w:line="360" w:lineRule="auto"/>
            </w:pPr>
            <w:r w:rsidRPr="00D861BB">
              <w:t xml:space="preserve"> </w:t>
            </w:r>
            <w:r w:rsidRPr="00D861BB">
              <w:rPr>
                <w:b/>
                <w:bCs/>
              </w:rPr>
              <w:t>Kërkesë shtesë</w:t>
            </w:r>
            <w:r w:rsidRPr="00D861BB">
              <w:t>. Si është formuar shumësi?</w:t>
            </w:r>
          </w:p>
          <w:p w:rsidR="00D861BB" w:rsidRPr="00D861BB" w:rsidRDefault="00D861BB" w:rsidP="00D861BB">
            <w:pPr>
              <w:suppressAutoHyphens/>
              <w:spacing w:line="360" w:lineRule="auto"/>
            </w:pPr>
            <w:r w:rsidRPr="00D861BB">
              <w:lastRenderedPageBreak/>
              <w:t>(një) varg - (ca) vargje -</w:t>
            </w:r>
            <w:r w:rsidRPr="00D861BB">
              <w:rPr>
                <w:rFonts w:ascii="Cambria Math" w:hAnsi="Cambria Math" w:cs="Cambria Math"/>
              </w:rPr>
              <w:t>˃</w:t>
            </w:r>
            <w:r w:rsidRPr="00D861BB">
              <w:t xml:space="preserve"> me ndërrim tingulli + mbaresë</w:t>
            </w:r>
          </w:p>
          <w:p w:rsidR="00D861BB" w:rsidRPr="00D861BB" w:rsidRDefault="00D861BB" w:rsidP="00D861BB">
            <w:pPr>
              <w:suppressAutoHyphens/>
              <w:spacing w:line="360" w:lineRule="auto"/>
            </w:pPr>
            <w:r w:rsidRPr="00D861BB">
              <w:t>Ushtrimi 3. Nxënësit plotësojnë paragrafin me fjalët që mungojnë.</w:t>
            </w:r>
          </w:p>
          <w:p w:rsidR="00D861BB" w:rsidRPr="00D861BB" w:rsidRDefault="00D861BB" w:rsidP="00D861BB">
            <w:pPr>
              <w:suppressAutoHyphens/>
              <w:spacing w:line="360" w:lineRule="auto"/>
            </w:pPr>
            <w:r w:rsidRPr="00D861BB">
              <w:t>Ushtrimi 4. Lidhni me shigjetë dy pjesët e një fjale të urtë.</w:t>
            </w:r>
          </w:p>
          <w:p w:rsidR="00D861BB" w:rsidRPr="00D861BB" w:rsidRDefault="00D861BB" w:rsidP="00D861BB">
            <w:pPr>
              <w:suppressAutoHyphens/>
              <w:spacing w:line="360" w:lineRule="auto"/>
            </w:pPr>
            <w:r w:rsidRPr="00D861BB">
              <w:t>Nxënës të ndryshëm, pas verifikimit të saktësisë në kryerjen e ushtrimeve nga shokët/shoqet, lexojnë përgjigjet.</w:t>
            </w:r>
          </w:p>
          <w:p w:rsidR="00D861BB" w:rsidRPr="00D861BB" w:rsidRDefault="00D861BB" w:rsidP="00D861BB">
            <w:pPr>
              <w:suppressAutoHyphens/>
              <w:spacing w:line="360" w:lineRule="auto"/>
            </w:pPr>
            <w:r w:rsidRPr="00D861BB">
              <w:t>Ushtrimi 5. Për realizimin e këtij ushtrimi, një nxënës do të punojë në tabelë. Për të dalluar lakimin e emrave do të shfrytëzohen edhe emrat e ushtrimit 3.</w:t>
            </w:r>
          </w:p>
          <w:p w:rsidR="00D861BB" w:rsidRPr="00D861BB" w:rsidRDefault="00D861BB" w:rsidP="00D861BB">
            <w:pPr>
              <w:suppressAutoHyphens/>
              <w:spacing w:line="360" w:lineRule="auto"/>
              <w:rPr>
                <w:rFonts w:ascii="Calibri" w:hAnsi="Calibri" w:cs="Calibri"/>
              </w:rPr>
            </w:pPr>
            <w:r w:rsidRPr="00D861BB">
              <w:t>Lakimi me gojë i emrave: djalë, miku, vajzë, të ushtrimit 6.</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Vlerësohen nxënësit për pjesëmarrjen gjatë orës; saktësinë në vlerësimin e punës së shokut/shoqes; vlerësimi në detyrën e shtëpisë, zbatimin e rregullave të mirësjelljes në klasë.</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r w:rsidRPr="00D861BB">
              <w:t>Analizoni emrat e paragrafit të fundit të pjesës “Kështjella”, fq. 48 (gjini, numër, rasë, trajtë, lakim).</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t>Tema mësimore:</w:t>
            </w:r>
            <w:r w:rsidRPr="00D861BB">
              <w:t xml:space="preserve"> Njeriu që mbillte pemë </w:t>
            </w:r>
          </w:p>
          <w:p w:rsidR="00D861BB" w:rsidRPr="00D861BB" w:rsidRDefault="00D861BB" w:rsidP="00D861BB">
            <w:pPr>
              <w:suppressAutoHyphens/>
              <w:rPr>
                <w:b/>
                <w:bCs/>
              </w:rPr>
            </w:pP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rPr>
                <w:i/>
                <w:iCs/>
              </w:rPr>
            </w:pPr>
            <w:r w:rsidRPr="00D861BB">
              <w:rPr>
                <w:i/>
                <w:iCs/>
              </w:rPr>
              <w:t xml:space="preserve">Imagjinata e drejtuar </w:t>
            </w:r>
          </w:p>
          <w:p w:rsidR="00D861BB" w:rsidRPr="00D861BB" w:rsidRDefault="00D861BB" w:rsidP="00D861BB">
            <w:pPr>
              <w:suppressAutoHyphens/>
            </w:pPr>
            <w:r w:rsidRPr="00D861BB">
              <w:t>Nxënësit/et lihen për pak sekonda të vështrojnë ilustrimin në fq. 52 e më pas të lexojnë titullin e fragmentit. Duke u mbështetur në fjalët kyçe të përzgjedhura nga rrëfimi i nxit nxënësit/et të mendojnë se çfarë mund të rrëfejë autori.</w:t>
            </w:r>
          </w:p>
          <w:p w:rsidR="00D861BB" w:rsidRPr="00D861BB" w:rsidRDefault="00D861BB" w:rsidP="00D861BB">
            <w:pPr>
              <w:suppressAutoHyphens/>
              <w:spacing w:line="360" w:lineRule="auto"/>
              <w:rPr>
                <w:rFonts w:ascii="Calibri" w:hAnsi="Calibri" w:cs="Calibri"/>
              </w:rPr>
            </w:pPr>
            <w:r w:rsidRPr="00D861BB">
              <w:t>Nxënësit/et sjellin imagjinatën e tyre dhe përzgjidhet modeli që përputhet me fragmentin.</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pPr>
            <w:r w:rsidRPr="00D861BB">
              <w:t>Kompetenca e komunikimit dhe te shprehurit</w:t>
            </w:r>
          </w:p>
          <w:p w:rsidR="00D861BB" w:rsidRPr="00D861BB" w:rsidRDefault="00D861BB" w:rsidP="00D861BB">
            <w:pPr>
              <w:suppressAutoHyphens/>
            </w:pPr>
            <w:r w:rsidRPr="00D861BB">
              <w:t>Kompetenca e të mësuarit për të nxënë</w:t>
            </w:r>
          </w:p>
          <w:p w:rsidR="00D861BB" w:rsidRPr="00D861BB" w:rsidRDefault="00D861BB" w:rsidP="00D861BB">
            <w:pPr>
              <w:suppressAutoHyphens/>
            </w:pPr>
            <w:r w:rsidRPr="00D861BB">
              <w:t>Kompetenca e të menduarit</w:t>
            </w:r>
          </w:p>
          <w:p w:rsidR="00D861BB" w:rsidRPr="00D861BB" w:rsidRDefault="00D861BB" w:rsidP="00D861BB">
            <w:pPr>
              <w:suppressAutoHyphens/>
              <w:rPr>
                <w:rFonts w:ascii="Calibri" w:hAnsi="Calibri" w:cs="Calibri"/>
              </w:rPr>
            </w:pPr>
            <w:r w:rsidRPr="00D861BB">
              <w:t>Kompetenca qytetare</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ind w:left="283" w:hanging="283"/>
              <w:rPr>
                <w:b/>
                <w:bCs/>
              </w:rPr>
            </w:pPr>
            <w:r w:rsidRPr="00D861BB">
              <w:rPr>
                <w:b/>
                <w:bCs/>
              </w:rPr>
              <w:t>Nxënësi/ja:</w:t>
            </w:r>
          </w:p>
          <w:p w:rsidR="00D861BB" w:rsidRPr="00D861BB" w:rsidRDefault="00D861BB" w:rsidP="00D861BB">
            <w:pPr>
              <w:suppressAutoHyphens/>
              <w:ind w:left="283" w:hanging="283"/>
            </w:pPr>
            <w:r w:rsidRPr="00D861BB">
              <w:t>-</w:t>
            </w:r>
            <w:r w:rsidRPr="00D861BB">
              <w:tab/>
              <w:t>parashikon zhvillimin e ngjarjes duke u nisur nga ilustrimi dhe titulli i fragmentit;</w:t>
            </w:r>
          </w:p>
          <w:p w:rsidR="00D861BB" w:rsidRPr="00D861BB" w:rsidRDefault="00D861BB" w:rsidP="00D861BB">
            <w:pPr>
              <w:suppressAutoHyphens/>
              <w:ind w:left="283" w:hanging="283"/>
            </w:pPr>
            <w:r w:rsidRPr="00D861BB">
              <w:lastRenderedPageBreak/>
              <w:t>-</w:t>
            </w:r>
            <w:r w:rsidRPr="00D861BB">
              <w:tab/>
              <w:t>zbulon cilësitë e personazhit kryesor përmes mendimeve dhe veprimeve të tij;</w:t>
            </w:r>
          </w:p>
          <w:p w:rsidR="00D861BB" w:rsidRPr="00D861BB" w:rsidRDefault="00D861BB" w:rsidP="00D861BB">
            <w:pPr>
              <w:suppressAutoHyphens/>
              <w:ind w:left="283" w:hanging="283"/>
            </w:pPr>
            <w:r w:rsidRPr="00D861BB">
              <w:t>-</w:t>
            </w:r>
            <w:r w:rsidRPr="00D861BB">
              <w:tab/>
              <w:t xml:space="preserve">dallon përdorimin e gjuhës së figurshme në ndihmë të zbërthimit të mesazhit brenda pjesës; </w:t>
            </w:r>
          </w:p>
          <w:p w:rsidR="00D861BB" w:rsidRPr="00D861BB" w:rsidRDefault="00D861BB" w:rsidP="00D861BB">
            <w:pPr>
              <w:suppressAutoHyphens/>
              <w:spacing w:line="360" w:lineRule="auto"/>
              <w:ind w:left="283" w:hanging="283"/>
            </w:pPr>
            <w:r w:rsidRPr="00D861BB">
              <w:t>-</w:t>
            </w:r>
            <w:r w:rsidRPr="00D861BB">
              <w:tab/>
              <w:t>vlerëson teknikat e rrëfyesit për të përcjellë emocione;</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realizon</w:t>
            </w:r>
            <w:proofErr w:type="gramEnd"/>
            <w:r w:rsidRPr="00D861BB">
              <w:t xml:space="preserve"> një krijim me temë mbrojtjen e mjedisit.</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Fjalët kyçe:</w:t>
            </w:r>
            <w:r w:rsidRPr="00D861BB">
              <w:t xml:space="preserve"> bari i vetmuar, mbillte lisa, plasi lufta, kërkimi i lumturisë, ndërtim, shkatërrim.</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lastRenderedPageBreak/>
              <w:t>Burimet</w:t>
            </w:r>
            <w:r w:rsidRPr="00D861BB">
              <w:t xml:space="preserve">: teksti i nxënësit/es; materiale nga interneti; </w:t>
            </w:r>
          </w:p>
          <w:p w:rsidR="00D861BB" w:rsidRPr="00D861BB" w:rsidRDefault="00D861BB" w:rsidP="00D861BB">
            <w:pPr>
              <w:suppressAutoHyphens/>
              <w:rPr>
                <w:rFonts w:ascii="Calibri" w:hAnsi="Calibri" w:cs="Calibri"/>
              </w:rPr>
            </w:pPr>
            <w:proofErr w:type="gramStart"/>
            <w:r w:rsidRPr="00D861BB">
              <w:t>materiale</w:t>
            </w:r>
            <w:proofErr w:type="gramEnd"/>
            <w:r w:rsidRPr="00D861BB">
              <w:t xml:space="preserve"> të përgatitura nga mësuesi/ja. </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 Shkenca</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Imagjinatë e drejtuar. Lexim shprehës. Pyetje-përgjigje. Tryeza rrethore. Punë në grupe. Ditari dypjesësh.</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situata e të nxënit, gjatë së cilës nxënësit krijojnë një tregim të shkurtër për t’i paraprirë ngjarjes që do të lexohet.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Prezantohet tema e re, autori dhe realizohet leximi shprehës i fragmentit nga romani. Gjatë leximin, nxënësit mund të nënvizojnë fjalët dhe shprehjet e reja, nëse ka, për t’u shpjeguar në fund të leximit.</w:t>
            </w:r>
          </w:p>
          <w:p w:rsidR="00D861BB" w:rsidRPr="00D861BB" w:rsidRDefault="00D861BB" w:rsidP="00D861BB">
            <w:pPr>
              <w:suppressAutoHyphens/>
              <w:spacing w:line="360" w:lineRule="auto"/>
            </w:pPr>
            <w:r w:rsidRPr="00D861BB">
              <w:t xml:space="preserve">Pas rileximit të fragmentit, nëpërmjet metodës </w:t>
            </w:r>
            <w:r w:rsidRPr="00D861BB">
              <w:rPr>
                <w:i/>
                <w:iCs/>
              </w:rPr>
              <w:t>Pyetje-përgjigje</w:t>
            </w:r>
            <w:r w:rsidRPr="00D861BB">
              <w:t>, ata punojnë ushtrimet 1-7 (për të kuptuar sa më mirë fragmentin).</w:t>
            </w:r>
          </w:p>
          <w:p w:rsidR="00D861BB" w:rsidRPr="00D861BB" w:rsidRDefault="00D861BB" w:rsidP="00D861BB">
            <w:pPr>
              <w:suppressAutoHyphens/>
            </w:pPr>
            <w:r w:rsidRPr="00D861BB">
              <w:t>1.</w:t>
            </w:r>
            <w:r w:rsidRPr="00D861BB">
              <w:rPr>
                <w:u w:val="thick" w:color="000000"/>
              </w:rPr>
              <w:t xml:space="preserve"> Ç</w:t>
            </w:r>
            <w:r w:rsidRPr="00D861BB">
              <w:t xml:space="preserve">farë i bën përshtypje rrëfimtarit te bariu? </w:t>
            </w:r>
          </w:p>
          <w:p w:rsidR="00D861BB" w:rsidRPr="00D861BB" w:rsidRDefault="00D861BB" w:rsidP="00D861BB">
            <w:pPr>
              <w:suppressAutoHyphens/>
            </w:pPr>
            <w:r w:rsidRPr="00D861BB">
              <w:rPr>
                <w:i/>
                <w:iCs/>
              </w:rPr>
              <w:t>(</w:t>
            </w:r>
            <w:proofErr w:type="gramStart"/>
            <w:r w:rsidRPr="00D861BB">
              <w:rPr>
                <w:i/>
                <w:iCs/>
              </w:rPr>
              <w:t>fakti</w:t>
            </w:r>
            <w:proofErr w:type="gramEnd"/>
            <w:r w:rsidRPr="00D861BB">
              <w:rPr>
                <w:i/>
                <w:iCs/>
              </w:rPr>
              <w:t xml:space="preserve"> se ai mbillte shumë pemë…)</w:t>
            </w:r>
          </w:p>
          <w:p w:rsidR="00D861BB" w:rsidRPr="00D861BB" w:rsidRDefault="00D861BB" w:rsidP="00D861BB">
            <w:pPr>
              <w:suppressAutoHyphens/>
            </w:pPr>
            <w:r w:rsidRPr="00D861BB">
              <w:t>3. Si ka rrjedhur jeta e tij?</w:t>
            </w:r>
          </w:p>
          <w:p w:rsidR="00D861BB" w:rsidRPr="00D861BB" w:rsidRDefault="00D861BB" w:rsidP="00D861BB">
            <w:pPr>
              <w:suppressAutoHyphens/>
              <w:rPr>
                <w:i/>
                <w:iCs/>
              </w:rPr>
            </w:pPr>
            <w:r w:rsidRPr="00D861BB">
              <w:rPr>
                <w:i/>
                <w:iCs/>
              </w:rPr>
              <w:t>(</w:t>
            </w:r>
            <w:proofErr w:type="gramStart"/>
            <w:r w:rsidRPr="00D861BB">
              <w:rPr>
                <w:i/>
                <w:iCs/>
              </w:rPr>
              <w:t>ai</w:t>
            </w:r>
            <w:proofErr w:type="gramEnd"/>
            <w:r w:rsidRPr="00D861BB">
              <w:rPr>
                <w:i/>
                <w:iCs/>
              </w:rPr>
              <w:t xml:space="preserve"> ndihet tepër i vetmuar për shkak se vite më parë i ka vdekur djali i vetëm, e më pas e shoqja; kjo ka bërë që ai ta luftojë vetminë me mbjelljen e pemëve.)</w:t>
            </w:r>
          </w:p>
          <w:p w:rsidR="00D861BB" w:rsidRPr="00D861BB" w:rsidRDefault="00D861BB" w:rsidP="00D861BB">
            <w:pPr>
              <w:suppressAutoHyphens/>
            </w:pPr>
            <w:r w:rsidRPr="00D861BB">
              <w:t xml:space="preserve">7. </w:t>
            </w:r>
            <w:r w:rsidRPr="00D861BB">
              <w:rPr>
                <w:u w:val="thick" w:color="000000"/>
              </w:rPr>
              <w:t>Ç</w:t>
            </w:r>
            <w:r w:rsidRPr="00D861BB">
              <w:t>farë mësimi i dha jeta e tij autorit?</w:t>
            </w:r>
          </w:p>
          <w:p w:rsidR="00D861BB" w:rsidRPr="00D861BB" w:rsidRDefault="00D861BB" w:rsidP="00D861BB">
            <w:pPr>
              <w:suppressAutoHyphens/>
              <w:spacing w:line="360" w:lineRule="auto"/>
              <w:rPr>
                <w:i/>
                <w:iCs/>
              </w:rPr>
            </w:pPr>
            <w:r w:rsidRPr="00D861BB">
              <w:rPr>
                <w:i/>
                <w:iCs/>
              </w:rPr>
              <w:t>(</w:t>
            </w:r>
            <w:proofErr w:type="gramStart"/>
            <w:r w:rsidRPr="00D861BB">
              <w:rPr>
                <w:i/>
                <w:iCs/>
              </w:rPr>
              <w:t>se</w:t>
            </w:r>
            <w:proofErr w:type="gramEnd"/>
            <w:r w:rsidRPr="00D861BB">
              <w:rPr>
                <w:i/>
                <w:iCs/>
              </w:rPr>
              <w:t xml:space="preserve"> nëse ekziston dëshira dhe vullneti, njerëzit mund të ndërtojnë njësoj si Zoti, edhe në fusha të tjera, përveçse të shkatërronin.)</w:t>
            </w:r>
          </w:p>
          <w:p w:rsidR="00D861BB" w:rsidRPr="00D861BB" w:rsidRDefault="00D861BB" w:rsidP="00D861BB">
            <w:pPr>
              <w:suppressAutoHyphens/>
              <w:spacing w:line="360" w:lineRule="auto"/>
              <w:rPr>
                <w:b/>
                <w:bCs/>
              </w:rPr>
            </w:pPr>
            <w:r w:rsidRPr="00D861BB">
              <w:rPr>
                <w:b/>
                <w:bCs/>
              </w:rPr>
              <w:t>Prezantimi dhe demonstrimi i rezultateve të arritura.</w:t>
            </w:r>
            <w:r w:rsidRPr="00D861BB">
              <w:rPr>
                <w:i/>
                <w:iCs/>
              </w:rPr>
              <w:t xml:space="preserve"> </w:t>
            </w:r>
            <w:r w:rsidRPr="00D861BB">
              <w:rPr>
                <w:b/>
                <w:bCs/>
              </w:rPr>
              <w:t>Punë në grupe. Tryeza rrethore.</w:t>
            </w:r>
          </w:p>
          <w:p w:rsidR="00D861BB" w:rsidRPr="00D861BB" w:rsidRDefault="00D861BB" w:rsidP="00D861BB">
            <w:pPr>
              <w:suppressAutoHyphens/>
              <w:spacing w:line="360" w:lineRule="auto"/>
              <w:rPr>
                <w:b/>
                <w:bCs/>
              </w:rPr>
            </w:pPr>
            <w:r w:rsidRPr="00D861BB">
              <w:t xml:space="preserve"> Ndahet klasa në grupe. </w:t>
            </w:r>
          </w:p>
          <w:p w:rsidR="00D861BB" w:rsidRPr="00D861BB" w:rsidRDefault="00D861BB" w:rsidP="00D861BB">
            <w:pPr>
              <w:suppressAutoHyphens/>
            </w:pPr>
            <w:r w:rsidRPr="00D861BB">
              <w:t>Grupi I punon ushtrimin 2.</w:t>
            </w:r>
          </w:p>
          <w:p w:rsidR="00D861BB" w:rsidRPr="00D861BB" w:rsidRDefault="00D861BB" w:rsidP="00D861BB">
            <w:pPr>
              <w:suppressAutoHyphens/>
            </w:pPr>
            <w:r w:rsidRPr="00D861BB">
              <w:t>Grupi II punon ushtrimin 3.</w:t>
            </w:r>
          </w:p>
          <w:p w:rsidR="00D861BB" w:rsidRPr="00D861BB" w:rsidRDefault="00D861BB" w:rsidP="00D861BB">
            <w:pPr>
              <w:suppressAutoHyphens/>
            </w:pPr>
            <w:r w:rsidRPr="00D861BB">
              <w:t>Grupi III punon ushtrimin 4.</w:t>
            </w:r>
          </w:p>
          <w:p w:rsidR="00D861BB" w:rsidRPr="00D861BB" w:rsidRDefault="00D861BB" w:rsidP="00D861BB">
            <w:pPr>
              <w:suppressAutoHyphens/>
            </w:pPr>
            <w:r w:rsidRPr="00D861BB">
              <w:t>Nxënësit/et punojnë në heshtje. Përfaqësues të secilit grup argumentojnë përgjigjet para klasës.</w:t>
            </w:r>
          </w:p>
          <w:p w:rsidR="00D861BB" w:rsidRPr="00D861BB" w:rsidRDefault="00D861BB" w:rsidP="00D861BB">
            <w:pPr>
              <w:suppressAutoHyphens/>
              <w:rPr>
                <w:b/>
                <w:bCs/>
              </w:rPr>
            </w:pPr>
            <w:r w:rsidRPr="00D861BB">
              <w:rPr>
                <w:b/>
                <w:bCs/>
              </w:rPr>
              <w:t xml:space="preserve">Përgjigjet e tyre </w:t>
            </w:r>
          </w:p>
          <w:p w:rsidR="00D861BB" w:rsidRPr="00D861BB" w:rsidRDefault="00D861BB" w:rsidP="00D861BB">
            <w:pPr>
              <w:suppressAutoHyphens/>
            </w:pPr>
            <w:r w:rsidRPr="00D861BB">
              <w:t>Ushtrimi: 3 Ngjarjen e rrëfen vetë autori. Prania e tij ndihet mjaft në këtë fragment.</w:t>
            </w:r>
          </w:p>
          <w:p w:rsidR="00D861BB" w:rsidRPr="00D861BB" w:rsidRDefault="00D861BB" w:rsidP="00D861BB">
            <w:pPr>
              <w:suppressAutoHyphens/>
            </w:pPr>
            <w:proofErr w:type="gramStart"/>
            <w:r w:rsidRPr="00D861BB">
              <w:t>p.sh</w:t>
            </w:r>
            <w:proofErr w:type="gramEnd"/>
            <w:r w:rsidRPr="00D861BB">
              <w:t>. një element i dukshëm i tij është përdorimi i vetës së parë.</w:t>
            </w:r>
          </w:p>
          <w:p w:rsidR="00D861BB" w:rsidRPr="00D861BB" w:rsidRDefault="00D861BB" w:rsidP="00D861BB">
            <w:pPr>
              <w:suppressAutoHyphens/>
              <w:rPr>
                <w:i/>
                <w:iCs/>
              </w:rPr>
            </w:pPr>
            <w:r w:rsidRPr="00D861BB">
              <w:rPr>
                <w:i/>
                <w:iCs/>
              </w:rPr>
              <w:t>...vura re së në vend të bastunit mbante një shtizë hekuri…</w:t>
            </w:r>
          </w:p>
          <w:p w:rsidR="00D861BB" w:rsidRPr="00D861BB" w:rsidRDefault="00D861BB" w:rsidP="00D861BB">
            <w:pPr>
              <w:suppressAutoHyphens/>
              <w:rPr>
                <w:i/>
                <w:iCs/>
              </w:rPr>
            </w:pPr>
            <w:r w:rsidRPr="00D861BB">
              <w:rPr>
                <w:i/>
                <w:iCs/>
              </w:rPr>
              <w:lastRenderedPageBreak/>
              <w:t>…Besoj se pyetjet e mia këmbëngulëse…</w:t>
            </w:r>
          </w:p>
          <w:p w:rsidR="00D861BB" w:rsidRPr="00D861BB" w:rsidRDefault="00D861BB" w:rsidP="00D861BB">
            <w:pPr>
              <w:suppressAutoHyphens/>
              <w:rPr>
                <w:i/>
                <w:iCs/>
              </w:rPr>
            </w:pPr>
            <w:r w:rsidRPr="00D861BB">
              <w:rPr>
                <w:i/>
                <w:iCs/>
              </w:rPr>
              <w:t>…Në atë çast u interesova për moshën e atij burri.</w:t>
            </w:r>
          </w:p>
          <w:p w:rsidR="00D861BB" w:rsidRPr="00D861BB" w:rsidRDefault="00D861BB" w:rsidP="00D861BB">
            <w:pPr>
              <w:suppressAutoHyphens/>
              <w:rPr>
                <w:i/>
                <w:iCs/>
              </w:rPr>
            </w:pPr>
            <w:r w:rsidRPr="00D861BB">
              <w:rPr>
                <w:i/>
                <w:iCs/>
              </w:rPr>
              <w:t>…Meqenëse dhe unë, pavarësisht moshës së re… etj.</w:t>
            </w:r>
          </w:p>
          <w:p w:rsidR="00D861BB" w:rsidRPr="00D861BB" w:rsidRDefault="00D861BB" w:rsidP="00D861BB">
            <w:pPr>
              <w:suppressAutoHyphens/>
              <w:rPr>
                <w:i/>
                <w:iCs/>
              </w:rPr>
            </w:pPr>
            <w:r w:rsidRPr="00D861BB">
              <w:t xml:space="preserve">Disa nga frazat dhe fjalët që emërtojnë vend dhe kohe janë: </w:t>
            </w:r>
            <w:r w:rsidRPr="00D861BB">
              <w:rPr>
                <w:i/>
                <w:iCs/>
              </w:rPr>
              <w:t>në vendin e duhur zuri të ngulte në tokë, pas kohës së mesditës, tre vjet, atë çast, tani, një ditë, një vit… etj.</w:t>
            </w:r>
          </w:p>
          <w:p w:rsidR="00D861BB" w:rsidRPr="00D861BB" w:rsidRDefault="00D861BB" w:rsidP="00D861BB">
            <w:pPr>
              <w:suppressAutoHyphens/>
              <w:rPr>
                <w:rFonts w:ascii="Calibri" w:hAnsi="Calibri" w:cs="Calibri"/>
              </w:rPr>
            </w:pPr>
            <w:r w:rsidRPr="00D861BB">
              <w:t xml:space="preserve">Në fund, idetë e nxënësve lexohen e më pas ilustrohen me fjalë e shprehje nga teksti që të bëjnë të mendosh për kohën që ka ndodhur ngjarja. </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lastRenderedPageBreak/>
              <w:t xml:space="preserve">Ushtrimi 4: Mund të punohet në formën e një </w:t>
            </w:r>
            <w:r w:rsidRPr="00D861BB">
              <w:rPr>
                <w:i/>
                <w:iCs/>
              </w:rPr>
              <w:t>Ditari dypjesësh</w:t>
            </w:r>
            <w:r w:rsidRPr="00D861BB">
              <w:t>.</w:t>
            </w:r>
          </w:p>
          <w:tbl>
            <w:tblPr>
              <w:tblW w:w="0" w:type="auto"/>
              <w:tblLayout w:type="fixed"/>
              <w:tblCellMar>
                <w:left w:w="0" w:type="dxa"/>
                <w:right w:w="0" w:type="dxa"/>
              </w:tblCellMar>
              <w:tblLook w:val="0000" w:firstRow="0" w:lastRow="0" w:firstColumn="0" w:lastColumn="0" w:noHBand="0" w:noVBand="0"/>
            </w:tblPr>
            <w:tblGrid>
              <w:gridCol w:w="2725"/>
              <w:gridCol w:w="3433"/>
              <w:gridCol w:w="3433"/>
            </w:tblGrid>
            <w:tr w:rsidR="00950700" w:rsidRPr="00950700">
              <w:trPr>
                <w:trHeight w:val="60"/>
              </w:trPr>
              <w:tc>
                <w:tcPr>
                  <w:tcW w:w="2725"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0700" w:rsidRPr="00950700" w:rsidRDefault="00950700" w:rsidP="00950700">
                  <w:pPr>
                    <w:suppressAutoHyphens/>
                  </w:pPr>
                  <w:r w:rsidRPr="00950700">
                    <w:t>Cilësitë e bariut</w:t>
                  </w:r>
                </w:p>
              </w:tc>
              <w:tc>
                <w:tcPr>
                  <w:tcW w:w="3433"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0700" w:rsidRPr="00950700" w:rsidRDefault="00950700" w:rsidP="00950700">
                  <w:pPr>
                    <w:suppressAutoHyphens/>
                  </w:pPr>
                  <w:r w:rsidRPr="00950700">
                    <w:t xml:space="preserve">Mendimet e tij </w:t>
                  </w:r>
                </w:p>
              </w:tc>
              <w:tc>
                <w:tcPr>
                  <w:tcW w:w="3433"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0700" w:rsidRPr="00950700" w:rsidRDefault="00950700" w:rsidP="00950700">
                  <w:pPr>
                    <w:suppressAutoHyphens/>
                  </w:pPr>
                  <w:r w:rsidRPr="00950700">
                    <w:t xml:space="preserve">Veprimet e tij </w:t>
                  </w:r>
                </w:p>
              </w:tc>
            </w:tr>
            <w:tr w:rsidR="00950700" w:rsidRPr="00950700">
              <w:trPr>
                <w:trHeight w:val="60"/>
              </w:trPr>
              <w:tc>
                <w:tcPr>
                  <w:tcW w:w="2725"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0700" w:rsidRPr="00950700" w:rsidRDefault="00950700" w:rsidP="00950700">
                  <w:pPr>
                    <w:suppressAutoHyphens/>
                  </w:pPr>
                  <w:r w:rsidRPr="00950700">
                    <w:t>punëtor i përkushtuar</w:t>
                  </w:r>
                </w:p>
              </w:tc>
              <w:tc>
                <w:tcPr>
                  <w:tcW w:w="3433"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0700" w:rsidRPr="00950700" w:rsidRDefault="00950700" w:rsidP="00950700">
                  <w:pPr>
                    <w:suppressAutoHyphens/>
                  </w:pPr>
                  <w:r w:rsidRPr="00950700">
                    <w:t>E dinte se e kujt ishte? Nuk dinte gjë. Aq i bënte për pronarët.</w:t>
                  </w:r>
                </w:p>
              </w:tc>
              <w:tc>
                <w:tcPr>
                  <w:tcW w:w="3433"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0700" w:rsidRPr="00950700" w:rsidRDefault="00950700" w:rsidP="00950700">
                  <w:pPr>
                    <w:suppressAutoHyphens/>
                  </w:pPr>
                  <w:r w:rsidRPr="00950700">
                    <w:t>Burri vijonte të mbillte njëqind lëndët me një kujdes të veçantë.</w:t>
                  </w:r>
                </w:p>
                <w:p w:rsidR="00950700" w:rsidRPr="00950700" w:rsidRDefault="00950700" w:rsidP="00950700">
                  <w:pPr>
                    <w:suppressAutoHyphens/>
                  </w:pPr>
                </w:p>
              </w:tc>
            </w:tr>
            <w:tr w:rsidR="00950700" w:rsidRPr="00950700">
              <w:trPr>
                <w:trHeight w:val="60"/>
              </w:trPr>
              <w:tc>
                <w:tcPr>
                  <w:tcW w:w="2725"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0700" w:rsidRPr="00950700" w:rsidRDefault="00950700" w:rsidP="00950700">
                  <w:pPr>
                    <w:suppressAutoHyphens/>
                  </w:pPr>
                  <w:r w:rsidRPr="00950700">
                    <w:t>optimist për jetën</w:t>
                  </w:r>
                </w:p>
              </w:tc>
              <w:tc>
                <w:tcPr>
                  <w:tcW w:w="3433"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0700" w:rsidRPr="00950700" w:rsidRDefault="00950700" w:rsidP="00950700">
                  <w:pPr>
                    <w:suppressAutoHyphens/>
                  </w:pPr>
                  <w:r w:rsidRPr="00950700">
                    <w:t>Kishte ndryshuar zanat. Më tha që s’kishte menduar fare për luftën.</w:t>
                  </w:r>
                </w:p>
              </w:tc>
              <w:tc>
                <w:tcPr>
                  <w:tcW w:w="3433"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0700" w:rsidRPr="00950700" w:rsidRDefault="00950700" w:rsidP="00950700">
                  <w:pPr>
                    <w:suppressAutoHyphens/>
                  </w:pPr>
                  <w:r w:rsidRPr="00950700">
                    <w:t>Kishte vijuar të mbillte pemë, pa u merakosur për asgjë.</w:t>
                  </w:r>
                </w:p>
              </w:tc>
            </w:tr>
            <w:tr w:rsidR="00950700" w:rsidRPr="00950700">
              <w:trPr>
                <w:trHeight w:val="60"/>
              </w:trPr>
              <w:tc>
                <w:tcPr>
                  <w:tcW w:w="2725"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0700" w:rsidRPr="00950700" w:rsidRDefault="00950700" w:rsidP="00950700">
                  <w:pPr>
                    <w:suppressAutoHyphens/>
                  </w:pPr>
                  <w:r w:rsidRPr="00950700">
                    <w:t xml:space="preserve"> </w:t>
                  </w:r>
                </w:p>
                <w:p w:rsidR="00950700" w:rsidRPr="00950700" w:rsidRDefault="00950700" w:rsidP="00950700">
                  <w:pPr>
                    <w:suppressAutoHyphens/>
                  </w:pPr>
                </w:p>
              </w:tc>
              <w:tc>
                <w:tcPr>
                  <w:tcW w:w="3433"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0700" w:rsidRPr="00950700" w:rsidRDefault="00950700" w:rsidP="00950700">
                  <w:pPr>
                    <w:spacing w:line="240" w:lineRule="auto"/>
                    <w:rPr>
                      <w:sz w:val="24"/>
                      <w:szCs w:val="24"/>
                    </w:rPr>
                  </w:pPr>
                </w:p>
              </w:tc>
              <w:tc>
                <w:tcPr>
                  <w:tcW w:w="3433"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950700" w:rsidRPr="00950700" w:rsidRDefault="00950700" w:rsidP="00950700">
                  <w:pPr>
                    <w:spacing w:line="240" w:lineRule="auto"/>
                    <w:rPr>
                      <w:sz w:val="24"/>
                      <w:szCs w:val="24"/>
                    </w:rPr>
                  </w:pPr>
                </w:p>
              </w:tc>
            </w:tr>
          </w:tbl>
          <w:p w:rsidR="00D861BB" w:rsidRPr="00D861BB" w:rsidRDefault="00D861BB" w:rsidP="00D861BB">
            <w:pPr>
              <w:suppressAutoHyphens/>
              <w:rPr>
                <w:rFonts w:ascii="Minion Pro" w:hAnsi="Minion Pro" w:cs="Minion Pro"/>
                <w:sz w:val="24"/>
                <w:szCs w:val="24"/>
              </w:rPr>
            </w:pP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t>Ushtrimi 5.</w:t>
            </w:r>
          </w:p>
          <w:p w:rsidR="00D861BB" w:rsidRPr="00D861BB" w:rsidRDefault="00D861BB" w:rsidP="00D861BB">
            <w:pPr>
              <w:suppressAutoHyphens/>
              <w:spacing w:line="360" w:lineRule="auto"/>
              <w:rPr>
                <w:b/>
                <w:bCs/>
              </w:rPr>
            </w:pPr>
            <w:r w:rsidRPr="00D861BB">
              <w:t>Ato i përkasin klasës së emrave kryesisht, por dhe ndajfoljeve.</w:t>
            </w:r>
          </w:p>
          <w:p w:rsidR="00D861BB" w:rsidRPr="00D861BB" w:rsidRDefault="00D861BB" w:rsidP="00D861BB">
            <w:pPr>
              <w:suppressAutoHyphens/>
              <w:spacing w:line="360" w:lineRule="auto"/>
              <w:rPr>
                <w:i/>
                <w:iCs/>
              </w:rPr>
            </w:pPr>
            <w:r w:rsidRPr="00D861BB">
              <w:t>Ushtrimi 6.</w:t>
            </w:r>
            <w:r w:rsidRPr="00D861BB">
              <w:rPr>
                <w:i/>
                <w:iCs/>
              </w:rPr>
              <w:t xml:space="preserve"> </w:t>
            </w:r>
            <w:r w:rsidRPr="00D861BB">
              <w:rPr>
                <w:b/>
                <w:bCs/>
              </w:rPr>
              <w:t>Tryeza rrethore</w:t>
            </w:r>
          </w:p>
          <w:p w:rsidR="00D861BB" w:rsidRPr="00D861BB" w:rsidRDefault="00D861BB" w:rsidP="00D861BB">
            <w:pPr>
              <w:suppressAutoHyphens/>
              <w:rPr>
                <w:i/>
                <w:iCs/>
              </w:rPr>
            </w:pPr>
            <w:r w:rsidRPr="00D861BB">
              <w:rPr>
                <w:i/>
                <w:iCs/>
              </w:rPr>
              <w:t xml:space="preserve">“Megjithatë, bëra një gabim. Mosha ime e re më shtynte ta përfytyroja të ardhmen vetëm për veten dhe kërkimin e lumturisë sime.” </w:t>
            </w:r>
          </w:p>
          <w:p w:rsidR="00D861BB" w:rsidRPr="00D861BB" w:rsidRDefault="00D861BB" w:rsidP="00D861BB">
            <w:pPr>
              <w:suppressAutoHyphens/>
              <w:rPr>
                <w:i/>
                <w:iCs/>
              </w:rPr>
            </w:pPr>
            <w:r w:rsidRPr="00D861BB">
              <w:rPr>
                <w:i/>
                <w:iCs/>
              </w:rPr>
              <w:t>“…njerëzit mund të ndërtonin njësoj si Zoti, edhe në fusha të tjera, përveçse të shkatërronin”.</w:t>
            </w:r>
          </w:p>
          <w:p w:rsidR="00D861BB" w:rsidRPr="00D861BB" w:rsidRDefault="00D861BB" w:rsidP="00D861BB">
            <w:pPr>
              <w:suppressAutoHyphens/>
              <w:rPr>
                <w:i/>
                <w:iCs/>
              </w:rPr>
            </w:pPr>
          </w:p>
          <w:p w:rsidR="00D861BB" w:rsidRPr="00D861BB" w:rsidRDefault="00D861BB" w:rsidP="00D861BB">
            <w:pPr>
              <w:suppressAutoHyphens/>
            </w:pPr>
            <w:r w:rsidRPr="00D861BB">
              <w:t xml:space="preserve">Për këtë përdoret </w:t>
            </w:r>
            <w:r w:rsidRPr="00D861BB">
              <w:rPr>
                <w:i/>
                <w:iCs/>
              </w:rPr>
              <w:t xml:space="preserve">Tryeza rrethore, </w:t>
            </w:r>
            <w:r w:rsidRPr="00D861BB">
              <w:t>përmes së cilës</w:t>
            </w:r>
            <w:r w:rsidRPr="00D861BB">
              <w:rPr>
                <w:i/>
                <w:iCs/>
              </w:rPr>
              <w:t xml:space="preserve"> </w:t>
            </w:r>
            <w:r w:rsidRPr="00D861BB">
              <w:t xml:space="preserve">letra dhe lapsi lëvizin nga njëri nxënës/e te tjetri. </w:t>
            </w:r>
          </w:p>
          <w:p w:rsidR="00D861BB" w:rsidRPr="00D861BB" w:rsidRDefault="00D861BB" w:rsidP="00D861BB">
            <w:pPr>
              <w:suppressAutoHyphens/>
            </w:pPr>
            <w:r w:rsidRPr="00D861BB">
              <w:rPr>
                <w:u w:val="thick" w:color="000000"/>
              </w:rPr>
              <w:t>Ç</w:t>
            </w:r>
            <w:r w:rsidRPr="00D861BB">
              <w:t xml:space="preserve">do nxënës/e pasi e shkruan idenë e tij, e palos letrën me qëllim që shoku pranë tij të mos e lexojë. </w:t>
            </w:r>
          </w:p>
          <w:p w:rsidR="00D861BB" w:rsidRPr="00D861BB" w:rsidRDefault="00D861BB" w:rsidP="00D861BB">
            <w:pPr>
              <w:suppressAutoHyphens/>
            </w:pPr>
            <w:r w:rsidRPr="00D861BB">
              <w:t xml:space="preserve">Dalëngadalë formohet një letër në formë fizarmonike. Mund të përdoren edhe lapsa me ngjyra të ndryshme. </w:t>
            </w:r>
          </w:p>
          <w:p w:rsidR="00D861BB" w:rsidRPr="00D861BB" w:rsidRDefault="00D861BB" w:rsidP="00D861BB">
            <w:pPr>
              <w:suppressAutoHyphens/>
              <w:rPr>
                <w:rFonts w:ascii="Calibri" w:hAnsi="Calibri" w:cs="Calibri"/>
              </w:rPr>
            </w:pP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 xml:space="preserve">Vlerësimi: </w:t>
            </w:r>
            <w:r w:rsidRPr="00D861BB">
              <w:t>Vlerësohen për pjesëmarrjen në mënyrë aktive zhvillimit të orës (vlerësim diagnostikues dhe të vazhdueshëm gjatë orës).</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460D53">
            <w:pPr>
              <w:suppressAutoHyphens/>
              <w:spacing w:line="360" w:lineRule="auto"/>
              <w:rPr>
                <w:rFonts w:ascii="Calibri" w:hAnsi="Calibri" w:cs="Calibri"/>
              </w:rPr>
            </w:pPr>
            <w:r w:rsidRPr="00D861BB">
              <w:rPr>
                <w:b/>
                <w:bCs/>
              </w:rPr>
              <w:t xml:space="preserve">Detyrat dhe puna e pavarur: </w:t>
            </w:r>
            <w:r w:rsidRPr="00D861BB">
              <w:t>Krijoni një tregim të shkurtër, i cili përcjell mesazhin: “Ndryshimi fillon nga ne”.</w:t>
            </w:r>
          </w:p>
        </w:tc>
      </w:tr>
    </w:tbl>
    <w:p w:rsidR="00D861BB" w:rsidRPr="00D861BB" w:rsidRDefault="00D861BB" w:rsidP="005B2710">
      <w:pPr>
        <w:suppressAutoHyphens/>
      </w:pPr>
    </w:p>
    <w:p w:rsidR="00D861BB" w:rsidRPr="00D861BB" w:rsidRDefault="00D861BB" w:rsidP="005B2710">
      <w:pPr>
        <w:suppressAutoHyphens/>
        <w:rPr>
          <w:b/>
          <w:bCs/>
        </w:rPr>
      </w:pPr>
    </w:p>
    <w:p w:rsidR="00460D53" w:rsidRDefault="00460D53" w:rsidP="005B2710">
      <w:pPr>
        <w:suppressAutoHyphens/>
      </w:pPr>
    </w:p>
    <w:p w:rsidR="00460D53" w:rsidRDefault="00460D53" w:rsidP="005B2710">
      <w:pPr>
        <w:suppressAutoHyphens/>
      </w:pPr>
    </w:p>
    <w:p w:rsidR="00460D53" w:rsidRDefault="00460D53" w:rsidP="005B2710">
      <w:pPr>
        <w:suppressAutoHyphens/>
      </w:pPr>
    </w:p>
    <w:p w:rsidR="00460D53" w:rsidRDefault="00460D53" w:rsidP="005B2710">
      <w:pPr>
        <w:suppressAutoHyphens/>
      </w:pPr>
    </w:p>
    <w:p w:rsidR="00460D53" w:rsidRDefault="00460D53" w:rsidP="005B2710">
      <w:pPr>
        <w:suppressAutoHyphens/>
      </w:pPr>
    </w:p>
    <w:p w:rsidR="00460D53" w:rsidRDefault="00460D53" w:rsidP="005B2710">
      <w:pPr>
        <w:suppressAutoHyphens/>
      </w:pPr>
    </w:p>
    <w:p w:rsidR="00D861BB" w:rsidRPr="00D861BB" w:rsidRDefault="00D861BB" w:rsidP="005B2710">
      <w:pPr>
        <w:suppressAutoHyphens/>
      </w:pPr>
      <w:r w:rsidRPr="00D861BB">
        <w:lastRenderedPageBreak/>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pos="2532"/>
              </w:tabs>
              <w:suppressAutoHyphens/>
            </w:pPr>
            <w:r w:rsidRPr="00D861BB">
              <w:rPr>
                <w:b/>
                <w:bCs/>
              </w:rPr>
              <w:t>Tema mësimore:</w:t>
            </w:r>
            <w:r w:rsidRPr="00D861BB">
              <w:t xml:space="preserve"> Mjedisi rreth nesh</w:t>
            </w:r>
          </w:p>
          <w:p w:rsidR="00D861BB" w:rsidRPr="00D861BB" w:rsidRDefault="00D861BB" w:rsidP="00D861BB">
            <w:pPr>
              <w:suppressAutoHyphens/>
            </w:pPr>
            <w:r w:rsidRPr="00D861BB">
              <w:rPr>
                <w:b/>
                <w:bCs/>
              </w:rPr>
              <w:t>Kompetenca</w:t>
            </w:r>
            <w:r w:rsidRPr="00D861BB">
              <w:t>: Të folurit për të komunikuar dhe mësuar</w:t>
            </w:r>
          </w:p>
          <w:p w:rsidR="00D861BB" w:rsidRPr="00D861BB" w:rsidRDefault="00D861BB" w:rsidP="00D861BB">
            <w:pPr>
              <w:suppressAutoHyphens/>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Situata e të nxënit:</w:t>
            </w:r>
            <w:r w:rsidRPr="00D861BB">
              <w:t xml:space="preserve"> Nxënësit plotësojnë </w:t>
            </w:r>
            <w:r w:rsidRPr="00D861BB">
              <w:rPr>
                <w:i/>
                <w:iCs/>
              </w:rPr>
              <w:t xml:space="preserve">Pemën e mendimit </w:t>
            </w:r>
            <w:r w:rsidRPr="00D861BB">
              <w:t>në lidhje me konceptin e fjalës “mjedis”.</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pPr>
            <w:r w:rsidRPr="00D861BB">
              <w:t>Kompetenca e komunikimit dhe të shprehurit</w:t>
            </w:r>
          </w:p>
          <w:p w:rsidR="00D861BB" w:rsidRPr="00D861BB" w:rsidRDefault="00D861BB" w:rsidP="00D861BB">
            <w:pPr>
              <w:suppressAutoHyphens/>
            </w:pPr>
            <w:r w:rsidRPr="00D861BB">
              <w:t>Kompetenca e të mësuarit për të nxënë</w:t>
            </w:r>
          </w:p>
          <w:p w:rsidR="00D861BB" w:rsidRPr="00D861BB" w:rsidRDefault="00D861BB" w:rsidP="00D861BB">
            <w:pPr>
              <w:suppressAutoHyphens/>
            </w:pPr>
            <w:r w:rsidRPr="00D861BB">
              <w:t>Kompetenca e të menduarit</w:t>
            </w:r>
          </w:p>
          <w:p w:rsidR="00D861BB" w:rsidRPr="00D861BB" w:rsidRDefault="00D861BB" w:rsidP="00D861BB">
            <w:pPr>
              <w:suppressAutoHyphens/>
              <w:spacing w:line="360" w:lineRule="auto"/>
              <w:rPr>
                <w:rFonts w:ascii="Calibri" w:hAnsi="Calibri" w:cs="Calibri"/>
              </w:rPr>
            </w:pPr>
            <w:r w:rsidRPr="00D861BB">
              <w:t>Kompetenca qytetare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 xml:space="preserve">realizon një </w:t>
            </w:r>
            <w:r w:rsidRPr="00D861BB">
              <w:rPr>
                <w:i/>
                <w:iCs/>
              </w:rPr>
              <w:t>Pemë mendimi</w:t>
            </w:r>
            <w:r w:rsidRPr="00D861BB">
              <w:t xml:space="preserve"> në lidhje me konceptin e fjalës “mjedis”;</w:t>
            </w:r>
          </w:p>
          <w:p w:rsidR="00D861BB" w:rsidRPr="00D861BB" w:rsidRDefault="00D861BB" w:rsidP="00D861BB">
            <w:pPr>
              <w:suppressAutoHyphens/>
              <w:ind w:left="283" w:hanging="283"/>
            </w:pPr>
            <w:r w:rsidRPr="00D861BB">
              <w:t>-</w:t>
            </w:r>
            <w:r w:rsidRPr="00D861BB">
              <w:tab/>
              <w:t>bashkëpunon në grupe për të evidentuar shkaktarët e ndotjes së: ajrit, ujit, tokës;</w:t>
            </w:r>
          </w:p>
          <w:p w:rsidR="00D861BB" w:rsidRPr="00D861BB" w:rsidRDefault="00D861BB" w:rsidP="00D861BB">
            <w:pPr>
              <w:suppressAutoHyphens/>
              <w:ind w:left="283" w:hanging="283"/>
            </w:pPr>
            <w:r w:rsidRPr="00D861BB">
              <w:t>-</w:t>
            </w:r>
            <w:r w:rsidRPr="00D861BB">
              <w:tab/>
              <w:t>jep alternativa në ndihmë të mbrojtjes së mjedisit;</w:t>
            </w:r>
          </w:p>
          <w:p w:rsidR="00D861BB" w:rsidRPr="00D861BB" w:rsidRDefault="00D861BB" w:rsidP="00D861BB">
            <w:pPr>
              <w:suppressAutoHyphens/>
              <w:ind w:left="283" w:hanging="283"/>
            </w:pPr>
            <w:r w:rsidRPr="00D861BB">
              <w:t>-</w:t>
            </w:r>
            <w:r w:rsidRPr="00D861BB">
              <w:tab/>
              <w:t>shkruan mesazhe në ndihmë të mbrojtjes së mjedisit;</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interpreton</w:t>
            </w:r>
            <w:proofErr w:type="gramEnd"/>
            <w:r w:rsidRPr="00D861BB">
              <w:t xml:space="preserve"> poezi që lidhen me mjedisin.</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mjedis, mbrojtje, pasurim, dëmtim, shkatërrim, shpërdorim, ndotje,</w:t>
            </w:r>
            <w:r w:rsidRPr="00D861BB">
              <w:rPr>
                <w:b/>
                <w:bCs/>
              </w:rPr>
              <w:t xml:space="preserve"> </w:t>
            </w:r>
            <w:r w:rsidRPr="00D861BB">
              <w:t>riciklim.</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Burimet</w:t>
            </w:r>
            <w:r w:rsidRPr="00D861BB">
              <w:t>: teksti, njohuritë e nxënësve, interneti,</w:t>
            </w:r>
          </w:p>
          <w:p w:rsidR="00D861BB" w:rsidRPr="00D861BB" w:rsidRDefault="00D861BB" w:rsidP="00D861BB">
            <w:pPr>
              <w:suppressAutoHyphens/>
              <w:spacing w:line="360" w:lineRule="auto"/>
              <w:rPr>
                <w:rFonts w:ascii="Calibri" w:hAnsi="Calibri" w:cs="Calibri"/>
              </w:rPr>
            </w:pPr>
            <w:proofErr w:type="gramStart"/>
            <w:r w:rsidRPr="00D861BB">
              <w:t>tabakë</w:t>
            </w:r>
            <w:proofErr w:type="gramEnd"/>
            <w:r w:rsidRPr="00D861BB">
              <w:t xml:space="preserve"> letre, materiale të përgatitura nga mësuesi/ja.</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Lidhja me fushat e tjera ose me temat ndërkurrikulare:</w:t>
            </w:r>
            <w:r w:rsidRPr="00D861BB">
              <w:t xml:space="preserve"> Shoqëria dhe mjedisi. Shkenca (Biologji, Dituri natyre)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Pema e mendimit. Punë në grupe. Interpretim. Prezantim</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situata e të nxënit, gjatë së cilës nxënësit japin përkufizime të ndryshme për mjedisin, duke iu referuar njohurive të marra në lëndët shkencore.</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rPr>
                <w:b/>
                <w:bCs/>
                <w:i/>
                <w:iCs/>
              </w:rPr>
            </w:pPr>
            <w:r w:rsidRPr="00D861BB">
              <w:rPr>
                <w:b/>
                <w:bCs/>
                <w:i/>
                <w:iCs/>
              </w:rPr>
              <w:t>Punë në grupe</w:t>
            </w:r>
          </w:p>
          <w:p w:rsidR="00D861BB" w:rsidRPr="00D861BB" w:rsidRDefault="00D861BB" w:rsidP="00D861BB">
            <w:pPr>
              <w:suppressAutoHyphens/>
            </w:pPr>
            <w:r w:rsidRPr="00D861BB">
              <w:t>Klasa ndahet në tri grupe. Secili nga grupet plotëson në lidhje me shkaktarët kryesorë të ndotjes mjedisore.</w:t>
            </w:r>
          </w:p>
          <w:p w:rsidR="00D861BB" w:rsidRPr="00D861BB" w:rsidRDefault="00D861BB" w:rsidP="00D861BB">
            <w:pPr>
              <w:suppressAutoHyphens/>
            </w:pPr>
            <w:r w:rsidRPr="00D861BB">
              <w:t>Grupi I. Ndotja e ajrit</w:t>
            </w:r>
          </w:p>
          <w:p w:rsidR="00D861BB" w:rsidRPr="00D861BB" w:rsidRDefault="00D861BB" w:rsidP="00D861BB">
            <w:pPr>
              <w:suppressAutoHyphens/>
            </w:pPr>
            <w:r w:rsidRPr="00D861BB">
              <w:t>Grupi II. Ndotja e ujit</w:t>
            </w:r>
          </w:p>
          <w:p w:rsidR="00D861BB" w:rsidRPr="00D861BB" w:rsidRDefault="00D861BB" w:rsidP="00D861BB">
            <w:pPr>
              <w:suppressAutoHyphens/>
            </w:pPr>
            <w:r w:rsidRPr="00D861BB">
              <w:lastRenderedPageBreak/>
              <w:t xml:space="preserve">Grupi III. Ndotja e tokës </w:t>
            </w:r>
          </w:p>
          <w:p w:rsidR="00D861BB" w:rsidRPr="00D861BB" w:rsidRDefault="00D861BB" w:rsidP="00D861BB">
            <w:pPr>
              <w:suppressAutoHyphens/>
            </w:pPr>
            <w:r w:rsidRPr="00D861BB">
              <w:t>Nxënësit punojnë në grupe dhe më pas dëgjohen përgjigjet e tyre. Nxënësit mund të plotësojnë njëri-tjetrin me dakortësi.</w:t>
            </w:r>
          </w:p>
          <w:p w:rsidR="00D861BB" w:rsidRPr="00D861BB" w:rsidRDefault="00D861BB" w:rsidP="00D861BB">
            <w:pPr>
              <w:suppressAutoHyphens/>
              <w:spacing w:line="360" w:lineRule="auto"/>
              <w:rPr>
                <w:b/>
                <w:bCs/>
              </w:rPr>
            </w:pPr>
            <w:r w:rsidRPr="00D861BB">
              <w:rPr>
                <w:b/>
                <w:bCs/>
              </w:rPr>
              <w:t>Prezantimi dhe demonstrimi i rezultateve të arritura.</w:t>
            </w:r>
          </w:p>
          <w:p w:rsidR="00D861BB" w:rsidRPr="00D861BB" w:rsidRDefault="00D861BB" w:rsidP="00D861BB">
            <w:pPr>
              <w:suppressAutoHyphens/>
              <w:rPr>
                <w:b/>
                <w:bCs/>
              </w:rPr>
            </w:pPr>
            <w:r w:rsidRPr="00D861BB">
              <w:t>Si do të ndihmojmë për të shpëtuar mjedisin?</w:t>
            </w:r>
            <w:r w:rsidRPr="00D861BB">
              <w:rPr>
                <w:i/>
                <w:iCs/>
              </w:rPr>
              <w:t xml:space="preserve"> </w:t>
            </w:r>
          </w:p>
          <w:p w:rsidR="00D861BB" w:rsidRPr="00D861BB" w:rsidRDefault="00D861BB" w:rsidP="00D861BB">
            <w:pPr>
              <w:suppressAutoHyphens/>
            </w:pPr>
            <w:r w:rsidRPr="00D861BB">
              <w:rPr>
                <w:b/>
                <w:bCs/>
              </w:rPr>
              <w:t>Punë në grupe.</w:t>
            </w:r>
          </w:p>
          <w:p w:rsidR="00D861BB" w:rsidRPr="00D861BB" w:rsidRDefault="00D861BB" w:rsidP="00D861BB">
            <w:pPr>
              <w:suppressAutoHyphens/>
            </w:pPr>
            <w:r w:rsidRPr="00D861BB">
              <w:t>Nxënësit do të paraqesin mendimet e tyre në lidhje me to. Klasa ndahet në tri grupe. Secili grup paraqet mendimet, duke i shkruar në tabakë letre ose në fletë formati.</w:t>
            </w:r>
          </w:p>
          <w:p w:rsidR="00D861BB" w:rsidRPr="00D861BB" w:rsidRDefault="00D861BB" w:rsidP="00D861BB">
            <w:pPr>
              <w:suppressAutoHyphens/>
            </w:pPr>
            <w:r w:rsidRPr="00D861BB">
              <w:t>Grupi I. Mbjellja e pemëve dhe kujdesi për gjelbërimin.</w:t>
            </w:r>
          </w:p>
          <w:p w:rsidR="00D861BB" w:rsidRPr="00D861BB" w:rsidRDefault="00D861BB" w:rsidP="00D861BB">
            <w:pPr>
              <w:suppressAutoHyphens/>
            </w:pPr>
            <w:r w:rsidRPr="00D861BB">
              <w:t>Grupi II. Kursimi i ujit dhe energjisë elektrike.</w:t>
            </w:r>
          </w:p>
          <w:p w:rsidR="00D861BB" w:rsidRPr="00D861BB" w:rsidRDefault="00D861BB" w:rsidP="00D861BB">
            <w:pPr>
              <w:suppressAutoHyphens/>
            </w:pPr>
            <w:r w:rsidRPr="00D861BB">
              <w:t>Grupi III. Riciklimi i letrës dhe plastikës.</w:t>
            </w:r>
          </w:p>
          <w:p w:rsidR="00D861BB" w:rsidRPr="00D861BB" w:rsidRDefault="00D861BB" w:rsidP="00D861BB">
            <w:pPr>
              <w:suppressAutoHyphens/>
            </w:pPr>
            <w:r w:rsidRPr="00D861BB">
              <w:t>Secili grup shkruan edhe mesazhe në lidhje në lidhje me temat e zgjedhura. Prezantohet puna nga një përfaqësues i çdo grupi.</w:t>
            </w:r>
          </w:p>
          <w:p w:rsidR="00D861BB" w:rsidRPr="00D861BB" w:rsidRDefault="00D861BB" w:rsidP="00D861BB">
            <w:pPr>
              <w:suppressAutoHyphens/>
              <w:spacing w:line="360" w:lineRule="auto"/>
              <w:rPr>
                <w:rFonts w:ascii="Calibri" w:hAnsi="Calibri" w:cs="Calibri"/>
              </w:rPr>
            </w:pPr>
            <w:r w:rsidRPr="00D861BB">
              <w:t>Në fund të orës recitohen vargje për mjedisin.</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Vlerësohen për pjesëmarrjen gjatë orës; përkufizimet për mjedisin; gjetjen e shkaktarëve për ndotjen mjedisore; gjetja e rrugëve për shpëtimin e mjedisit; fjalori i përdorur; bashkëpunimi në grupe.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Kur të vijnë mendtë</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Situata e të nxënit:</w:t>
            </w:r>
          </w:p>
          <w:p w:rsidR="00D861BB" w:rsidRPr="00D861BB" w:rsidRDefault="00D861BB" w:rsidP="00D861BB">
            <w:pPr>
              <w:suppressAutoHyphens/>
              <w:spacing w:line="360" w:lineRule="auto"/>
              <w:rPr>
                <w:i/>
                <w:iCs/>
              </w:rPr>
            </w:pPr>
            <w:r w:rsidRPr="00D861BB">
              <w:rPr>
                <w:i/>
                <w:iCs/>
              </w:rPr>
              <w:t>Imagjinata e drejtuar</w:t>
            </w:r>
          </w:p>
          <w:p w:rsidR="00D861BB" w:rsidRPr="00D861BB" w:rsidRDefault="00D861BB" w:rsidP="00D861BB">
            <w:pPr>
              <w:suppressAutoHyphens/>
              <w:spacing w:line="360" w:lineRule="auto"/>
              <w:rPr>
                <w:rFonts w:ascii="Calibri" w:hAnsi="Calibri" w:cs="Calibri"/>
              </w:rPr>
            </w:pPr>
            <w:r w:rsidRPr="00D861BB">
              <w:t>Nxënësit/et lihen për pak çaste që mbi bazën e disa fjalëve të dhëna në tabelë të ndërtojnë një ngjarje të cilën më vonë ta tregojnë para shokëve.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pPr>
            <w:r w:rsidRPr="00D861BB">
              <w:t>Kompetenca e komunikimit dhe të shprehurit</w:t>
            </w:r>
          </w:p>
          <w:p w:rsidR="00D861BB" w:rsidRPr="00D861BB" w:rsidRDefault="00D861BB" w:rsidP="00D861BB">
            <w:pPr>
              <w:suppressAutoHyphens/>
            </w:pPr>
            <w:r w:rsidRPr="00D861BB">
              <w:t>Kompetenca e të mësuarit për të nxënë</w:t>
            </w:r>
          </w:p>
          <w:p w:rsidR="00D861BB" w:rsidRPr="00D861BB" w:rsidRDefault="00D861BB" w:rsidP="00D861BB">
            <w:pPr>
              <w:suppressAutoHyphens/>
            </w:pPr>
            <w:r w:rsidRPr="00D861BB">
              <w:t>Kompetenca e të menduarit</w:t>
            </w:r>
          </w:p>
          <w:p w:rsidR="00D861BB" w:rsidRPr="00D861BB" w:rsidRDefault="00D861BB" w:rsidP="00D861BB">
            <w:pPr>
              <w:suppressAutoHyphens/>
              <w:spacing w:line="360" w:lineRule="auto"/>
              <w:rPr>
                <w:rFonts w:ascii="Calibri" w:hAnsi="Calibri" w:cs="Calibri"/>
              </w:rPr>
            </w:pPr>
            <w:r w:rsidRPr="00D861BB">
              <w:t>Kompetenca qytetare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 xml:space="preserve">parashikon zhvillimin e ngjarjes duke u bazuar në disa fjalë kyçe; </w:t>
            </w:r>
          </w:p>
          <w:p w:rsidR="00D861BB" w:rsidRPr="00D861BB" w:rsidRDefault="00D861BB" w:rsidP="00D861BB">
            <w:pPr>
              <w:suppressAutoHyphens/>
              <w:ind w:left="283" w:hanging="283"/>
            </w:pPr>
            <w:r w:rsidRPr="00D861BB">
              <w:lastRenderedPageBreak/>
              <w:t>-</w:t>
            </w:r>
            <w:r w:rsidRPr="00D861BB">
              <w:tab/>
              <w:t>rendit veprimet e djemve;</w:t>
            </w:r>
          </w:p>
          <w:p w:rsidR="00D861BB" w:rsidRPr="00D861BB" w:rsidRDefault="00D861BB" w:rsidP="00D861BB">
            <w:pPr>
              <w:suppressAutoHyphens/>
              <w:ind w:left="283" w:hanging="283"/>
            </w:pPr>
            <w:r w:rsidRPr="00D861BB">
              <w:t>-</w:t>
            </w:r>
            <w:r w:rsidRPr="00D861BB">
              <w:tab/>
              <w:t>shkruan pikat e planit të pjesës;</w:t>
            </w:r>
          </w:p>
          <w:p w:rsidR="00D861BB" w:rsidRPr="00D861BB" w:rsidRDefault="00D861BB" w:rsidP="00D861BB">
            <w:pPr>
              <w:suppressAutoHyphens/>
              <w:ind w:left="283" w:hanging="283"/>
            </w:pPr>
            <w:r w:rsidRPr="00D861BB">
              <w:t>-</w:t>
            </w:r>
            <w:r w:rsidRPr="00D861BB">
              <w:tab/>
              <w:t xml:space="preserve">shpjegon kuptimin e shprehjeve; </w:t>
            </w:r>
          </w:p>
          <w:p w:rsidR="00D861BB" w:rsidRPr="00D861BB" w:rsidRDefault="00D861BB" w:rsidP="00D861BB">
            <w:pPr>
              <w:suppressAutoHyphens/>
              <w:ind w:left="283" w:hanging="283"/>
            </w:pPr>
            <w:r w:rsidRPr="00D861BB">
              <w:t>-</w:t>
            </w:r>
            <w:r w:rsidRPr="00D861BB">
              <w:tab/>
              <w:t>përcakton elementet e strukturës së tekstit;</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lidh</w:t>
            </w:r>
            <w:proofErr w:type="gramEnd"/>
            <w:r w:rsidRPr="00D861BB">
              <w:t xml:space="preserve"> titullin e pjesës me proverba popullore.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lastRenderedPageBreak/>
              <w:t>Fjalët kyçe:</w:t>
            </w:r>
            <w:r w:rsidRPr="00D861BB">
              <w:t xml:space="preserve"> pushim, dy shokë, grindje, këshillë, pendim.</w:t>
            </w:r>
          </w:p>
          <w:p w:rsidR="00D861BB" w:rsidRPr="00D861BB" w:rsidRDefault="00D861BB" w:rsidP="00D861BB">
            <w:pPr>
              <w:suppressAutoHyphens/>
            </w:pP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lastRenderedPageBreak/>
              <w:t>Burimet</w:t>
            </w:r>
            <w:r w:rsidRPr="00D861BB">
              <w:t xml:space="preserve">: teksti i nxënësit, materiale nga interneti, </w:t>
            </w:r>
          </w:p>
          <w:p w:rsidR="00D861BB" w:rsidRPr="00D861BB" w:rsidRDefault="00D861BB" w:rsidP="00D861BB">
            <w:pPr>
              <w:suppressAutoHyphens/>
              <w:rPr>
                <w:rFonts w:ascii="Calibri" w:hAnsi="Calibri" w:cs="Calibri"/>
              </w:rPr>
            </w:pPr>
            <w:proofErr w:type="gramStart"/>
            <w:r w:rsidRPr="00D861BB">
              <w:t>materiale</w:t>
            </w:r>
            <w:proofErr w:type="gramEnd"/>
            <w:r w:rsidRPr="00D861BB">
              <w:t xml:space="preserve"> të përgatitura nga mësuesi/ja. </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Lidhja me fushat e tjera ose me temat ndërkurrikulare: </w:t>
            </w:r>
            <w:r w:rsidRPr="00D861BB">
              <w:t>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Imagjinatë e drejtuar. Pyetje-përgjigje. Punë në grupe. Ditari dypjesësh. Diskutim. Rrjeti i diskutimit (Pyetja binare)</w:t>
            </w:r>
          </w:p>
        </w:tc>
      </w:tr>
      <w:tr w:rsidR="00D861BB" w:rsidRPr="00D861BB" w:rsidTr="005B2710">
        <w:trPr>
          <w:trHeight w:val="453"/>
        </w:trPr>
        <w:tc>
          <w:tcPr>
            <w:tcW w:w="9934"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situata e të nxënit. Lexohen 4-5 tregime të krijuara nga nxënësit/et.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 xml:space="preserve">Prezantohet pjesa e re dhe autori i saj Sokol Jakova. </w:t>
            </w:r>
          </w:p>
          <w:p w:rsidR="00D861BB" w:rsidRPr="00D861BB" w:rsidRDefault="00D861BB" w:rsidP="00D861BB">
            <w:pPr>
              <w:suppressAutoHyphens/>
            </w:pPr>
            <w:r w:rsidRPr="00D861BB">
              <w:rPr>
                <w:b/>
                <w:bCs/>
              </w:rPr>
              <w:t>Sokol Jakova</w:t>
            </w:r>
            <w:r w:rsidRPr="00D861BB">
              <w:t> lindi në </w:t>
            </w:r>
            <w:r w:rsidRPr="00D861BB">
              <w:rPr>
                <w:u w:val="thick" w:color="000000"/>
              </w:rPr>
              <w:t>Tiranë</w:t>
            </w:r>
            <w:r w:rsidRPr="00D861BB">
              <w:t> më </w:t>
            </w:r>
            <w:r w:rsidRPr="00D861BB">
              <w:rPr>
                <w:u w:val="thick" w:color="000000"/>
              </w:rPr>
              <w:t>18 qershor</w:t>
            </w:r>
            <w:r w:rsidRPr="00D861BB">
              <w:t> </w:t>
            </w:r>
            <w:r w:rsidRPr="00D861BB">
              <w:rPr>
                <w:u w:val="thick" w:color="000000"/>
              </w:rPr>
              <w:t>1948</w:t>
            </w:r>
            <w:r w:rsidRPr="00D861BB">
              <w:t>; është shkrimtar dhe kritik letrar shqiptar.</w:t>
            </w:r>
          </w:p>
          <w:p w:rsidR="00D861BB" w:rsidRPr="00D861BB" w:rsidRDefault="00D861BB" w:rsidP="00D861BB">
            <w:pPr>
              <w:suppressAutoHyphens/>
            </w:pPr>
            <w:r w:rsidRPr="00D861BB">
              <w:t>Sokoli i përket një familjeje intelektuale shqiptare të shquar që merrej me artin dhe letërsinë. Babai i tij është shkrimtari dhe dramaturgu i njohur, </w:t>
            </w:r>
            <w:r w:rsidRPr="00D861BB">
              <w:rPr>
                <w:u w:val="thick" w:color="000000"/>
              </w:rPr>
              <w:t>Kolë Jakova</w:t>
            </w:r>
            <w:r w:rsidRPr="00D861BB">
              <w:t>. Sokoli u arsimua në </w:t>
            </w:r>
            <w:r w:rsidRPr="00D861BB">
              <w:rPr>
                <w:u w:val="thick" w:color="000000"/>
              </w:rPr>
              <w:t>Tiranë</w:t>
            </w:r>
            <w:r w:rsidRPr="00D861BB">
              <w:t>. Pas përfundimit të shkollës së mesme, ndoqi studimet në Universitetin e </w:t>
            </w:r>
            <w:r w:rsidRPr="00D861BB">
              <w:rPr>
                <w:u w:val="thick" w:color="000000"/>
              </w:rPr>
              <w:t>Tiranës</w:t>
            </w:r>
            <w:r w:rsidRPr="00D861BB">
              <w:t>, në fakultetin e Historisë dhe Filologjisë, në degën e gjuhës dhe letërsisë shqipe. U diplomua në vitin </w:t>
            </w:r>
            <w:r w:rsidRPr="00D861BB">
              <w:rPr>
                <w:u w:val="thick" w:color="000000"/>
              </w:rPr>
              <w:t>1970</w:t>
            </w:r>
            <w:r w:rsidRPr="00D861BB">
              <w:t>.</w:t>
            </w:r>
          </w:p>
          <w:p w:rsidR="00D861BB" w:rsidRPr="00D861BB" w:rsidRDefault="00D861BB" w:rsidP="00D861BB">
            <w:pPr>
              <w:suppressAutoHyphens/>
            </w:pPr>
            <w:r w:rsidRPr="00D861BB">
              <w:t>Në vitin </w:t>
            </w:r>
            <w:r w:rsidRPr="00D861BB">
              <w:rPr>
                <w:u w:val="thick" w:color="000000"/>
              </w:rPr>
              <w:t>1971</w:t>
            </w:r>
            <w:r w:rsidRPr="00D861BB">
              <w:t> nisi punë në redaksinë e letërsisë për fëmijë në shtëpinë botuese “</w:t>
            </w:r>
            <w:r w:rsidRPr="00D861BB">
              <w:rPr>
                <w:u w:val="thick" w:color="000000"/>
              </w:rPr>
              <w:t>Naim Frashëri</w:t>
            </w:r>
            <w:r w:rsidRPr="00D861BB">
              <w:t>”, ku punoi për katër vjet. Kësaj periudhe i përkojnë disa nga librat e tij të parë si përmbledhjet me tregime “Shoqet</w:t>
            </w:r>
            <w:proofErr w:type="gramStart"/>
            <w:r w:rsidRPr="00D861BB">
              <w:t>” ,</w:t>
            </w:r>
            <w:proofErr w:type="gramEnd"/>
            <w:r w:rsidRPr="00D861BB">
              <w:t xml:space="preserve"> “Zari me një vesh”, “Një ngjarje te Kroi i Nuses”, “Nëna e partizanëve”.</w:t>
            </w:r>
          </w:p>
          <w:p w:rsidR="00D861BB" w:rsidRPr="00D861BB" w:rsidRDefault="00D861BB" w:rsidP="00D861BB">
            <w:pPr>
              <w:suppressAutoHyphens/>
            </w:pPr>
            <w:r w:rsidRPr="00D861BB">
              <w:t>Në tërësi, me gjithë ribotimet, autorit Sokol Jakova i numërohen rreth 30 libra për disa prej të cilëve është vlerësuar me çmime në konkurse të ndryshme kombëtare. Romani i tij “Ndodhitë e çuditshme të Mirash Guximtarit” është vlerësuar me çmimin “</w:t>
            </w:r>
            <w:r w:rsidRPr="00D861BB">
              <w:rPr>
                <w:u w:val="thick" w:color="000000"/>
              </w:rPr>
              <w:t>Mark Tuen</w:t>
            </w:r>
            <w:r w:rsidRPr="00D861BB">
              <w:t>” dhënë nga “Qendra Amerikane e Kulturës” në bashkëpunim me Shoqatën Mbarëkombëtare të Shkrimtarëve për Fëmijë. Sokoli vazhdon të bashkëpunojë me shtypin letrar, veçanërisht me revistën “</w:t>
            </w:r>
            <w:r w:rsidRPr="00D861BB">
              <w:rPr>
                <w:u w:val="thick" w:color="000000"/>
              </w:rPr>
              <w:t>Krahu i shqiponjës</w:t>
            </w:r>
            <w:r w:rsidRPr="00D861BB">
              <w:t>” dhe gazetat “</w:t>
            </w:r>
            <w:r w:rsidRPr="00D861BB">
              <w:rPr>
                <w:u w:val="thick" w:color="000000"/>
              </w:rPr>
              <w:t>Drita</w:t>
            </w:r>
            <w:r w:rsidRPr="00D861BB">
              <w:t>” e “</w:t>
            </w:r>
            <w:r w:rsidRPr="00D861BB">
              <w:rPr>
                <w:u w:val="thick" w:color="000000"/>
              </w:rPr>
              <w:t>Ndryshe</w:t>
            </w:r>
            <w:r w:rsidRPr="00D861BB">
              <w:t>”.</w:t>
            </w:r>
          </w:p>
          <w:p w:rsidR="00D861BB" w:rsidRPr="00D861BB" w:rsidRDefault="00D861BB" w:rsidP="00D861BB">
            <w:pPr>
              <w:suppressAutoHyphens/>
            </w:pPr>
          </w:p>
          <w:p w:rsidR="00D861BB" w:rsidRPr="00D861BB" w:rsidRDefault="00D861BB" w:rsidP="00D861BB">
            <w:pPr>
              <w:suppressAutoHyphens/>
            </w:pPr>
            <w:r w:rsidRPr="00D861BB">
              <w:t>Realizohet një lexim shprehës i fragmentit. Pas leximit të pjesës shpjegohen fjalët e fjalorit dhe nxënësit krijojnë fjali të reja me to.</w:t>
            </w:r>
          </w:p>
          <w:p w:rsidR="00D861BB" w:rsidRPr="00D861BB" w:rsidRDefault="00D861BB" w:rsidP="00D861BB">
            <w:pPr>
              <w:suppressAutoHyphens/>
            </w:pPr>
            <w:r w:rsidRPr="00D861BB">
              <w:t xml:space="preserve">Pas rileximit të fragmentit “Kur të vijnë mendtë”, nxënësit/et nëpërmjet metodës </w:t>
            </w:r>
            <w:r w:rsidRPr="00D861BB">
              <w:rPr>
                <w:i/>
                <w:iCs/>
              </w:rPr>
              <w:t>Pyetje-përgjigje</w:t>
            </w:r>
            <w:r w:rsidRPr="00D861BB">
              <w:t xml:space="preserve"> u japin përgjigje pyetjeve të ushtrimit 1, të cilat në mënyrë të përmbledhur do të grupoheshin:</w:t>
            </w:r>
          </w:p>
          <w:p w:rsidR="00D861BB" w:rsidRPr="00D861BB" w:rsidRDefault="00D861BB" w:rsidP="00D861BB">
            <w:pPr>
              <w:suppressAutoHyphens/>
              <w:ind w:left="283" w:hanging="283"/>
              <w:rPr>
                <w:i/>
                <w:iCs/>
              </w:rPr>
            </w:pPr>
            <w:r w:rsidRPr="00D861BB">
              <w:rPr>
                <w:i/>
                <w:iCs/>
              </w:rPr>
              <w:t>Djemtë po kalonin pushimet pranë detit të kaltër të Himarës.</w:t>
            </w:r>
          </w:p>
          <w:p w:rsidR="00D861BB" w:rsidRPr="00D861BB" w:rsidRDefault="00D861BB" w:rsidP="00D861BB">
            <w:pPr>
              <w:suppressAutoHyphens/>
              <w:ind w:left="283" w:hanging="283"/>
              <w:rPr>
                <w:i/>
                <w:iCs/>
              </w:rPr>
            </w:pPr>
            <w:r w:rsidRPr="00D861BB">
              <w:rPr>
                <w:i/>
                <w:iCs/>
              </w:rPr>
              <w:t>Djemtë ngriheshin herët në mëngjes, merrnin grepat, fildispanjën, kallamarin, e mekojtsen e freskët e të kriposur dhe nxitonin për te moli në veri të qytetit të vogël.</w:t>
            </w:r>
          </w:p>
          <w:p w:rsidR="00D861BB" w:rsidRPr="00D861BB" w:rsidRDefault="00D861BB" w:rsidP="00D861BB">
            <w:pPr>
              <w:suppressAutoHyphens/>
              <w:ind w:left="283" w:hanging="283"/>
              <w:rPr>
                <w:i/>
                <w:iCs/>
              </w:rPr>
            </w:pPr>
            <w:r w:rsidRPr="00D861BB">
              <w:rPr>
                <w:i/>
                <w:iCs/>
              </w:rPr>
              <w:t>Gjuetia nisi t’ju ecte mbarë.</w:t>
            </w:r>
          </w:p>
          <w:p w:rsidR="00D861BB" w:rsidRPr="00D861BB" w:rsidRDefault="00D861BB" w:rsidP="00D861BB">
            <w:pPr>
              <w:suppressAutoHyphens/>
              <w:ind w:left="283" w:hanging="283"/>
              <w:rPr>
                <w:i/>
                <w:iCs/>
              </w:rPr>
            </w:pPr>
            <w:r w:rsidRPr="00D861BB">
              <w:rPr>
                <w:i/>
                <w:iCs/>
              </w:rPr>
              <w:t>Dritani kapi një peshk me ngjyra.</w:t>
            </w:r>
          </w:p>
          <w:p w:rsidR="00D861BB" w:rsidRPr="00D861BB" w:rsidRDefault="00D861BB" w:rsidP="00D861BB">
            <w:pPr>
              <w:suppressAutoHyphens/>
              <w:ind w:left="283" w:hanging="283"/>
              <w:rPr>
                <w:i/>
                <w:iCs/>
              </w:rPr>
            </w:pPr>
            <w:r w:rsidRPr="00D861BB">
              <w:rPr>
                <w:i/>
                <w:iCs/>
              </w:rPr>
              <w:t>Atë ditë fëmijëve u ndodhi diçka e jashtëzakonshme. Njëri nga peshqit hëngri njërin nga peshqit e tjerë më të vegjël.</w:t>
            </w:r>
          </w:p>
          <w:p w:rsidR="00D861BB" w:rsidRPr="00D861BB" w:rsidRDefault="00D861BB" w:rsidP="00D861BB">
            <w:pPr>
              <w:suppressAutoHyphens/>
              <w:ind w:left="283" w:hanging="283"/>
              <w:rPr>
                <w:i/>
                <w:iCs/>
              </w:rPr>
            </w:pPr>
            <w:r w:rsidRPr="00D861BB">
              <w:rPr>
                <w:i/>
                <w:iCs/>
              </w:rPr>
              <w:lastRenderedPageBreak/>
              <w:t>Djemve ju ngatërruan grepat me njëri-tjetrin dhe papritmas filluan të grinden duke harruar se janë shokë të ngushtë.</w:t>
            </w:r>
          </w:p>
          <w:p w:rsidR="00D861BB" w:rsidRPr="00D861BB" w:rsidRDefault="00D861BB" w:rsidP="00D861BB">
            <w:pPr>
              <w:suppressAutoHyphens/>
              <w:ind w:left="283" w:hanging="283"/>
              <w:rPr>
                <w:i/>
                <w:iCs/>
              </w:rPr>
            </w:pPr>
            <w:r w:rsidRPr="00D861BB">
              <w:rPr>
                <w:i/>
                <w:iCs/>
              </w:rPr>
              <w:t>Një peshkatar që peshkonte aty afër iu tërhoqi vërejtje djemve dhe i këshilloi mbi mënyrën e të sjellit.</w:t>
            </w:r>
          </w:p>
          <w:p w:rsidR="00D861BB" w:rsidRPr="00D861BB" w:rsidRDefault="00D861BB" w:rsidP="00D861BB">
            <w:pPr>
              <w:suppressAutoHyphens/>
              <w:ind w:left="283" w:hanging="283"/>
              <w:rPr>
                <w:i/>
                <w:iCs/>
              </w:rPr>
            </w:pPr>
            <w:r w:rsidRPr="00D861BB">
              <w:rPr>
                <w:i/>
                <w:iCs/>
              </w:rPr>
              <w:t>Djemtë e kuptuan gabimin, por kjo u kushtoi dhe ikjen e peshkut, dhe këputjen e grepave, prandaj këtu zë vend shprehja e popullit “Kur të vijnë mendtë, nuk t’i hanë as qentë”.</w:t>
            </w:r>
          </w:p>
          <w:p w:rsidR="00D861BB" w:rsidRPr="00D861BB" w:rsidRDefault="00D861BB" w:rsidP="00D861BB">
            <w:pPr>
              <w:suppressAutoHyphens/>
              <w:rPr>
                <w:rFonts w:ascii="Calibri" w:hAnsi="Calibri" w:cs="Calibri"/>
              </w:rPr>
            </w:pPr>
            <w:r w:rsidRPr="00D861BB">
              <w:t>Mësuesi/ja gjatë diskutimit të ushtrimeve cakton dy nxënës/e që të tregohen të kujdesshëm dhe të plotësojnë me shenjat përkatëse, e vërtetë (V) dhe e gabuar (G) pohimet e dhëna në ushtrimin 2.</w:t>
            </w:r>
          </w:p>
        </w:tc>
      </w:tr>
      <w:tr w:rsidR="00460D53" w:rsidRPr="00D861BB" w:rsidTr="00460D53">
        <w:trPr>
          <w:trHeight w:val="1762"/>
        </w:trPr>
        <w:tc>
          <w:tcPr>
            <w:tcW w:w="9934" w:type="dxa"/>
            <w:gridSpan w:val="4"/>
            <w:tcBorders>
              <w:top w:val="single" w:sz="6" w:space="0" w:color="000000"/>
              <w:left w:val="single" w:sz="4" w:space="0" w:color="000000"/>
              <w:right w:val="single" w:sz="4" w:space="0" w:color="000000"/>
            </w:tcBorders>
            <w:tcMar>
              <w:top w:w="113" w:type="dxa"/>
              <w:left w:w="113" w:type="dxa"/>
              <w:bottom w:w="113" w:type="dxa"/>
              <w:right w:w="113" w:type="dxa"/>
            </w:tcMar>
          </w:tcPr>
          <w:p w:rsidR="00460D53" w:rsidRPr="00D861BB" w:rsidRDefault="00460D53" w:rsidP="00D861BB">
            <w:pPr>
              <w:suppressAutoHyphens/>
              <w:spacing w:line="360" w:lineRule="auto"/>
              <w:rPr>
                <w:i/>
                <w:iCs/>
              </w:rPr>
            </w:pPr>
            <w:r w:rsidRPr="00D861BB">
              <w:rPr>
                <w:b/>
                <w:bCs/>
              </w:rPr>
              <w:lastRenderedPageBreak/>
              <w:t>Prezantimi dhe demonstrimi i rezultateve të arritura.</w:t>
            </w:r>
            <w:r w:rsidRPr="00D861BB">
              <w:rPr>
                <w:i/>
                <w:iCs/>
              </w:rPr>
              <w:t xml:space="preserve"> </w:t>
            </w:r>
          </w:p>
          <w:p w:rsidR="00460D53" w:rsidRPr="00D861BB" w:rsidRDefault="00460D53" w:rsidP="00D861BB">
            <w:pPr>
              <w:suppressAutoHyphens/>
              <w:spacing w:line="360" w:lineRule="auto"/>
              <w:rPr>
                <w:b/>
                <w:bCs/>
              </w:rPr>
            </w:pPr>
            <w:r w:rsidRPr="00D861BB">
              <w:rPr>
                <w:b/>
                <w:bCs/>
              </w:rPr>
              <w:t>Punë në grupe.</w:t>
            </w:r>
          </w:p>
          <w:p w:rsidR="00460D53" w:rsidRPr="00D861BB" w:rsidRDefault="00460D53" w:rsidP="00D861BB">
            <w:pPr>
              <w:suppressAutoHyphens/>
            </w:pPr>
            <w:r w:rsidRPr="00D861BB">
              <w:t>Nxënësit/et ndahen në grupe.</w:t>
            </w:r>
          </w:p>
          <w:p w:rsidR="00460D53" w:rsidRPr="00D861BB" w:rsidRDefault="00460D53" w:rsidP="00D861BB">
            <w:pPr>
              <w:suppressAutoHyphens/>
            </w:pPr>
            <w:r w:rsidRPr="00D861BB">
              <w:t>Grupi I punon ushtrimin 3.</w:t>
            </w:r>
          </w:p>
          <w:p w:rsidR="00460D53" w:rsidRPr="00D861BB" w:rsidRDefault="00460D53" w:rsidP="00D861BB">
            <w:pPr>
              <w:suppressAutoHyphens/>
            </w:pPr>
            <w:r w:rsidRPr="00D861BB">
              <w:t>Grupi II punon ushtrimin 4.</w:t>
            </w:r>
          </w:p>
          <w:p w:rsidR="00460D53" w:rsidRPr="00D861BB" w:rsidRDefault="00460D53" w:rsidP="00D861BB">
            <w:pPr>
              <w:suppressAutoHyphens/>
            </w:pPr>
            <w:r w:rsidRPr="00D861BB">
              <w:t>Grupi III punon ushtrimin 5.</w:t>
            </w:r>
          </w:p>
          <w:p w:rsidR="00460D53" w:rsidRPr="00D861BB" w:rsidRDefault="00460D53" w:rsidP="00D861BB">
            <w:pPr>
              <w:suppressAutoHyphens/>
            </w:pPr>
            <w:r w:rsidRPr="00D861BB">
              <w:t>Nxënësit/et punojnë në heshtje. Përfaqësues të secilit grup argumentojnë përgjigjet e tyre. Mësuesi/ja në fund bën një përmbledhje përfundimtare të nxënësve.</w:t>
            </w:r>
          </w:p>
          <w:p w:rsidR="00460D53" w:rsidRPr="00D861BB" w:rsidRDefault="00460D53" w:rsidP="00D861BB">
            <w:pPr>
              <w:suppressAutoHyphens/>
              <w:rPr>
                <w:rFonts w:ascii="Calibri" w:hAnsi="Calibri" w:cs="Calibri"/>
              </w:rPr>
            </w:pPr>
            <w:r w:rsidRPr="00D861BB">
              <w:t>Ushtrimi 3</w:t>
            </w:r>
          </w:p>
          <w:tbl>
            <w:tblPr>
              <w:tblW w:w="0" w:type="auto"/>
              <w:tblLayout w:type="fixed"/>
              <w:tblCellMar>
                <w:left w:w="0" w:type="dxa"/>
                <w:right w:w="0" w:type="dxa"/>
              </w:tblCellMar>
              <w:tblLook w:val="0000" w:firstRow="0" w:lastRow="0" w:firstColumn="0" w:lastColumn="0" w:noHBand="0" w:noVBand="0"/>
            </w:tblPr>
            <w:tblGrid>
              <w:gridCol w:w="1388"/>
              <w:gridCol w:w="2880"/>
              <w:gridCol w:w="2700"/>
              <w:gridCol w:w="2610"/>
            </w:tblGrid>
            <w:tr w:rsidR="00460D53" w:rsidRPr="00460D53">
              <w:tblPrEx>
                <w:tblCellMar>
                  <w:top w:w="0" w:type="dxa"/>
                  <w:left w:w="0" w:type="dxa"/>
                  <w:bottom w:w="0" w:type="dxa"/>
                  <w:right w:w="0" w:type="dxa"/>
                </w:tblCellMar>
              </w:tblPrEx>
              <w:trPr>
                <w:trHeight w:val="453"/>
              </w:trPr>
              <w:tc>
                <w:tcPr>
                  <w:tcW w:w="1388"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60D53" w:rsidRPr="00460D53" w:rsidRDefault="00460D53" w:rsidP="00460D53">
                  <w:pPr>
                    <w:suppressAutoHyphens/>
                    <w:ind w:firstLine="0"/>
                    <w:jc w:val="left"/>
                  </w:pPr>
                  <w:r w:rsidRPr="00460D53">
                    <w:rPr>
                      <w:sz w:val="20"/>
                      <w:szCs w:val="20"/>
                    </w:rPr>
                    <w:t>Djemtë</w:t>
                  </w:r>
                </w:p>
              </w:tc>
              <w:tc>
                <w:tcPr>
                  <w:tcW w:w="28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60D53" w:rsidRPr="00460D53" w:rsidRDefault="00460D53" w:rsidP="00460D53">
                  <w:pPr>
                    <w:suppressAutoHyphens/>
                    <w:ind w:firstLine="0"/>
                    <w:jc w:val="left"/>
                  </w:pPr>
                  <w:r w:rsidRPr="00460D53">
                    <w:rPr>
                      <w:sz w:val="20"/>
                      <w:szCs w:val="20"/>
                    </w:rPr>
                    <w:t>Veprimet para peshkimit</w:t>
                  </w:r>
                </w:p>
              </w:tc>
              <w:tc>
                <w:tcPr>
                  <w:tcW w:w="270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60D53" w:rsidRPr="00460D53" w:rsidRDefault="00460D53" w:rsidP="00460D53">
                  <w:pPr>
                    <w:suppressAutoHyphens/>
                    <w:ind w:firstLine="0"/>
                    <w:jc w:val="left"/>
                  </w:pPr>
                  <w:r w:rsidRPr="00460D53">
                    <w:rPr>
                      <w:sz w:val="20"/>
                      <w:szCs w:val="20"/>
                    </w:rPr>
                    <w:t>Veprimet gjatë peshkimit</w:t>
                  </w:r>
                </w:p>
              </w:tc>
              <w:tc>
                <w:tcPr>
                  <w:tcW w:w="261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60D53" w:rsidRPr="00460D53" w:rsidRDefault="00460D53" w:rsidP="00460D53">
                  <w:pPr>
                    <w:suppressAutoHyphens/>
                    <w:ind w:firstLine="0"/>
                    <w:jc w:val="left"/>
                  </w:pPr>
                  <w:r w:rsidRPr="00460D53">
                    <w:rPr>
                      <w:sz w:val="20"/>
                      <w:szCs w:val="20"/>
                    </w:rPr>
                    <w:t>Veprimet pas peshkimit</w:t>
                  </w:r>
                </w:p>
              </w:tc>
            </w:tr>
            <w:tr w:rsidR="00460D53" w:rsidRPr="00460D53">
              <w:tblPrEx>
                <w:tblCellMar>
                  <w:top w:w="0" w:type="dxa"/>
                  <w:left w:w="0" w:type="dxa"/>
                  <w:bottom w:w="0" w:type="dxa"/>
                  <w:right w:w="0" w:type="dxa"/>
                </w:tblCellMar>
              </w:tblPrEx>
              <w:trPr>
                <w:trHeight w:val="453"/>
              </w:trPr>
              <w:tc>
                <w:tcPr>
                  <w:tcW w:w="1388"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60D53" w:rsidRPr="00460D53" w:rsidRDefault="00460D53" w:rsidP="00460D53">
                  <w:pPr>
                    <w:suppressAutoHyphens/>
                    <w:ind w:firstLine="0"/>
                    <w:jc w:val="left"/>
                  </w:pPr>
                  <w:r w:rsidRPr="00460D53">
                    <w:rPr>
                      <w:b/>
                      <w:bCs/>
                      <w:sz w:val="20"/>
                      <w:szCs w:val="20"/>
                    </w:rPr>
                    <w:t>Dritani</w:t>
                  </w:r>
                </w:p>
              </w:tc>
              <w:tc>
                <w:tcPr>
                  <w:tcW w:w="28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60D53" w:rsidRPr="00460D53" w:rsidRDefault="00460D53" w:rsidP="00460D53">
                  <w:pPr>
                    <w:suppressAutoHyphens/>
                    <w:ind w:firstLine="0"/>
                    <w:jc w:val="left"/>
                    <w:rPr>
                      <w:sz w:val="20"/>
                      <w:szCs w:val="20"/>
                    </w:rPr>
                  </w:pPr>
                  <w:r w:rsidRPr="00460D53">
                    <w:rPr>
                      <w:sz w:val="20"/>
                      <w:szCs w:val="20"/>
                    </w:rPr>
                    <w:t>Ngriheshin herët në mëngjes...</w:t>
                  </w:r>
                </w:p>
                <w:p w:rsidR="00460D53" w:rsidRPr="00460D53" w:rsidRDefault="00460D53" w:rsidP="00460D53">
                  <w:pPr>
                    <w:suppressAutoHyphens/>
                    <w:ind w:firstLine="0"/>
                    <w:jc w:val="left"/>
                  </w:pPr>
                  <w:r w:rsidRPr="00460D53">
                    <w:rPr>
                      <w:sz w:val="20"/>
                      <w:szCs w:val="20"/>
                    </w:rPr>
                    <w:t xml:space="preserve">...zunë vendin që zinin gjithmonë </w:t>
                  </w:r>
                </w:p>
              </w:tc>
              <w:tc>
                <w:tcPr>
                  <w:tcW w:w="270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60D53" w:rsidRPr="00460D53" w:rsidRDefault="00460D53" w:rsidP="00460D53">
                  <w:pPr>
                    <w:suppressAutoHyphens/>
                    <w:ind w:firstLine="0"/>
                    <w:jc w:val="left"/>
                    <w:rPr>
                      <w:sz w:val="20"/>
                      <w:szCs w:val="20"/>
                    </w:rPr>
                  </w:pPr>
                  <w:r w:rsidRPr="00460D53">
                    <w:rPr>
                      <w:sz w:val="20"/>
                      <w:szCs w:val="20"/>
                    </w:rPr>
                    <w:t>Sa e hidhte grepin njëri...</w:t>
                  </w:r>
                </w:p>
                <w:p w:rsidR="00460D53" w:rsidRPr="00460D53" w:rsidRDefault="00460D53" w:rsidP="00460D53">
                  <w:pPr>
                    <w:suppressAutoHyphens/>
                    <w:ind w:firstLine="0"/>
                    <w:jc w:val="left"/>
                    <w:rPr>
                      <w:sz w:val="20"/>
                      <w:szCs w:val="20"/>
                    </w:rPr>
                  </w:pPr>
                  <w:r w:rsidRPr="00460D53">
                    <w:rPr>
                      <w:sz w:val="20"/>
                      <w:szCs w:val="20"/>
                    </w:rPr>
                    <w:t>...kapi një peshk me ngjyra</w:t>
                  </w:r>
                </w:p>
                <w:p w:rsidR="00460D53" w:rsidRPr="00460D53" w:rsidRDefault="00460D53" w:rsidP="00460D53">
                  <w:pPr>
                    <w:suppressAutoHyphens/>
                    <w:ind w:firstLine="0"/>
                    <w:jc w:val="left"/>
                    <w:rPr>
                      <w:sz w:val="20"/>
                      <w:szCs w:val="20"/>
                    </w:rPr>
                  </w:pPr>
                  <w:r w:rsidRPr="00460D53">
                    <w:rPr>
                      <w:sz w:val="20"/>
                      <w:szCs w:val="20"/>
                    </w:rPr>
                    <w:t>...e tërhoqi grepin me nxitim</w:t>
                  </w:r>
                </w:p>
                <w:p w:rsidR="00460D53" w:rsidRPr="00460D53" w:rsidRDefault="00460D53" w:rsidP="00460D53">
                  <w:pPr>
                    <w:suppressAutoHyphens/>
                    <w:ind w:firstLine="0"/>
                    <w:jc w:val="left"/>
                    <w:rPr>
                      <w:sz w:val="20"/>
                      <w:szCs w:val="20"/>
                    </w:rPr>
                  </w:pPr>
                  <w:r w:rsidRPr="00460D53">
                    <w:rPr>
                      <w:sz w:val="20"/>
                      <w:szCs w:val="20"/>
                    </w:rPr>
                    <w:t xml:space="preserve">Posi, e gjete! </w:t>
                  </w:r>
                </w:p>
                <w:p w:rsidR="00460D53" w:rsidRPr="00460D53" w:rsidRDefault="00460D53" w:rsidP="00460D53">
                  <w:pPr>
                    <w:suppressAutoHyphens/>
                    <w:ind w:firstLine="0"/>
                    <w:jc w:val="left"/>
                    <w:rPr>
                      <w:sz w:val="20"/>
                      <w:szCs w:val="20"/>
                    </w:rPr>
                  </w:pPr>
                  <w:r w:rsidRPr="00460D53">
                    <w:rPr>
                      <w:sz w:val="20"/>
                      <w:szCs w:val="20"/>
                    </w:rPr>
                    <w:t>(kundërshtonte shokun)</w:t>
                  </w:r>
                </w:p>
                <w:p w:rsidR="00460D53" w:rsidRPr="00460D53" w:rsidRDefault="00460D53" w:rsidP="00460D53">
                  <w:pPr>
                    <w:suppressAutoHyphens/>
                    <w:ind w:firstLine="0"/>
                    <w:jc w:val="left"/>
                  </w:pPr>
                  <w:r w:rsidRPr="00460D53">
                    <w:rPr>
                      <w:sz w:val="20"/>
                      <w:szCs w:val="20"/>
                    </w:rPr>
                    <w:t>Nisën të shahen dhe të hakërrohen</w:t>
                  </w:r>
                </w:p>
              </w:tc>
              <w:tc>
                <w:tcPr>
                  <w:tcW w:w="261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60D53" w:rsidRPr="00460D53" w:rsidRDefault="00460D53" w:rsidP="00460D53">
                  <w:pPr>
                    <w:suppressAutoHyphens/>
                    <w:ind w:firstLine="0"/>
                    <w:jc w:val="left"/>
                    <w:rPr>
                      <w:sz w:val="20"/>
                      <w:szCs w:val="20"/>
                    </w:rPr>
                  </w:pPr>
                  <w:r w:rsidRPr="00460D53">
                    <w:rPr>
                      <w:sz w:val="20"/>
                      <w:szCs w:val="20"/>
                    </w:rPr>
                    <w:t xml:space="preserve">tërhoqi fildispanjën </w:t>
                  </w:r>
                </w:p>
                <w:p w:rsidR="00460D53" w:rsidRPr="00460D53" w:rsidRDefault="00460D53" w:rsidP="00460D53">
                  <w:pPr>
                    <w:suppressAutoHyphens/>
                    <w:ind w:firstLine="0"/>
                    <w:jc w:val="left"/>
                    <w:rPr>
                      <w:sz w:val="20"/>
                      <w:szCs w:val="20"/>
                    </w:rPr>
                  </w:pPr>
                  <w:r w:rsidRPr="00460D53">
                    <w:rPr>
                      <w:sz w:val="20"/>
                      <w:szCs w:val="20"/>
                    </w:rPr>
                    <w:t>uli kokën i turpërua</w:t>
                  </w:r>
                </w:p>
                <w:p w:rsidR="00460D53" w:rsidRPr="00460D53" w:rsidRDefault="00460D53" w:rsidP="00460D53">
                  <w:pPr>
                    <w:suppressAutoHyphens/>
                    <w:ind w:firstLine="0"/>
                    <w:jc w:val="left"/>
                  </w:pPr>
                  <w:r w:rsidRPr="00460D53">
                    <w:rPr>
                      <w:sz w:val="20"/>
                      <w:szCs w:val="20"/>
                    </w:rPr>
                    <w:t>u pendua</w:t>
                  </w:r>
                </w:p>
              </w:tc>
            </w:tr>
            <w:tr w:rsidR="00460D53" w:rsidRPr="00460D53">
              <w:tblPrEx>
                <w:tblCellMar>
                  <w:top w:w="0" w:type="dxa"/>
                  <w:left w:w="0" w:type="dxa"/>
                  <w:bottom w:w="0" w:type="dxa"/>
                  <w:right w:w="0" w:type="dxa"/>
                </w:tblCellMar>
              </w:tblPrEx>
              <w:trPr>
                <w:trHeight w:val="453"/>
              </w:trPr>
              <w:tc>
                <w:tcPr>
                  <w:tcW w:w="1388"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60D53" w:rsidRPr="00460D53" w:rsidRDefault="00460D53" w:rsidP="00460D53">
                  <w:pPr>
                    <w:suppressAutoHyphens/>
                    <w:ind w:firstLine="0"/>
                    <w:jc w:val="left"/>
                  </w:pPr>
                  <w:r w:rsidRPr="00460D53">
                    <w:rPr>
                      <w:b/>
                      <w:bCs/>
                      <w:sz w:val="20"/>
                      <w:szCs w:val="20"/>
                    </w:rPr>
                    <w:t>Albani</w:t>
                  </w:r>
                </w:p>
              </w:tc>
              <w:tc>
                <w:tcPr>
                  <w:tcW w:w="28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60D53" w:rsidRPr="00460D53" w:rsidRDefault="00460D53" w:rsidP="00460D53">
                  <w:pPr>
                    <w:suppressAutoHyphens/>
                    <w:ind w:firstLine="0"/>
                    <w:jc w:val="left"/>
                    <w:rPr>
                      <w:sz w:val="20"/>
                      <w:szCs w:val="20"/>
                    </w:rPr>
                  </w:pPr>
                  <w:r w:rsidRPr="00460D53">
                    <w:rPr>
                      <w:sz w:val="20"/>
                      <w:szCs w:val="20"/>
                    </w:rPr>
                    <w:t>Ngriheshin herët në mëngjes...</w:t>
                  </w:r>
                </w:p>
                <w:p w:rsidR="00460D53" w:rsidRPr="00460D53" w:rsidRDefault="00460D53" w:rsidP="00460D53">
                  <w:pPr>
                    <w:suppressAutoHyphens/>
                    <w:ind w:firstLine="0"/>
                    <w:jc w:val="left"/>
                  </w:pPr>
                  <w:r w:rsidRPr="00460D53">
                    <w:rPr>
                      <w:sz w:val="20"/>
                      <w:szCs w:val="20"/>
                    </w:rPr>
                    <w:t>...zunë vendin që zinin gjithmonë</w:t>
                  </w:r>
                </w:p>
              </w:tc>
              <w:tc>
                <w:tcPr>
                  <w:tcW w:w="270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60D53" w:rsidRPr="00460D53" w:rsidRDefault="00460D53" w:rsidP="00460D53">
                  <w:pPr>
                    <w:suppressAutoHyphens/>
                    <w:ind w:firstLine="0"/>
                    <w:jc w:val="left"/>
                    <w:rPr>
                      <w:sz w:val="20"/>
                      <w:szCs w:val="20"/>
                    </w:rPr>
                  </w:pPr>
                  <w:r w:rsidRPr="00460D53">
                    <w:rPr>
                      <w:sz w:val="20"/>
                      <w:szCs w:val="20"/>
                    </w:rPr>
                    <w:t>...kapi një peshk si lëmsh, që e kishte kokën më të madhe se trupin.</w:t>
                  </w:r>
                </w:p>
                <w:p w:rsidR="00460D53" w:rsidRPr="00460D53" w:rsidRDefault="00460D53" w:rsidP="00460D53">
                  <w:pPr>
                    <w:suppressAutoHyphens/>
                    <w:ind w:firstLine="0"/>
                    <w:jc w:val="left"/>
                  </w:pPr>
                  <w:r w:rsidRPr="00460D53">
                    <w:rPr>
                      <w:sz w:val="20"/>
                      <w:szCs w:val="20"/>
                    </w:rPr>
                    <w:t>-Jo, jo! Imi, jo yti!</w:t>
                  </w:r>
                </w:p>
              </w:tc>
              <w:tc>
                <w:tcPr>
                  <w:tcW w:w="261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60D53" w:rsidRPr="00460D53" w:rsidRDefault="00460D53" w:rsidP="00460D53">
                  <w:pPr>
                    <w:suppressAutoHyphens/>
                    <w:ind w:firstLine="0"/>
                    <w:jc w:val="left"/>
                    <w:rPr>
                      <w:sz w:val="20"/>
                      <w:szCs w:val="20"/>
                    </w:rPr>
                  </w:pPr>
                  <w:r w:rsidRPr="00460D53">
                    <w:rPr>
                      <w:sz w:val="20"/>
                      <w:szCs w:val="20"/>
                    </w:rPr>
                    <w:t>tërhoqi fildispanjën</w:t>
                  </w:r>
                </w:p>
                <w:p w:rsidR="00460D53" w:rsidRPr="00460D53" w:rsidRDefault="00460D53" w:rsidP="00460D53">
                  <w:pPr>
                    <w:suppressAutoHyphens/>
                    <w:ind w:firstLine="0"/>
                    <w:jc w:val="left"/>
                    <w:rPr>
                      <w:sz w:val="20"/>
                      <w:szCs w:val="20"/>
                    </w:rPr>
                  </w:pPr>
                  <w:r w:rsidRPr="00460D53">
                    <w:rPr>
                      <w:sz w:val="20"/>
                      <w:szCs w:val="20"/>
                    </w:rPr>
                    <w:t>uli kokën i turpëruar</w:t>
                  </w:r>
                </w:p>
                <w:p w:rsidR="00460D53" w:rsidRPr="00460D53" w:rsidRDefault="00460D53" w:rsidP="00460D53">
                  <w:pPr>
                    <w:suppressAutoHyphens/>
                    <w:ind w:firstLine="0"/>
                    <w:jc w:val="left"/>
                  </w:pPr>
                  <w:r w:rsidRPr="00460D53">
                    <w:rPr>
                      <w:sz w:val="20"/>
                      <w:szCs w:val="20"/>
                    </w:rPr>
                    <w:t>u pendua</w:t>
                  </w:r>
                </w:p>
              </w:tc>
            </w:tr>
          </w:tbl>
          <w:p w:rsidR="00460D53" w:rsidRPr="00D861BB" w:rsidRDefault="00460D53" w:rsidP="00D861BB">
            <w:pPr>
              <w:suppressAutoHyphens/>
            </w:pPr>
          </w:p>
          <w:p w:rsidR="00460D53" w:rsidRPr="00D861BB" w:rsidRDefault="00460D53" w:rsidP="00D861BB">
            <w:pPr>
              <w:suppressAutoHyphens/>
            </w:pPr>
            <w:r w:rsidRPr="00D861BB">
              <w:t>Ushtrimi 4</w:t>
            </w:r>
          </w:p>
          <w:p w:rsidR="00460D53" w:rsidRPr="00D861BB" w:rsidRDefault="00460D53" w:rsidP="00D861BB">
            <w:pPr>
              <w:suppressAutoHyphens/>
            </w:pPr>
            <w:r w:rsidRPr="00D861BB">
              <w:t>Plotësimi i fjalive në mënyrë të tillë që të shërbejnë si pika plani.</w:t>
            </w:r>
          </w:p>
          <w:p w:rsidR="00460D53" w:rsidRPr="00D861BB" w:rsidRDefault="00460D53" w:rsidP="00D861BB">
            <w:pPr>
              <w:suppressAutoHyphens/>
              <w:rPr>
                <w:i/>
                <w:iCs/>
              </w:rPr>
            </w:pPr>
            <w:r w:rsidRPr="00D861BB">
              <w:rPr>
                <w:i/>
                <w:iCs/>
              </w:rPr>
              <w:t xml:space="preserve">Albani dhe Dritani ulën kokën të turpëruar </w:t>
            </w:r>
          </w:p>
          <w:p w:rsidR="00460D53" w:rsidRPr="00D861BB" w:rsidRDefault="00460D53" w:rsidP="00D861BB">
            <w:pPr>
              <w:suppressAutoHyphens/>
              <w:rPr>
                <w:i/>
                <w:iCs/>
              </w:rPr>
            </w:pPr>
            <w:r w:rsidRPr="00D861BB">
              <w:rPr>
                <w:i/>
                <w:iCs/>
              </w:rPr>
              <w:t>Gjuetia</w:t>
            </w:r>
          </w:p>
          <w:p w:rsidR="00460D53" w:rsidRPr="00D861BB" w:rsidRDefault="00460D53" w:rsidP="00D861BB">
            <w:pPr>
              <w:suppressAutoHyphens/>
              <w:rPr>
                <w:i/>
                <w:iCs/>
              </w:rPr>
            </w:pPr>
            <w:r w:rsidRPr="00D861BB">
              <w:rPr>
                <w:i/>
                <w:iCs/>
              </w:rPr>
              <w:t>Vështirësitë</w:t>
            </w:r>
          </w:p>
          <w:p w:rsidR="00460D53" w:rsidRPr="00D861BB" w:rsidRDefault="00460D53" w:rsidP="00D861BB">
            <w:pPr>
              <w:suppressAutoHyphens/>
              <w:rPr>
                <w:i/>
                <w:iCs/>
              </w:rPr>
            </w:pPr>
            <w:r w:rsidRPr="00D861BB">
              <w:rPr>
                <w:i/>
                <w:iCs/>
              </w:rPr>
              <w:t>Gabimi</w:t>
            </w:r>
          </w:p>
          <w:p w:rsidR="00460D53" w:rsidRPr="00D861BB" w:rsidRDefault="00460D53" w:rsidP="00D861BB">
            <w:pPr>
              <w:suppressAutoHyphens/>
            </w:pPr>
            <w:r w:rsidRPr="00D861BB">
              <w:t>Ushtrimi 5</w:t>
            </w:r>
          </w:p>
          <w:p w:rsidR="00460D53" w:rsidRPr="00D861BB" w:rsidRDefault="00460D53" w:rsidP="00D861BB">
            <w:pPr>
              <w:suppressAutoHyphens/>
            </w:pPr>
            <w:r w:rsidRPr="00D861BB">
              <w:t>Shpjegimi kuptimor i shprehjeve.</w:t>
            </w:r>
          </w:p>
          <w:p w:rsidR="00460D53" w:rsidRPr="00D861BB" w:rsidRDefault="00460D53" w:rsidP="00D861BB">
            <w:pPr>
              <w:suppressAutoHyphens/>
            </w:pPr>
            <w:r w:rsidRPr="00D861BB">
              <w:rPr>
                <w:i/>
                <w:iCs/>
              </w:rPr>
              <w:t xml:space="preserve">I kishte lënë më gisht në gojë =&gt; </w:t>
            </w:r>
            <w:r w:rsidRPr="00D861BB">
              <w:t>I kishte çuditur.</w:t>
            </w:r>
          </w:p>
          <w:p w:rsidR="00460D53" w:rsidRPr="00D861BB" w:rsidRDefault="00460D53" w:rsidP="00D861BB">
            <w:pPr>
              <w:suppressAutoHyphens/>
            </w:pPr>
            <w:r w:rsidRPr="00D861BB">
              <w:rPr>
                <w:i/>
                <w:iCs/>
              </w:rPr>
              <w:t>Hapi sytë mirë</w:t>
            </w:r>
            <w:r w:rsidRPr="00D861BB">
              <w:t xml:space="preserve"> =&gt; vështro me kujdes.</w:t>
            </w:r>
          </w:p>
          <w:p w:rsidR="00460D53" w:rsidRPr="00D861BB" w:rsidRDefault="00460D53" w:rsidP="00D861BB">
            <w:pPr>
              <w:suppressAutoHyphens/>
            </w:pPr>
            <w:r w:rsidRPr="00D861BB">
              <w:rPr>
                <w:i/>
                <w:iCs/>
              </w:rPr>
              <w:t xml:space="preserve">Po bëni si gjela të egër =&gt; </w:t>
            </w:r>
            <w:r w:rsidRPr="00D861BB">
              <w:t>jeni të acaruar.</w:t>
            </w:r>
          </w:p>
          <w:p w:rsidR="00460D53" w:rsidRPr="00D861BB" w:rsidRDefault="00460D53" w:rsidP="00D861BB">
            <w:pPr>
              <w:suppressAutoHyphens/>
            </w:pPr>
            <w:r w:rsidRPr="00D861BB">
              <w:rPr>
                <w:i/>
                <w:iCs/>
              </w:rPr>
              <w:t>Kur të vijnë mendtë nuk t’i hanë as qentë</w:t>
            </w:r>
            <w:r w:rsidRPr="00D861BB">
              <w:t xml:space="preserve"> =&gt; tashmë gabimi është kuptuar, por është shumë vonë.</w:t>
            </w:r>
          </w:p>
          <w:p w:rsidR="00460D53" w:rsidRPr="00D861BB" w:rsidRDefault="00460D53" w:rsidP="00D861BB">
            <w:pPr>
              <w:suppressAutoHyphens/>
              <w:spacing w:after="113"/>
            </w:pPr>
            <w:r w:rsidRPr="00D861BB">
              <w:t>Rikujtohet koncepti i strukturës së një teksti letrar.</w:t>
            </w:r>
          </w:p>
          <w:p w:rsidR="00460D53" w:rsidRPr="00737E4F" w:rsidRDefault="00460D53" w:rsidP="001F660A">
            <w:pPr>
              <w:rPr>
                <w:rFonts w:asciiTheme="majorBidi" w:hAnsiTheme="majorBidi"/>
                <w:sz w:val="24"/>
                <w:szCs w:val="24"/>
              </w:rPr>
            </w:pPr>
            <w:r>
              <w:rPr>
                <w:noProof/>
              </w:rPr>
              <mc:AlternateContent>
                <mc:Choice Requires="wps">
                  <w:drawing>
                    <wp:anchor distT="0" distB="0" distL="114300" distR="114300" simplePos="0" relativeHeight="251963392" behindDoc="0" locked="0" layoutInCell="1" allowOverlap="1" wp14:anchorId="675894BE" wp14:editId="4C4F3967">
                      <wp:simplePos x="0" y="0"/>
                      <wp:positionH relativeFrom="column">
                        <wp:posOffset>649106</wp:posOffset>
                      </wp:positionH>
                      <wp:positionV relativeFrom="paragraph">
                        <wp:posOffset>11068</wp:posOffset>
                      </wp:positionV>
                      <wp:extent cx="152400" cy="768544"/>
                      <wp:effectExtent l="0" t="0" r="19050" b="12700"/>
                      <wp:wrapNone/>
                      <wp:docPr id="1431" name="AutoShape 4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52400" cy="768544"/>
                              </a:xfrm>
                              <a:prstGeom prst="rightBrace">
                                <a:avLst>
                                  <a:gd name="adj1" fmla="val 28229"/>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B6B67C2"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479" o:spid="_x0000_s1026" type="#_x0000_t88" style="position:absolute;margin-left:51.1pt;margin-top:.85pt;width:12pt;height:60.5pt;z-index:25196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" adj="1209"/>
                  </w:pict>
                </mc:Fallback>
              </mc:AlternateContent>
            </w:r>
            <w:r w:rsidRPr="00737E4F">
              <w:rPr>
                <w:rFonts w:asciiTheme="majorBidi" w:hAnsiTheme="majorBidi"/>
                <w:sz w:val="24"/>
                <w:szCs w:val="24"/>
              </w:rPr>
              <w:t xml:space="preserve">Hyrja                  </w:t>
            </w:r>
          </w:p>
          <w:p w:rsidR="00460D53" w:rsidRPr="00737E4F" w:rsidRDefault="00460D53" w:rsidP="001F660A">
            <w:pPr>
              <w:rPr>
                <w:rFonts w:asciiTheme="majorBidi" w:hAnsiTheme="majorBidi"/>
                <w:sz w:val="24"/>
                <w:szCs w:val="24"/>
              </w:rPr>
            </w:pPr>
            <w:r w:rsidRPr="00737E4F">
              <w:rPr>
                <w:rFonts w:asciiTheme="majorBidi" w:hAnsiTheme="majorBidi"/>
                <w:sz w:val="24"/>
                <w:szCs w:val="24"/>
              </w:rPr>
              <w:lastRenderedPageBreak/>
              <w:t xml:space="preserve">Zhvillimi </w:t>
            </w:r>
            <w:r>
              <w:rPr>
                <w:rFonts w:asciiTheme="majorBidi" w:hAnsiTheme="majorBidi"/>
                <w:sz w:val="24"/>
                <w:szCs w:val="24"/>
              </w:rPr>
              <w:t xml:space="preserve">         </w:t>
            </w:r>
            <w:r w:rsidRPr="00737E4F">
              <w:rPr>
                <w:rFonts w:asciiTheme="majorBidi" w:hAnsiTheme="majorBidi"/>
                <w:sz w:val="24"/>
                <w:szCs w:val="24"/>
              </w:rPr>
              <w:t>Nxënësit përcaktojnë elementet e strukturës së tregimit.</w:t>
            </w:r>
          </w:p>
          <w:p w:rsidR="00460D53" w:rsidRPr="00737E4F" w:rsidRDefault="00460D53" w:rsidP="001F660A">
            <w:pPr>
              <w:rPr>
                <w:rFonts w:asciiTheme="majorBidi" w:hAnsiTheme="majorBidi"/>
                <w:sz w:val="24"/>
                <w:szCs w:val="24"/>
              </w:rPr>
            </w:pPr>
            <w:r w:rsidRPr="00737E4F">
              <w:rPr>
                <w:rFonts w:asciiTheme="majorBidi" w:hAnsiTheme="majorBidi"/>
                <w:sz w:val="24"/>
                <w:szCs w:val="24"/>
              </w:rPr>
              <w:t>Mbyllja</w:t>
            </w:r>
          </w:p>
          <w:p w:rsidR="00460D53" w:rsidRPr="00D861BB" w:rsidRDefault="00460D53" w:rsidP="00D861BB">
            <w:pPr>
              <w:suppressAutoHyphens/>
              <w:rPr>
                <w:i/>
                <w:iCs/>
              </w:rPr>
            </w:pPr>
            <w:r w:rsidRPr="00D861BB">
              <w:rPr>
                <w:i/>
                <w:iCs/>
              </w:rPr>
              <w:t>Rrjeti i diskutimit (Pyetja binare)</w:t>
            </w:r>
          </w:p>
          <w:p w:rsidR="00460D53" w:rsidRPr="00D861BB" w:rsidRDefault="00460D53" w:rsidP="00D861BB">
            <w:pPr>
              <w:suppressAutoHyphens/>
              <w:spacing w:before="113"/>
            </w:pPr>
            <w:r w:rsidRPr="00D861BB">
              <w:t>Nxënësit/et drejtohen drejt diskutimit pro dhe kundër çështjes (ushtrimi 6).</w:t>
            </w:r>
          </w:p>
          <w:p w:rsidR="00460D53" w:rsidRPr="00D861BB" w:rsidRDefault="00460D53" w:rsidP="00D861BB">
            <w:pPr>
              <w:suppressAutoHyphens/>
              <w:rPr>
                <w:rFonts w:ascii="Calibri" w:hAnsi="Calibri" w:cs="Calibri"/>
              </w:rPr>
            </w:pPr>
            <w:r w:rsidRPr="00D861BB">
              <w:t>Sipas mendimit tuaj titulli i këtij tregimi a ka lidhje me ndonjërën nga proverbat e mëposhtme? Po/Jo.</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lastRenderedPageBreak/>
              <w:t xml:space="preserve">Vlerësimi: </w:t>
            </w:r>
            <w:r w:rsidRPr="00D861BB">
              <w:t>Vlerësohen për pjesëmarrjen në mënyrë aktive zhvillimit të orës (vlerësim diagnostikues dhe të vazhdueshëm gjatë orës).</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r w:rsidRPr="00D861BB">
              <w:t xml:space="preserve">Detyra në faqen 58. Nxënësit do të formojnë familjen e fjalës dhe fushën leksikore të fjalës </w:t>
            </w:r>
            <w:r w:rsidRPr="00D861BB">
              <w:rPr>
                <w:i/>
                <w:iCs/>
              </w:rPr>
              <w:t>peshk</w:t>
            </w:r>
            <w:r w:rsidRPr="00D861BB">
              <w:t>.</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pos="2532"/>
              </w:tabs>
              <w:suppressAutoHyphens/>
            </w:pPr>
            <w:r w:rsidRPr="00D861BB">
              <w:rPr>
                <w:b/>
                <w:bCs/>
              </w:rPr>
              <w:t>Tema mësimore:</w:t>
            </w:r>
            <w:r w:rsidRPr="00D861BB">
              <w:t xml:space="preserve"> Shkruajmë tregime në mënyra të ndryshme</w:t>
            </w:r>
          </w:p>
          <w:p w:rsidR="00D861BB" w:rsidRPr="00D861BB" w:rsidRDefault="00D861BB" w:rsidP="00D861BB">
            <w:pPr>
              <w:tabs>
                <w:tab w:val="left" w:pos="2532"/>
              </w:tabs>
              <w:suppressAutoHyphens/>
              <w:rPr>
                <w:rFonts w:ascii="Calibri" w:hAnsi="Calibri" w:cs="Calibri"/>
              </w:rPr>
            </w:pPr>
            <w:r w:rsidRPr="00D861BB">
              <w:rPr>
                <w:b/>
                <w:bCs/>
              </w:rPr>
              <w:t>Kompetenca</w:t>
            </w:r>
            <w:r w:rsidRPr="00D861BB">
              <w:t>: Të shkruarit për qëllime personale dhe funksionale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spacing w:line="360" w:lineRule="auto"/>
              <w:rPr>
                <w:rFonts w:ascii="Calibri" w:hAnsi="Calibri" w:cs="Calibri"/>
              </w:rPr>
            </w:pPr>
            <w:r w:rsidRPr="00D861BB">
              <w:t>Nxënësit bashkëbisedojnë në grupe dyshe në lidhje me tregimet që kanë lexuar së fundmi.</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pPr>
            <w:r w:rsidRPr="00D861BB">
              <w:t>Kompetenca e komunikimit dhe të shprehurit</w:t>
            </w:r>
          </w:p>
          <w:p w:rsidR="00D861BB" w:rsidRPr="00D861BB" w:rsidRDefault="00D861BB" w:rsidP="00D861BB">
            <w:pPr>
              <w:suppressAutoHyphens/>
            </w:pPr>
            <w:r w:rsidRPr="00D861BB">
              <w:t>Kompetenca e të mësuarit për të nxënë</w:t>
            </w:r>
          </w:p>
          <w:p w:rsidR="00D861BB" w:rsidRPr="00D861BB" w:rsidRDefault="00D861BB" w:rsidP="00D861BB">
            <w:pPr>
              <w:suppressAutoHyphens/>
            </w:pPr>
            <w:r w:rsidRPr="00D861BB">
              <w:t>Kompetenca e të menduarit</w:t>
            </w:r>
          </w:p>
          <w:p w:rsidR="00D861BB" w:rsidRPr="00D861BB" w:rsidRDefault="00D861BB" w:rsidP="00D861BB">
            <w:pPr>
              <w:suppressAutoHyphens/>
              <w:spacing w:line="360" w:lineRule="auto"/>
              <w:rPr>
                <w:rFonts w:ascii="Calibri" w:hAnsi="Calibri" w:cs="Calibri"/>
              </w:rPr>
            </w:pPr>
            <w:r w:rsidRPr="00D861BB">
              <w:t>Kompetenca digjitale</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AC6890" w:rsidRDefault="00D861BB" w:rsidP="00AC6890">
            <w:pPr>
              <w:pStyle w:val="ListParagraph"/>
              <w:numPr>
                <w:ilvl w:val="0"/>
                <w:numId w:val="5"/>
              </w:numPr>
              <w:suppressAutoHyphens/>
              <w:spacing w:line="264" w:lineRule="auto"/>
              <w:rPr>
                <w:rFonts w:ascii="Times New Roman" w:hAnsi="Times New Roman" w:cs="Times New Roman"/>
              </w:rPr>
            </w:pPr>
            <w:r w:rsidRPr="00AC6890">
              <w:rPr>
                <w:rFonts w:ascii="Times New Roman" w:hAnsi="Times New Roman" w:cs="Times New Roman"/>
              </w:rPr>
              <w:t xml:space="preserve">përdor formën ose modelin e shkrimit të tregimeve dhe mbështetur edhe në udhëzimet e dhëna për mënyrën e të shkruarit të tregimeve në mënyra të ndryshme realizon modelin e shkrimit; </w:t>
            </w:r>
          </w:p>
          <w:p w:rsidR="00D861BB" w:rsidRPr="00AC6890" w:rsidRDefault="00D861BB" w:rsidP="00AC6890">
            <w:pPr>
              <w:pStyle w:val="ListParagraph"/>
              <w:numPr>
                <w:ilvl w:val="0"/>
                <w:numId w:val="5"/>
              </w:numPr>
              <w:suppressAutoHyphens/>
              <w:spacing w:line="264" w:lineRule="auto"/>
              <w:rPr>
                <w:rFonts w:ascii="Times New Roman" w:hAnsi="Times New Roman" w:cs="Times New Roman"/>
                <w:spacing w:val="-4"/>
              </w:rPr>
            </w:pPr>
            <w:r w:rsidRPr="00AC6890">
              <w:rPr>
                <w:rFonts w:ascii="Times New Roman" w:hAnsi="Times New Roman" w:cs="Times New Roman"/>
              </w:rPr>
              <w:t xml:space="preserve">zbaton rregullat e strukturës dhe paraqitjes gramatikore, leksikore dhe drejtshkrimore, për të shprehur një përmbajtje të kuptueshme të një tregimi nisur nga fillestar; </w:t>
            </w:r>
          </w:p>
          <w:p w:rsidR="00D861BB" w:rsidRPr="00AC6890" w:rsidRDefault="00D861BB" w:rsidP="00AC6890">
            <w:pPr>
              <w:pStyle w:val="ListParagraph"/>
              <w:numPr>
                <w:ilvl w:val="0"/>
                <w:numId w:val="5"/>
              </w:numPr>
              <w:suppressAutoHyphens/>
              <w:spacing w:line="264" w:lineRule="auto"/>
              <w:rPr>
                <w:rFonts w:ascii="Times New Roman" w:hAnsi="Times New Roman" w:cs="Times New Roman"/>
                <w:spacing w:val="-4"/>
              </w:rPr>
            </w:pPr>
            <w:r w:rsidRPr="00AC6890">
              <w:rPr>
                <w:rFonts w:ascii="Times New Roman" w:hAnsi="Times New Roman" w:cs="Times New Roman"/>
              </w:rPr>
              <w:t>strukturon tregimin sipas fazave sipas një mënyre të caktuar;</w:t>
            </w:r>
          </w:p>
          <w:p w:rsidR="00D861BB" w:rsidRPr="00AC6890" w:rsidRDefault="00D861BB" w:rsidP="00AC6890">
            <w:pPr>
              <w:pStyle w:val="ListParagraph"/>
              <w:numPr>
                <w:ilvl w:val="0"/>
                <w:numId w:val="5"/>
              </w:numPr>
              <w:suppressAutoHyphens/>
            </w:pPr>
            <w:proofErr w:type="gramStart"/>
            <w:r w:rsidRPr="00AC6890">
              <w:rPr>
                <w:rFonts w:ascii="Times New Roman" w:hAnsi="Times New Roman" w:cs="Times New Roman"/>
              </w:rPr>
              <w:t>shkruan</w:t>
            </w:r>
            <w:proofErr w:type="gramEnd"/>
            <w:r w:rsidRPr="00AC6890">
              <w:rPr>
                <w:rFonts w:ascii="Times New Roman" w:hAnsi="Times New Roman" w:cs="Times New Roman"/>
              </w:rPr>
              <w:t>, përfundon apo plotëson hyrje dhe mbyllje të bukura.</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tregim, hyrje, mbyllje,</w:t>
            </w:r>
          </w:p>
          <w:p w:rsidR="00D861BB" w:rsidRPr="00D861BB" w:rsidRDefault="00D861BB" w:rsidP="00D861BB">
            <w:pPr>
              <w:suppressAutoHyphens/>
              <w:spacing w:line="360" w:lineRule="auto"/>
              <w:rPr>
                <w:b/>
                <w:bCs/>
              </w:rPr>
            </w:pPr>
            <w:r w:rsidRPr="00D861BB">
              <w:t>zhvillim</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Burimet</w:t>
            </w:r>
            <w:r w:rsidRPr="00D861BB">
              <w:t>: teksti mësimor, libra jashtëshkollorë me tregime, video filmash, fletë vetëvlerësuese.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Lidhja me fushat e tjera ose me temat ndërkurrikulare:</w:t>
            </w:r>
            <w:r w:rsidRPr="00D861BB">
              <w:t xml:space="preserve"> Shoqëria dhe mjedisi. Artet. TIK.</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Shkrim i lirë. Punë në grupe. Punë e pavarur. Bashkëbisedim në grupe dyshe. Diagrami i Venit.</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rPr>
                <w:i/>
                <w:iCs/>
              </w:rPr>
            </w:pPr>
            <w:r w:rsidRPr="00D861BB">
              <w:rPr>
                <w:i/>
                <w:iCs/>
              </w:rPr>
              <w:t>Bashkëbisedim në grupe dyshe</w:t>
            </w:r>
          </w:p>
          <w:p w:rsidR="00D861BB" w:rsidRPr="00D861BB" w:rsidRDefault="00D861BB" w:rsidP="00D861BB">
            <w:pPr>
              <w:suppressAutoHyphens/>
            </w:pPr>
            <w:r w:rsidRPr="00D861BB">
              <w:t xml:space="preserve">Nxënësit tregojnë ose lexojnë tregime në mënyra të ndryshme duke u nisur nga ato që kanë lexuar, me dialog, të shoqëruar me figura etj. </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rPr>
                <w:b/>
                <w:bCs/>
              </w:rPr>
            </w:pPr>
            <w:r w:rsidRPr="00D861BB">
              <w:t>Lexojnë në grup tregime të ndryshme, flasin për to për hyrjen, problemin, mbylljen etj. Nxënësit/et</w:t>
            </w:r>
            <w:r w:rsidRPr="00D861BB">
              <w:rPr>
                <w:b/>
                <w:bCs/>
              </w:rPr>
              <w:t xml:space="preserve"> </w:t>
            </w:r>
            <w:r w:rsidRPr="00D861BB">
              <w:t>vëzhgojnë dhe diskutojnë rreth tregimit me figura dhe me fumet që ka libri në faqen 59.</w:t>
            </w:r>
          </w:p>
          <w:p w:rsidR="00D861BB" w:rsidRPr="00D861BB" w:rsidRDefault="00D861BB" w:rsidP="00D861BB">
            <w:pPr>
              <w:suppressAutoHyphens/>
            </w:pPr>
            <w:r w:rsidRPr="00D861BB">
              <w:t>U kërkohet nxënësve të vëzhgojnë tregimin e faqes 59 dhe më pas të tregojnë variantin e tyre të tregimit.</w:t>
            </w:r>
          </w:p>
          <w:p w:rsidR="00D861BB" w:rsidRPr="00D861BB" w:rsidRDefault="00D861BB" w:rsidP="00D861BB">
            <w:pPr>
              <w:suppressAutoHyphens/>
              <w:rPr>
                <w:b/>
                <w:bCs/>
              </w:rPr>
            </w:pPr>
            <w:r w:rsidRPr="00D861BB">
              <w:rPr>
                <w:b/>
                <w:bCs/>
              </w:rPr>
              <w:t>Diagrami i Venit</w:t>
            </w:r>
          </w:p>
          <w:p w:rsidR="00D861BB" w:rsidRPr="00D861BB" w:rsidRDefault="00D861BB" w:rsidP="00D861BB">
            <w:pPr>
              <w:suppressAutoHyphens/>
            </w:pPr>
            <w:r w:rsidRPr="00D861BB">
              <w:t xml:space="preserve">Nxënësit bëjnë dallimin mes tregimit të shkruar me fumentë dhe atij të shkruar me shkrim dore me anën e teknikës </w:t>
            </w:r>
            <w:r w:rsidRPr="00D861BB">
              <w:rPr>
                <w:i/>
                <w:iCs/>
              </w:rPr>
              <w:t>diagrami i Venit</w:t>
            </w:r>
            <w:r w:rsidRPr="00D861BB">
              <w:t>. Diskutojnë, nxjerrin në pah ndryshimet etj.</w:t>
            </w:r>
          </w:p>
          <w:p w:rsidR="00D861BB" w:rsidRPr="00D861BB" w:rsidRDefault="00D861BB" w:rsidP="00D861BB">
            <w:pPr>
              <w:suppressAutoHyphens/>
              <w:spacing w:line="360" w:lineRule="auto"/>
              <w:rPr>
                <w:b/>
                <w:bCs/>
              </w:rPr>
            </w:pPr>
            <w:r w:rsidRPr="00D861BB">
              <w:rPr>
                <w:b/>
                <w:bCs/>
              </w:rPr>
              <w:t>Prezantimi dhe demonstrimi i rezultateve të arritura.</w:t>
            </w:r>
          </w:p>
          <w:p w:rsidR="00D861BB" w:rsidRPr="00D861BB" w:rsidRDefault="00D861BB" w:rsidP="00D861BB">
            <w:pPr>
              <w:suppressAutoHyphens/>
              <w:spacing w:line="360" w:lineRule="auto"/>
              <w:rPr>
                <w:b/>
                <w:bCs/>
              </w:rPr>
            </w:pPr>
            <w:r w:rsidRPr="00D861BB">
              <w:rPr>
                <w:b/>
                <w:bCs/>
              </w:rPr>
              <w:t>Shkrim i lirë.</w:t>
            </w:r>
          </w:p>
          <w:p w:rsidR="00D861BB" w:rsidRPr="00D861BB" w:rsidRDefault="00D861BB" w:rsidP="00D861BB">
            <w:pPr>
              <w:suppressAutoHyphens/>
            </w:pPr>
            <w:r w:rsidRPr="00D861BB">
              <w:t>Zgjedhin variantin dhe mënyrën se si do ta shkruajnë tregimin. Nxënësi/ja shkruan variantin e vet të tregimit për disa minuta.</w:t>
            </w:r>
          </w:p>
          <w:p w:rsidR="00D861BB" w:rsidRPr="00D861BB" w:rsidRDefault="00D861BB" w:rsidP="00D861BB">
            <w:pPr>
              <w:suppressAutoHyphens/>
            </w:pPr>
            <w:r w:rsidRPr="00D861BB">
              <w:t>Lexohen, komentohen dhe vlerësohen tregimet e shkruara.</w:t>
            </w:r>
          </w:p>
          <w:p w:rsidR="00D861BB" w:rsidRPr="00D861BB" w:rsidRDefault="00D861BB" w:rsidP="00D861BB">
            <w:pPr>
              <w:suppressAutoHyphens/>
              <w:spacing w:line="360" w:lineRule="auto"/>
              <w:rPr>
                <w:rFonts w:ascii="Calibri" w:hAnsi="Calibri" w:cs="Calibri"/>
              </w:rPr>
            </w:pPr>
            <w:r w:rsidRPr="00D861BB">
              <w:t>Një juri vlerëson tregimin më të mirë.</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Vlerësimi: </w:t>
            </w:r>
            <w:r w:rsidRPr="00D861BB">
              <w:t>Vlerësojnë punët e njëri-tjetrit duke nxjerrë në pah anët pozitive dhe negative. Bëjnë komente, konkurs, shpallin fituesin (fletë vetëvlerësuese, me kritere vlerësimi).</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pPr>
    </w:p>
    <w:p w:rsidR="00D861BB" w:rsidRPr="00D861BB" w:rsidRDefault="00D861BB" w:rsidP="005B2710">
      <w:pPr>
        <w:suppressAutoHyphens/>
        <w:spacing w:after="170"/>
        <w:rPr>
          <w:i/>
          <w:iCs/>
        </w:rPr>
      </w:pPr>
      <w:r w:rsidRPr="00D861BB">
        <w:t xml:space="preserve">Modeli i një </w:t>
      </w:r>
      <w:r w:rsidRPr="00D861BB">
        <w:rPr>
          <w:b/>
          <w:bCs/>
        </w:rPr>
        <w:t>flete vetëvlerësuese</w:t>
      </w:r>
      <w:r w:rsidRPr="00D861BB">
        <w:t xml:space="preserve"> për kompetencën:</w:t>
      </w:r>
      <w:r w:rsidRPr="00D861BB">
        <w:rPr>
          <w:i/>
          <w:iCs/>
        </w:rPr>
        <w:t xml:space="preserve"> Të shkruarit për qëllime personale dhe funksionale</w:t>
      </w:r>
    </w:p>
    <w:p w:rsidR="00D861BB" w:rsidRPr="00D861BB" w:rsidRDefault="00D861BB" w:rsidP="005B2710">
      <w:pPr>
        <w:suppressAutoHyphens/>
        <w:spacing w:after="170"/>
        <w:rPr>
          <w:b/>
          <w:bCs/>
        </w:rPr>
      </w:pPr>
      <w:r w:rsidRPr="00D861BB">
        <w:rPr>
          <w:b/>
          <w:bCs/>
        </w:rPr>
        <w:t>Tema e detyrës _________________________________________</w:t>
      </w:r>
    </w:p>
    <w:p w:rsidR="00D861BB" w:rsidRPr="00D861BB" w:rsidRDefault="00D861BB" w:rsidP="005B2710">
      <w:pPr>
        <w:suppressAutoHyphens/>
        <w:spacing w:after="170"/>
        <w:rPr>
          <w:b/>
          <w:bCs/>
        </w:rPr>
      </w:pPr>
      <w:r w:rsidRPr="00D861BB">
        <w:rPr>
          <w:b/>
          <w:bCs/>
        </w:rPr>
        <w:t>Emri i nxënësit: _____________________ Klasa: _______________</w:t>
      </w:r>
    </w:p>
    <w:p w:rsidR="00D861BB" w:rsidRPr="00D861BB" w:rsidRDefault="00D861BB" w:rsidP="005B2710">
      <w:pPr>
        <w:suppressAutoHyphens/>
        <w:rPr>
          <w:b/>
          <w:bCs/>
        </w:rPr>
      </w:pPr>
    </w:p>
    <w:tbl>
      <w:tblPr>
        <w:tblW w:w="0" w:type="auto"/>
        <w:tblInd w:w="-5" w:type="dxa"/>
        <w:tblLayout w:type="fixed"/>
        <w:tblCellMar>
          <w:left w:w="0" w:type="dxa"/>
          <w:right w:w="0" w:type="dxa"/>
        </w:tblCellMar>
        <w:tblLook w:val="0000" w:firstRow="0" w:lastRow="0" w:firstColumn="0" w:lastColumn="0" w:noHBand="0" w:noVBand="0"/>
      </w:tblPr>
      <w:tblGrid>
        <w:gridCol w:w="4727"/>
        <w:gridCol w:w="1405"/>
        <w:gridCol w:w="1810"/>
        <w:gridCol w:w="1408"/>
      </w:tblGrid>
      <w:tr w:rsidR="00D861BB" w:rsidRPr="00D861BB" w:rsidTr="005B2710">
        <w:trPr>
          <w:trHeight w:val="453"/>
        </w:trPr>
        <w:tc>
          <w:tcPr>
            <w:tcW w:w="4727"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Kriteret</w:t>
            </w:r>
          </w:p>
        </w:tc>
        <w:tc>
          <w:tcPr>
            <w:tcW w:w="1405"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Nuk i plotëson</w:t>
            </w:r>
          </w:p>
        </w:tc>
        <w:tc>
          <w:tcPr>
            <w:tcW w:w="181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I plotëson pjesërisht</w:t>
            </w:r>
          </w:p>
        </w:tc>
        <w:tc>
          <w:tcPr>
            <w:tcW w:w="1408"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 xml:space="preserve"> I plotëson</w:t>
            </w:r>
          </w:p>
        </w:tc>
      </w:tr>
      <w:tr w:rsidR="00D861BB" w:rsidRPr="00D861BB" w:rsidTr="005B2710">
        <w:trPr>
          <w:trHeight w:val="453"/>
        </w:trPr>
        <w:tc>
          <w:tcPr>
            <w:tcW w:w="4727"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t>Punimi i është përmbajtur temës dhe ka qartësi mendimi.</w:t>
            </w:r>
          </w:p>
        </w:tc>
        <w:tc>
          <w:tcPr>
            <w:tcW w:w="1405"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81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408"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r>
      <w:tr w:rsidR="00D861BB" w:rsidRPr="00D861BB" w:rsidTr="005B2710">
        <w:trPr>
          <w:trHeight w:val="453"/>
        </w:trPr>
        <w:tc>
          <w:tcPr>
            <w:tcW w:w="4727"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lastRenderedPageBreak/>
              <w:t>Janë respektuar elementet e strukturës: hyrje, zhvillim, mbyllje.</w:t>
            </w:r>
          </w:p>
          <w:p w:rsidR="00D861BB" w:rsidRPr="00D861BB" w:rsidRDefault="00D861BB" w:rsidP="00D861BB">
            <w:pPr>
              <w:suppressAutoHyphens/>
              <w:rPr>
                <w:rFonts w:ascii="Calibri" w:hAnsi="Calibri" w:cs="Calibri"/>
              </w:rPr>
            </w:pPr>
            <w:r w:rsidRPr="00D861BB">
              <w:t>Janë përdorur paragrafë.</w:t>
            </w:r>
          </w:p>
        </w:tc>
        <w:tc>
          <w:tcPr>
            <w:tcW w:w="1405"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81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408"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r>
      <w:tr w:rsidR="00D861BB" w:rsidRPr="00D861BB" w:rsidTr="005B2710">
        <w:trPr>
          <w:trHeight w:val="453"/>
        </w:trPr>
        <w:tc>
          <w:tcPr>
            <w:tcW w:w="4727"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t>Fjalori është i zgjedhur, me figura letrare të thjeshta dhe llojshmëri fjalish nga ana kuptimore.</w:t>
            </w:r>
          </w:p>
        </w:tc>
        <w:tc>
          <w:tcPr>
            <w:tcW w:w="1405"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81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408"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r>
      <w:tr w:rsidR="00D861BB" w:rsidRPr="00D861BB" w:rsidTr="005B2710">
        <w:trPr>
          <w:trHeight w:val="453"/>
        </w:trPr>
        <w:tc>
          <w:tcPr>
            <w:tcW w:w="4727"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t>Fjalitë janë të sakta, të qarta nga pikëpamja gramatikore.</w:t>
            </w:r>
          </w:p>
          <w:p w:rsidR="00D861BB" w:rsidRPr="00D861BB" w:rsidRDefault="00D861BB" w:rsidP="00D861BB">
            <w:pPr>
              <w:suppressAutoHyphens/>
              <w:rPr>
                <w:rFonts w:ascii="Calibri" w:hAnsi="Calibri" w:cs="Calibri"/>
              </w:rPr>
            </w:pPr>
            <w:r w:rsidRPr="00D861BB">
              <w:t>Janë përdorur drejt shenjat e pikësimit.</w:t>
            </w:r>
          </w:p>
        </w:tc>
        <w:tc>
          <w:tcPr>
            <w:tcW w:w="1405"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81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408"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r>
      <w:tr w:rsidR="00D861BB" w:rsidRPr="00D861BB" w:rsidTr="005B2710">
        <w:trPr>
          <w:trHeight w:val="453"/>
        </w:trPr>
        <w:tc>
          <w:tcPr>
            <w:tcW w:w="4727"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t>Detyra është prezantuar qartë, bukur dhe është shoqëruar me ilustrim.</w:t>
            </w:r>
          </w:p>
        </w:tc>
        <w:tc>
          <w:tcPr>
            <w:tcW w:w="1405"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81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408"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r>
    </w:tbl>
    <w:p w:rsidR="00D861BB" w:rsidRPr="00D861BB" w:rsidRDefault="00D861BB" w:rsidP="005B2710">
      <w:pPr>
        <w:suppressAutoHyphens/>
      </w:pPr>
    </w:p>
    <w:p w:rsidR="00D861BB" w:rsidRPr="00D861BB" w:rsidRDefault="00D861BB" w:rsidP="005B2710">
      <w:pPr>
        <w:suppressAutoHyphens/>
      </w:pPr>
    </w:p>
    <w:p w:rsidR="00D861BB" w:rsidRPr="00D861BB" w:rsidRDefault="00D861BB" w:rsidP="005B2710">
      <w:pPr>
        <w:suppressAutoHyphens/>
        <w:rPr>
          <w:b/>
          <w:bCs/>
        </w:rPr>
      </w:pPr>
      <w:r w:rsidRPr="00D861BB">
        <w:rPr>
          <w:b/>
          <w:bCs/>
        </w:rPr>
        <w:t xml:space="preserve">Vlerësoi detyrën: ______________________________ </w:t>
      </w:r>
    </w:p>
    <w:tbl>
      <w:tblPr>
        <w:tblW w:w="0" w:type="auto"/>
        <w:tblInd w:w="-5" w:type="dxa"/>
        <w:tblLayout w:type="fixed"/>
        <w:tblCellMar>
          <w:left w:w="0" w:type="dxa"/>
          <w:right w:w="0" w:type="dxa"/>
        </w:tblCellMar>
        <w:tblLook w:val="0000" w:firstRow="0" w:lastRow="0" w:firstColumn="0" w:lastColumn="0" w:noHBand="0" w:noVBand="0"/>
      </w:tblPr>
      <w:tblGrid>
        <w:gridCol w:w="9911"/>
      </w:tblGrid>
      <w:tr w:rsidR="00D861BB" w:rsidRPr="00D861BB" w:rsidTr="005B2710">
        <w:trPr>
          <w:trHeight w:val="453"/>
        </w:trPr>
        <w:tc>
          <w:tcPr>
            <w:tcW w:w="9911"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360" w:lineRule="auto"/>
              <w:rPr>
                <w:rFonts w:ascii="Calibri" w:hAnsi="Calibri" w:cs="Calibri"/>
              </w:rPr>
            </w:pPr>
            <w:r w:rsidRPr="00D861BB">
              <w:rPr>
                <w:b/>
                <w:bCs/>
              </w:rPr>
              <w:t xml:space="preserve">Vlerësimi: </w:t>
            </w:r>
          </w:p>
        </w:tc>
      </w:tr>
      <w:tr w:rsidR="00D861BB" w:rsidRPr="00D861BB" w:rsidTr="005B2710">
        <w:trPr>
          <w:trHeight w:val="453"/>
        </w:trPr>
        <w:tc>
          <w:tcPr>
            <w:tcW w:w="9911"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vAlign w:val="center"/>
          </w:tcPr>
          <w:p w:rsidR="00D861BB" w:rsidRPr="00D861BB" w:rsidRDefault="00D861BB" w:rsidP="00D861BB">
            <w:pPr>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pos="2532"/>
              </w:tabs>
              <w:suppressAutoHyphens/>
              <w:rPr>
                <w:b/>
                <w:bCs/>
              </w:rPr>
            </w:pPr>
            <w:r w:rsidRPr="00D861BB">
              <w:rPr>
                <w:b/>
                <w:bCs/>
              </w:rPr>
              <w:t>Tema mësimore:</w:t>
            </w:r>
            <w:r w:rsidRPr="00D861BB">
              <w:t xml:space="preserve"> Mbiemri</w:t>
            </w:r>
            <w:r w:rsidRPr="00D861BB">
              <w:rPr>
                <w:b/>
                <w:bCs/>
              </w:rPr>
              <w:tab/>
            </w:r>
          </w:p>
          <w:p w:rsidR="00D861BB" w:rsidRPr="00D861BB" w:rsidRDefault="00D861BB" w:rsidP="00D861BB">
            <w:pPr>
              <w:suppressAutoHyphens/>
            </w:pPr>
            <w:r w:rsidRPr="00D861BB">
              <w:rPr>
                <w:b/>
                <w:bCs/>
              </w:rPr>
              <w:t>Kompetenca</w:t>
            </w:r>
            <w:r w:rsidRPr="00D861BB">
              <w:t>: Përdorimi i drejtë i gjuhës (Morfologji)</w:t>
            </w:r>
          </w:p>
          <w:p w:rsidR="00D861BB" w:rsidRPr="00D861BB" w:rsidRDefault="00D861BB" w:rsidP="00D861BB">
            <w:pPr>
              <w:suppressAutoHyphens/>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pPr>
            <w:r w:rsidRPr="00D861BB">
              <w:t xml:space="preserve">Shkruhet një gjëegjëzë në vargje. </w:t>
            </w:r>
          </w:p>
          <w:p w:rsidR="00D861BB" w:rsidRPr="00D861BB" w:rsidRDefault="00D861BB" w:rsidP="00D861BB">
            <w:pPr>
              <w:suppressAutoHyphens/>
            </w:pPr>
            <w:r w:rsidRPr="00D861BB">
              <w:t>Kam për rrënjë, rrënjën tënde.</w:t>
            </w:r>
          </w:p>
          <w:p w:rsidR="00D861BB" w:rsidRPr="00D861BB" w:rsidRDefault="00D861BB" w:rsidP="00D861BB">
            <w:pPr>
              <w:suppressAutoHyphens/>
            </w:pPr>
            <w:r w:rsidRPr="00D861BB">
              <w:t>Veç kam parashtesën “mbi”. Linda prej nevojës sate.</w:t>
            </w:r>
          </w:p>
          <w:p w:rsidR="00D861BB" w:rsidRPr="00D861BB" w:rsidRDefault="00D861BB" w:rsidP="00D861BB">
            <w:pPr>
              <w:suppressAutoHyphens/>
            </w:pPr>
            <w:r w:rsidRPr="00D861BB">
              <w:t>Për të të dhënë më qartësi.</w:t>
            </w:r>
          </w:p>
          <w:p w:rsidR="00D861BB" w:rsidRPr="00D861BB" w:rsidRDefault="00D861BB" w:rsidP="00D861BB">
            <w:pPr>
              <w:suppressAutoHyphens/>
            </w:pPr>
            <w:r w:rsidRPr="00D861BB">
              <w:t>Vetitë i kam të gjithfarshme.</w:t>
            </w:r>
          </w:p>
          <w:p w:rsidR="00D861BB" w:rsidRPr="00D861BB" w:rsidRDefault="00D861BB" w:rsidP="00D861BB">
            <w:pPr>
              <w:suppressAutoHyphens/>
            </w:pPr>
            <w:r w:rsidRPr="00D861BB">
              <w:t>I shpreh shpesh edhe në shkallë.</w:t>
            </w:r>
          </w:p>
          <w:p w:rsidR="00D861BB" w:rsidRPr="00D861BB" w:rsidRDefault="00D861BB" w:rsidP="00D861BB">
            <w:pPr>
              <w:suppressAutoHyphens/>
            </w:pPr>
            <w:r w:rsidRPr="00D861BB">
              <w:t>Ja tek jam “i mirë”, “i bukur”.</w:t>
            </w:r>
          </w:p>
          <w:p w:rsidR="00D861BB" w:rsidRPr="00D861BB" w:rsidRDefault="00D861BB" w:rsidP="00D861BB">
            <w:pPr>
              <w:suppressAutoHyphens/>
            </w:pPr>
            <w:r w:rsidRPr="00D861BB">
              <w:t>A ma gjeni emrin vallë? (Mbiemri)</w:t>
            </w:r>
          </w:p>
          <w:p w:rsidR="00D861BB" w:rsidRPr="00D861BB" w:rsidRDefault="00D861BB" w:rsidP="00D861BB">
            <w:pPr>
              <w:suppressAutoHyphens/>
              <w:spacing w:line="360" w:lineRule="auto"/>
            </w:pPr>
            <w:r w:rsidRPr="00D861BB">
              <w:t>Cilat janë vetitë e gjithfarshme të mbiemrit?</w:t>
            </w:r>
          </w:p>
          <w:p w:rsidR="00D861BB" w:rsidRPr="00D861BB" w:rsidRDefault="00D861BB" w:rsidP="00D861BB">
            <w:pPr>
              <w:suppressAutoHyphens/>
              <w:spacing w:line="360" w:lineRule="auto"/>
              <w:rPr>
                <w:rFonts w:ascii="Calibri" w:hAnsi="Calibri" w:cs="Calibri"/>
              </w:rPr>
            </w:pPr>
            <w:r w:rsidRPr="00D861BB">
              <w:t>(gjini, numër, rasë, shkallë)</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pPr>
            <w:r w:rsidRPr="00D861BB">
              <w:t>Kompetenca e komunikimit dhe të shprehurit</w:t>
            </w:r>
          </w:p>
          <w:p w:rsidR="00D861BB" w:rsidRPr="00D861BB" w:rsidRDefault="00D861BB" w:rsidP="00D861BB">
            <w:pPr>
              <w:suppressAutoHyphens/>
            </w:pPr>
            <w:r w:rsidRPr="00D861BB">
              <w:t>Kompetenca e të mësuarit për të nxënë</w:t>
            </w:r>
          </w:p>
          <w:p w:rsidR="00D861BB" w:rsidRPr="00D861BB" w:rsidRDefault="00D861BB" w:rsidP="00D861BB">
            <w:pPr>
              <w:suppressAutoHyphens/>
              <w:rPr>
                <w:rFonts w:ascii="Calibri" w:hAnsi="Calibri" w:cs="Calibri"/>
              </w:rPr>
            </w:pPr>
            <w:r w:rsidRPr="00D861BB">
              <w:t>Kompetenca e të menduarit</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dallon mbiemrat kur janë të nyjshëm e të panyjshëm;</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i</w:t>
            </w:r>
            <w:proofErr w:type="gramEnd"/>
            <w:r w:rsidRPr="00D861BB">
              <w:t xml:space="preserve"> përdor në fjali mbiemrat në shkallën pohore, krahasore, sipërore.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Fjalët kyçe:</w:t>
            </w:r>
          </w:p>
          <w:p w:rsidR="00D861BB" w:rsidRPr="00D861BB" w:rsidRDefault="00D861BB" w:rsidP="00D861BB">
            <w:pPr>
              <w:suppressAutoHyphens/>
            </w:pPr>
            <w:r w:rsidRPr="00D861BB">
              <w:t>mbiemri, shkalla pohore, krahasore, sipërore</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t>Burimet</w:t>
            </w:r>
            <w:r w:rsidRPr="00D861BB">
              <w:t>: teksti, njohuritë e nxënësve, tabela.</w:t>
            </w:r>
          </w:p>
          <w:p w:rsidR="00D861BB" w:rsidRPr="00D861BB" w:rsidRDefault="00D861BB" w:rsidP="00D861BB">
            <w:pPr>
              <w:suppressAutoHyphens/>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Zgjidhja e gjëegjëzës. DDM. Punë në grupe dyshe. Punë në grupe. Diskutim</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pPr>
            <w:r w:rsidRPr="00D861BB">
              <w:t>Nxënësit/et rikujtojnë çfarë mësuan për mbiemrin. Lexojnë në heshtje informacionin e dhënë në libër për mbiemrin. Plotësojnë tabelën:</w:t>
            </w:r>
          </w:p>
          <w:tbl>
            <w:tblPr>
              <w:tblW w:w="0" w:type="auto"/>
              <w:tblLayout w:type="fixed"/>
              <w:tblCellMar>
                <w:left w:w="0" w:type="dxa"/>
                <w:right w:w="0" w:type="dxa"/>
              </w:tblCellMar>
              <w:tblLook w:val="0000" w:firstRow="0" w:lastRow="0" w:firstColumn="0" w:lastColumn="0" w:noHBand="0" w:noVBand="0"/>
            </w:tblPr>
            <w:tblGrid>
              <w:gridCol w:w="3075"/>
              <w:gridCol w:w="3074"/>
              <w:gridCol w:w="3075"/>
            </w:tblGrid>
            <w:tr w:rsidR="001F660A" w:rsidRPr="001F660A">
              <w:trPr>
                <w:trHeight w:val="424"/>
              </w:trPr>
              <w:tc>
                <w:tcPr>
                  <w:tcW w:w="3075"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A9572B" w:rsidRDefault="001F660A" w:rsidP="001F660A">
                  <w:pPr>
                    <w:suppressAutoHyphens/>
                    <w:rPr>
                      <w:rFonts w:ascii="Minion Pro" w:hAnsi="Minion Pro" w:cs="Minion Pro"/>
                      <w:b/>
                    </w:rPr>
                  </w:pPr>
                  <w:r w:rsidRPr="00A9572B">
                    <w:rPr>
                      <w:b/>
                      <w:sz w:val="24"/>
                      <w:szCs w:val="24"/>
                    </w:rPr>
                    <w:t xml:space="preserve">Di </w:t>
                  </w:r>
                </w:p>
              </w:tc>
              <w:tc>
                <w:tcPr>
                  <w:tcW w:w="3074"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A9572B" w:rsidRDefault="001F660A" w:rsidP="001F660A">
                  <w:pPr>
                    <w:suppressAutoHyphens/>
                    <w:rPr>
                      <w:rFonts w:ascii="Minion Pro" w:hAnsi="Minion Pro" w:cs="Minion Pro"/>
                      <w:b/>
                    </w:rPr>
                  </w:pPr>
                  <w:r w:rsidRPr="00A9572B">
                    <w:rPr>
                      <w:b/>
                      <w:sz w:val="24"/>
                      <w:szCs w:val="24"/>
                    </w:rPr>
                    <w:t>Dua të di</w:t>
                  </w:r>
                </w:p>
              </w:tc>
              <w:tc>
                <w:tcPr>
                  <w:tcW w:w="3075"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A9572B" w:rsidRDefault="001F660A" w:rsidP="001F660A">
                  <w:pPr>
                    <w:suppressAutoHyphens/>
                    <w:rPr>
                      <w:rFonts w:ascii="Minion Pro" w:hAnsi="Minion Pro" w:cs="Minion Pro"/>
                      <w:b/>
                    </w:rPr>
                  </w:pPr>
                  <w:r w:rsidRPr="00A9572B">
                    <w:rPr>
                      <w:b/>
                      <w:sz w:val="24"/>
                      <w:szCs w:val="24"/>
                    </w:rPr>
                    <w:t xml:space="preserve">Mësoj </w:t>
                  </w:r>
                </w:p>
              </w:tc>
            </w:tr>
            <w:tr w:rsidR="001F660A" w:rsidRPr="001F660A">
              <w:trPr>
                <w:trHeight w:val="453"/>
              </w:trPr>
              <w:tc>
                <w:tcPr>
                  <w:tcW w:w="3075"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1F660A" w:rsidRDefault="001F660A" w:rsidP="001F660A">
                  <w:pPr>
                    <w:suppressAutoHyphens/>
                    <w:rPr>
                      <w:rFonts w:ascii="Minion Pro" w:hAnsi="Minion Pro" w:cs="Minion Pro"/>
                    </w:rPr>
                  </w:pPr>
                  <w:r w:rsidRPr="001F660A">
                    <w:rPr>
                      <w:sz w:val="24"/>
                      <w:szCs w:val="24"/>
                    </w:rPr>
                    <w:t>I nyjshëm</w:t>
                  </w:r>
                </w:p>
              </w:tc>
              <w:tc>
                <w:tcPr>
                  <w:tcW w:w="3074"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1F660A" w:rsidRDefault="001F660A" w:rsidP="001F660A">
                  <w:pPr>
                    <w:suppressAutoHyphens/>
                    <w:rPr>
                      <w:rFonts w:ascii="Minion Pro" w:hAnsi="Minion Pro" w:cs="Minion Pro"/>
                    </w:rPr>
                  </w:pPr>
                  <w:r w:rsidRPr="001F660A">
                    <w:rPr>
                      <w:sz w:val="24"/>
                      <w:szCs w:val="24"/>
                    </w:rPr>
                    <w:t>Si përshtatet mbiemri me emrin?</w:t>
                  </w:r>
                </w:p>
              </w:tc>
              <w:tc>
                <w:tcPr>
                  <w:tcW w:w="3075"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1F660A" w:rsidRDefault="001F660A" w:rsidP="001F660A">
                  <w:pPr>
                    <w:suppressAutoHyphens/>
                    <w:rPr>
                      <w:rFonts w:ascii="Minion Pro" w:hAnsi="Minion Pro" w:cs="Minion Pro"/>
                    </w:rPr>
                  </w:pPr>
                  <w:r w:rsidRPr="001F660A">
                    <w:rPr>
                      <w:sz w:val="24"/>
                      <w:szCs w:val="24"/>
                    </w:rPr>
                    <w:t>Mbiemri përdoret në tri shkallë: pohore, krahasore, sipërore</w:t>
                  </w:r>
                </w:p>
              </w:tc>
            </w:tr>
            <w:tr w:rsidR="001F660A" w:rsidRPr="001F660A">
              <w:trPr>
                <w:trHeight w:val="453"/>
              </w:trPr>
              <w:tc>
                <w:tcPr>
                  <w:tcW w:w="3075"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1F660A" w:rsidRDefault="001F660A" w:rsidP="001F660A">
                  <w:pPr>
                    <w:suppressAutoHyphens/>
                    <w:rPr>
                      <w:rFonts w:ascii="Minion Pro" w:hAnsi="Minion Pro" w:cs="Minion Pro"/>
                    </w:rPr>
                  </w:pPr>
                  <w:r w:rsidRPr="001F660A">
                    <w:rPr>
                      <w:sz w:val="24"/>
                      <w:szCs w:val="24"/>
                    </w:rPr>
                    <w:t>I panyjshëm</w:t>
                  </w:r>
                </w:p>
              </w:tc>
              <w:tc>
                <w:tcPr>
                  <w:tcW w:w="3074"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1F660A" w:rsidRDefault="001F660A" w:rsidP="001F660A">
                  <w:pPr>
                    <w:spacing w:line="240" w:lineRule="auto"/>
                    <w:rPr>
                      <w:sz w:val="24"/>
                      <w:szCs w:val="24"/>
                    </w:rPr>
                  </w:pPr>
                </w:p>
              </w:tc>
              <w:tc>
                <w:tcPr>
                  <w:tcW w:w="3075"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1F660A" w:rsidRDefault="001F660A" w:rsidP="001F660A">
                  <w:pPr>
                    <w:spacing w:line="240" w:lineRule="auto"/>
                    <w:rPr>
                      <w:sz w:val="24"/>
                      <w:szCs w:val="24"/>
                    </w:rPr>
                  </w:pPr>
                </w:p>
              </w:tc>
            </w:tr>
          </w:tbl>
          <w:p w:rsidR="00D861BB" w:rsidRPr="00D861BB" w:rsidRDefault="00D861BB" w:rsidP="00D861BB">
            <w:pPr>
              <w:suppressAutoHyphens/>
            </w:pPr>
          </w:p>
          <w:p w:rsidR="00D861BB" w:rsidRPr="00D861BB" w:rsidRDefault="00D861BB" w:rsidP="00D861BB">
            <w:pPr>
              <w:suppressAutoHyphens/>
            </w:pP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pPr>
            <w:r w:rsidRPr="00D861BB">
              <w:t>Nxënësit diskutojmë plotësimin e tabelës dhe sistemojnë njohuritë për mbiemrin:</w:t>
            </w:r>
          </w:p>
          <w:p w:rsidR="00D861BB" w:rsidRPr="00D861BB" w:rsidRDefault="00D861BB" w:rsidP="00D861BB">
            <w:pPr>
              <w:suppressAutoHyphens/>
            </w:pPr>
            <w:r w:rsidRPr="00D861BB">
              <w:t>i nyjshëm, i panyjshëm (shembuj); përshtatet me emrin në gjini, numër, rasë (shembuj);</w:t>
            </w:r>
          </w:p>
          <w:p w:rsidR="00D861BB" w:rsidRPr="00D861BB" w:rsidRDefault="00D861BB" w:rsidP="00D861BB">
            <w:pPr>
              <w:suppressAutoHyphens/>
              <w:spacing w:line="360" w:lineRule="auto"/>
              <w:rPr>
                <w:b/>
                <w:bCs/>
              </w:rPr>
            </w:pPr>
            <w:proofErr w:type="gramStart"/>
            <w:r w:rsidRPr="00D861BB">
              <w:t>përdorimi</w:t>
            </w:r>
            <w:proofErr w:type="gramEnd"/>
            <w:r w:rsidRPr="00D861BB">
              <w:t xml:space="preserve"> i mbiemrit në tri shkallë: pohore (shembuj), krahasore (shembuj), sipërore (shembuj).</w:t>
            </w:r>
          </w:p>
          <w:p w:rsidR="00D861BB" w:rsidRPr="00D861BB" w:rsidRDefault="00D861BB" w:rsidP="00D861BB">
            <w:pPr>
              <w:suppressAutoHyphens/>
              <w:spacing w:line="360" w:lineRule="auto"/>
              <w:rPr>
                <w:b/>
                <w:bCs/>
              </w:rPr>
            </w:pPr>
            <w:r w:rsidRPr="00D861BB">
              <w:rPr>
                <w:b/>
                <w:bCs/>
              </w:rPr>
              <w:t>Prezantimi dhe demonstrimi i rezultateve të arritura.</w:t>
            </w:r>
          </w:p>
          <w:p w:rsidR="00D861BB" w:rsidRPr="00D861BB" w:rsidRDefault="00D861BB" w:rsidP="00D861BB">
            <w:pPr>
              <w:suppressAutoHyphens/>
            </w:pPr>
            <w:r w:rsidRPr="00D861BB">
              <w:t>Në grupe dyshe punojnë ushtrimin 1. Gjejnë mbiemrat dhe dallojnë mbiemrat e nyjshëm dhe të panyjshëm. Diskutojnë me njëri-tjetrin.</w:t>
            </w:r>
          </w:p>
          <w:p w:rsidR="00D861BB" w:rsidRPr="00D861BB" w:rsidRDefault="00D861BB" w:rsidP="00D861BB">
            <w:pPr>
              <w:suppressAutoHyphens/>
            </w:pPr>
            <w:r w:rsidRPr="00D861BB">
              <w:rPr>
                <w:i/>
                <w:iCs/>
              </w:rPr>
              <w:t>Emrat</w:t>
            </w:r>
            <w:r w:rsidRPr="00D861BB">
              <w:t>: plani, piraten, mish, vendin, e grackës, shtëpinë, e Alteas, krahun, korridor, muri, hyrjen, dalja, Dori, rrjetë, pritje.</w:t>
            </w:r>
          </w:p>
          <w:p w:rsidR="00D861BB" w:rsidRPr="00D861BB" w:rsidRDefault="00D861BB" w:rsidP="00D861BB">
            <w:pPr>
              <w:suppressAutoHyphens/>
            </w:pPr>
            <w:r w:rsidRPr="00D861BB">
              <w:rPr>
                <w:b/>
                <w:bCs/>
              </w:rPr>
              <w:t>Mbiemrat:</w:t>
            </w:r>
            <w:r w:rsidRPr="00D861BB">
              <w:t xml:space="preserve"> i përsosur, të freskët, e majtë, të ngushtë, rrethues, të lirë, të hollë, të padukshme.</w:t>
            </w:r>
          </w:p>
          <w:p w:rsidR="00D861BB" w:rsidRPr="00D861BB" w:rsidRDefault="00D861BB" w:rsidP="00D861BB">
            <w:pPr>
              <w:suppressAutoHyphens/>
              <w:rPr>
                <w:b/>
                <w:bCs/>
              </w:rPr>
            </w:pPr>
            <w:r w:rsidRPr="00D861BB">
              <w:rPr>
                <w:b/>
                <w:bCs/>
              </w:rPr>
              <w:t>Punë në grupe.</w:t>
            </w:r>
          </w:p>
          <w:p w:rsidR="00D861BB" w:rsidRPr="00D861BB" w:rsidRDefault="00D861BB" w:rsidP="00D861BB">
            <w:pPr>
              <w:suppressAutoHyphens/>
            </w:pPr>
            <w:r w:rsidRPr="00D861BB">
              <w:rPr>
                <w:b/>
                <w:bCs/>
              </w:rPr>
              <w:t xml:space="preserve">Grupi I </w:t>
            </w:r>
            <w:r w:rsidRPr="00D861BB">
              <w:t>punon ushtrimin 2.</w:t>
            </w:r>
          </w:p>
          <w:p w:rsidR="00D861BB" w:rsidRPr="00D861BB" w:rsidRDefault="00D861BB" w:rsidP="00D861BB">
            <w:pPr>
              <w:suppressAutoHyphens/>
            </w:pPr>
            <w:r w:rsidRPr="00D861BB">
              <w:rPr>
                <w:b/>
                <w:bCs/>
              </w:rPr>
              <w:t>Grupi II</w:t>
            </w:r>
            <w:r w:rsidRPr="00D861BB">
              <w:t xml:space="preserve"> punon ushtrimin 3.</w:t>
            </w:r>
          </w:p>
          <w:p w:rsidR="00D861BB" w:rsidRPr="00D861BB" w:rsidRDefault="00D861BB" w:rsidP="00D861BB">
            <w:pPr>
              <w:suppressAutoHyphens/>
            </w:pPr>
            <w:proofErr w:type="gramStart"/>
            <w:r w:rsidRPr="00D861BB">
              <w:t>e</w:t>
            </w:r>
            <w:proofErr w:type="gramEnd"/>
            <w:r w:rsidRPr="00D861BB">
              <w:t xml:space="preserve"> madhe - shk. </w:t>
            </w:r>
            <w:proofErr w:type="gramStart"/>
            <w:r w:rsidRPr="00D861BB">
              <w:t>pohore</w:t>
            </w:r>
            <w:proofErr w:type="gramEnd"/>
            <w:r w:rsidRPr="00D861BB">
              <w:t xml:space="preserve">; e fshehur - shk. </w:t>
            </w:r>
            <w:proofErr w:type="gramStart"/>
            <w:r w:rsidRPr="00D861BB">
              <w:t>pohore</w:t>
            </w:r>
            <w:proofErr w:type="gramEnd"/>
            <w:r w:rsidRPr="00D861BB">
              <w:t xml:space="preserve">; kristalore - shk. </w:t>
            </w:r>
            <w:proofErr w:type="gramStart"/>
            <w:r w:rsidRPr="00D861BB">
              <w:t>pohore</w:t>
            </w:r>
            <w:proofErr w:type="gramEnd"/>
            <w:r w:rsidRPr="00D861BB">
              <w:t xml:space="preserve">; e shkretë - shk. </w:t>
            </w:r>
            <w:proofErr w:type="gramStart"/>
            <w:r w:rsidRPr="00D861BB">
              <w:t>pohore</w:t>
            </w:r>
            <w:proofErr w:type="gramEnd"/>
            <w:r w:rsidRPr="00D861BB">
              <w:t xml:space="preserve">; të gjera - shk. </w:t>
            </w:r>
            <w:proofErr w:type="gramStart"/>
            <w:r w:rsidRPr="00D861BB">
              <w:t>pohore</w:t>
            </w:r>
            <w:proofErr w:type="gramEnd"/>
            <w:r w:rsidRPr="00D861BB">
              <w:t xml:space="preserve">; shumë të shpërndara - shk. </w:t>
            </w:r>
            <w:proofErr w:type="gramStart"/>
            <w:r w:rsidRPr="00D861BB">
              <w:t>sipërore</w:t>
            </w:r>
            <w:proofErr w:type="gramEnd"/>
            <w:r w:rsidRPr="00D861BB">
              <w:t xml:space="preserve">; të pafund - shk. </w:t>
            </w:r>
            <w:proofErr w:type="gramStart"/>
            <w:r w:rsidRPr="00D861BB">
              <w:t>pohore</w:t>
            </w:r>
            <w:proofErr w:type="gramEnd"/>
            <w:r w:rsidRPr="00D861BB">
              <w:t xml:space="preserve">; të pashqetësuar - shk. </w:t>
            </w:r>
            <w:proofErr w:type="gramStart"/>
            <w:r w:rsidRPr="00D861BB">
              <w:t>pohore</w:t>
            </w:r>
            <w:proofErr w:type="gramEnd"/>
            <w:r w:rsidRPr="00D861BB">
              <w:t xml:space="preserve">; </w:t>
            </w:r>
            <w:r w:rsidRPr="00D861BB">
              <w:lastRenderedPageBreak/>
              <w:t>përrallore - shk. sipërore (këtu duhen sqaruar nxënësit që kuptimin e sipërisë, në këtë rast e mbart vetë kuptimi leksikor i fjalës)</w:t>
            </w:r>
          </w:p>
          <w:p w:rsidR="00D861BB" w:rsidRPr="00D861BB" w:rsidRDefault="00D861BB" w:rsidP="00D861BB">
            <w:pPr>
              <w:suppressAutoHyphens/>
            </w:pPr>
            <w:r w:rsidRPr="00D861BB">
              <w:rPr>
                <w:b/>
                <w:bCs/>
              </w:rPr>
              <w:t>Grupi III</w:t>
            </w:r>
            <w:r w:rsidRPr="00D861BB">
              <w:t xml:space="preserve"> punon ushtrimin 4.</w:t>
            </w:r>
          </w:p>
          <w:p w:rsidR="00D861BB" w:rsidRPr="00D861BB" w:rsidRDefault="00D861BB" w:rsidP="00D861BB">
            <w:pPr>
              <w:suppressAutoHyphens/>
              <w:rPr>
                <w:rFonts w:ascii="Calibri" w:hAnsi="Calibri" w:cs="Calibri"/>
              </w:rPr>
            </w:pPr>
            <w:r w:rsidRPr="00D861BB">
              <w:t>Nxënësit punojnë në mënyrë të pavarur dhe një përfaqësues i një grupi prezanton përgjigjet.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lastRenderedPageBreak/>
              <w:t xml:space="preserve">Vlerësimi: </w:t>
            </w:r>
            <w:r w:rsidRPr="00D861BB">
              <w:t>Vlerësohen nxënësit në punën në grupe dyshe; vlerësim me gojë e me shkrim për punën e realizuar në klasë.</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r w:rsidRPr="00D861BB">
              <w:t xml:space="preserve"> Ushtrimi 5, fq. 191.</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pos="2532"/>
              </w:tabs>
              <w:suppressAutoHyphens/>
              <w:rPr>
                <w:b/>
                <w:bCs/>
              </w:rPr>
            </w:pPr>
            <w:r w:rsidRPr="00D861BB">
              <w:rPr>
                <w:b/>
                <w:bCs/>
              </w:rPr>
              <w:t>Tema mësimore:</w:t>
            </w:r>
            <w:r w:rsidRPr="00D861BB">
              <w:t xml:space="preserve"> Përshtatja e mbiemrit me emrin</w:t>
            </w:r>
            <w:r w:rsidRPr="00D861BB">
              <w:rPr>
                <w:b/>
                <w:bCs/>
              </w:rPr>
              <w:tab/>
            </w:r>
          </w:p>
          <w:p w:rsidR="00D861BB" w:rsidRPr="00D861BB" w:rsidRDefault="00D861BB" w:rsidP="00D861BB">
            <w:pPr>
              <w:suppressAutoHyphens/>
            </w:pPr>
            <w:r w:rsidRPr="00D861BB">
              <w:rPr>
                <w:b/>
                <w:bCs/>
              </w:rPr>
              <w:t>Kompetenca</w:t>
            </w:r>
            <w:r w:rsidRPr="00D861BB">
              <w:t>: Përdorimi i drejtë i gjuhës (Morfologji)</w:t>
            </w:r>
          </w:p>
          <w:p w:rsidR="00D861BB" w:rsidRPr="00D861BB" w:rsidRDefault="00D861BB" w:rsidP="00D861BB">
            <w:pPr>
              <w:suppressAutoHyphens/>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pPr>
            <w:r w:rsidRPr="00D861BB">
              <w:t>Zëvendëso shprehjet frazeologjike me një mbiemër:</w:t>
            </w:r>
          </w:p>
          <w:p w:rsidR="00D861BB" w:rsidRPr="00D861BB" w:rsidRDefault="00D861BB" w:rsidP="00D861BB">
            <w:pPr>
              <w:suppressAutoHyphens/>
            </w:pPr>
            <w:r w:rsidRPr="00D861BB">
              <w:t xml:space="preserve">Mish e thua - </w:t>
            </w:r>
            <w:r w:rsidRPr="00D861BB">
              <w:rPr>
                <w:b/>
                <w:bCs/>
              </w:rPr>
              <w:t>i bashkuar</w:t>
            </w:r>
            <w:r w:rsidRPr="00D861BB">
              <w:t>, i lidhur fort.</w:t>
            </w:r>
          </w:p>
          <w:p w:rsidR="00D861BB" w:rsidRPr="00D861BB" w:rsidRDefault="00D861BB" w:rsidP="00D861BB">
            <w:pPr>
              <w:suppressAutoHyphens/>
            </w:pPr>
            <w:r w:rsidRPr="00D861BB">
              <w:t xml:space="preserve">Kockë e lëkurë - </w:t>
            </w:r>
            <w:r w:rsidRPr="00D861BB">
              <w:rPr>
                <w:b/>
                <w:bCs/>
              </w:rPr>
              <w:t>i dobët.</w:t>
            </w:r>
          </w:p>
          <w:p w:rsidR="00D861BB" w:rsidRPr="00D861BB" w:rsidRDefault="00D861BB" w:rsidP="00D861BB">
            <w:pPr>
              <w:suppressAutoHyphens/>
            </w:pPr>
            <w:r w:rsidRPr="00D861BB">
              <w:t xml:space="preserve">I bie maces me lugë - </w:t>
            </w:r>
            <w:r w:rsidRPr="00D861BB">
              <w:rPr>
                <w:b/>
                <w:bCs/>
              </w:rPr>
              <w:t>shumë i vogël.</w:t>
            </w:r>
          </w:p>
          <w:p w:rsidR="00D861BB" w:rsidRPr="00D861BB" w:rsidRDefault="00D861BB" w:rsidP="00D861BB">
            <w:pPr>
              <w:suppressAutoHyphens/>
            </w:pPr>
            <w:r w:rsidRPr="00D861BB">
              <w:t xml:space="preserve">S’ka ku ta zërë qeni - </w:t>
            </w:r>
            <w:r w:rsidRPr="00D861BB">
              <w:rPr>
                <w:b/>
                <w:bCs/>
              </w:rPr>
              <w:t>i varfër.</w:t>
            </w:r>
          </w:p>
          <w:p w:rsidR="00D861BB" w:rsidRPr="00D861BB" w:rsidRDefault="00D861BB" w:rsidP="00D861BB">
            <w:pPr>
              <w:suppressAutoHyphens/>
            </w:pPr>
            <w:r w:rsidRPr="00D861BB">
              <w:t xml:space="preserve">Si mos më keq - shumë </w:t>
            </w:r>
            <w:r w:rsidRPr="00D861BB">
              <w:rPr>
                <w:b/>
                <w:bCs/>
              </w:rPr>
              <w:t>i dëmtuar</w:t>
            </w:r>
            <w:r w:rsidRPr="00D861BB">
              <w:t>.</w:t>
            </w:r>
          </w:p>
          <w:p w:rsidR="00D861BB" w:rsidRPr="00D861BB" w:rsidRDefault="00D861BB" w:rsidP="00D861BB">
            <w:pPr>
              <w:suppressAutoHyphens/>
            </w:pPr>
            <w:r w:rsidRPr="00D861BB">
              <w:t xml:space="preserve">S’ia ha qeni shkopin - </w:t>
            </w:r>
            <w:r w:rsidRPr="00D861BB">
              <w:rPr>
                <w:b/>
                <w:bCs/>
              </w:rPr>
              <w:t>i zoti, trim.</w:t>
            </w:r>
          </w:p>
          <w:p w:rsidR="00D861BB" w:rsidRPr="00D861BB" w:rsidRDefault="00D861BB" w:rsidP="00D861BB">
            <w:pPr>
              <w:suppressAutoHyphens/>
              <w:spacing w:line="360" w:lineRule="auto"/>
              <w:rPr>
                <w:rFonts w:ascii="Calibri" w:hAnsi="Calibri" w:cs="Calibri"/>
              </w:rPr>
            </w:pPr>
            <w:r w:rsidRPr="00D861BB">
              <w:t>Nxënësit/et i përdorin shprehjet e dhëna në fjali dhe i zëvendësojnë ato me mbiemrin përkatës. Disa nxënës/e lexojnë fjalitë e krijuara dhe japin kuptimin e frazeologjive.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pPr>
            <w:r w:rsidRPr="00D861BB">
              <w:t>Kompetenca e komunikimit dhe të shprehurit</w:t>
            </w:r>
          </w:p>
          <w:p w:rsidR="00D861BB" w:rsidRPr="00D861BB" w:rsidRDefault="00D861BB" w:rsidP="00D861BB">
            <w:pPr>
              <w:suppressAutoHyphens/>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e të menduarit</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përdor drejt mbiemrat si përcaktorë të emrave;</w:t>
            </w:r>
          </w:p>
          <w:p w:rsidR="00D861BB" w:rsidRPr="00D861BB" w:rsidRDefault="00D861BB" w:rsidP="00D861BB">
            <w:pPr>
              <w:suppressAutoHyphens/>
              <w:ind w:left="283" w:hanging="283"/>
            </w:pPr>
            <w:r w:rsidRPr="00D861BB">
              <w:t>-</w:t>
            </w:r>
            <w:r w:rsidRPr="00D861BB">
              <w:tab/>
              <w:t>i përshtat mbiemrat në gjininë, numrin, rasën e emrave;</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analizon</w:t>
            </w:r>
            <w:proofErr w:type="gramEnd"/>
            <w:r w:rsidRPr="00D861BB">
              <w:t xml:space="preserve"> veçoritë gramatikore të mbiemrave, referuar emrave që përcaktojnë.</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përshtatje, emër, mbiemër, gjini, numër, rasë</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Burimet</w:t>
            </w:r>
            <w:r w:rsidRPr="00D861BB">
              <w:t>: teksti, njohuritë e nxënësve, tabela</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Puna në grupe dyshe. Diskutim. Punë individuale.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Mësimi nis me kontrollin dhe vlerësimin e detyrave të shtëpisë. Vlerësohen nxënës të ndryshëm për saktësinë dhe korrektësinë në kryerjen e saj.</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situata e të nxënit, gjatë së cilës nxënësit/et zëvendësojnë shprehjet frazeologjike me kuptimin e një mbiemri.</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rPr>
                <w:b/>
                <w:bCs/>
              </w:rPr>
            </w:pPr>
            <w:r w:rsidRPr="00D861BB">
              <w:t>Nxënësit/et rikujtojnë njohuritë e marra për mbiemrin, si përshtatet ai me emrin që përcakton. Hapet teksti në fq. 192. Nxënësit lexojnë informacionin e dhënë dhe diskutojnë në lidhje me përshtatjen e mbiemrit me emrin dhe se si e formojnë gjininë dhe numrin mbiemrat:</w:t>
            </w:r>
          </w:p>
          <w:p w:rsidR="00D861BB" w:rsidRPr="00D861BB" w:rsidRDefault="00D861BB" w:rsidP="00D861BB">
            <w:pPr>
              <w:suppressAutoHyphens/>
              <w:ind w:left="283" w:hanging="283"/>
            </w:pPr>
            <w:r w:rsidRPr="00D861BB">
              <w:t>-</w:t>
            </w:r>
            <w:r w:rsidRPr="00D861BB">
              <w:tab/>
              <w:t>duke ndërruar nyjën - i mirë, e mirë, të mirë;</w:t>
            </w:r>
          </w:p>
          <w:p w:rsidR="00D861BB" w:rsidRPr="00D861BB" w:rsidRDefault="00D861BB" w:rsidP="00D861BB">
            <w:pPr>
              <w:suppressAutoHyphens/>
              <w:ind w:left="283" w:hanging="283"/>
            </w:pPr>
            <w:r w:rsidRPr="00D861BB">
              <w:t>-</w:t>
            </w:r>
            <w:r w:rsidRPr="00D861BB">
              <w:tab/>
              <w:t>duke marrë mbaresë - i kuq, e kuqe, të kuq;</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del</w:t>
            </w:r>
            <w:proofErr w:type="gramEnd"/>
            <w:r w:rsidRPr="00D861BB">
              <w:t xml:space="preserve"> në të njëjtën formë - duarartë, zemërbardhë etj.</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t>Sqarohen nxënësit që mbiemrat e nyjshëm përshtaten me emrin në: gjini, numër dhe rasë, kurse mbiemrat e panyjshëm, vetëm në gjini dhe numër.</w:t>
            </w:r>
          </w:p>
          <w:p w:rsidR="00D861BB" w:rsidRPr="00D861BB" w:rsidRDefault="00D861BB" w:rsidP="00D861BB">
            <w:pPr>
              <w:suppressAutoHyphens/>
              <w:spacing w:line="360" w:lineRule="auto"/>
              <w:rPr>
                <w:b/>
                <w:bCs/>
              </w:rPr>
            </w:pPr>
            <w:r w:rsidRPr="00D861BB">
              <w:rPr>
                <w:b/>
                <w:bCs/>
              </w:rPr>
              <w:t>Prezantimi dhe demonstrimi i rezultateve të arritura.</w:t>
            </w:r>
          </w:p>
          <w:p w:rsidR="00D861BB" w:rsidRPr="00D861BB" w:rsidRDefault="00D861BB" w:rsidP="00D861BB">
            <w:pPr>
              <w:suppressAutoHyphens/>
            </w:pPr>
            <w:r w:rsidRPr="00D861BB">
              <w:t>Nxënësit punojnë ushtrimet 1, 4, 5, 6 në grupe dyshe, këmbejnë punët e tyre, qortojnë gabimet. Punohen ushtrimet me radhë me të gjithë klasën, evidentohen gabimet dhe vështirësia për të dalluar gjininë dhe numrin e mbiemrave.</w:t>
            </w:r>
          </w:p>
          <w:p w:rsidR="00D861BB" w:rsidRPr="00D861BB" w:rsidRDefault="00D861BB" w:rsidP="00D861BB">
            <w:pPr>
              <w:suppressAutoHyphens/>
            </w:pPr>
            <w:r w:rsidRPr="00D861BB">
              <w:t>Ushtrimet 2 dhe 3 i punojnë dy nxënës/e në dërrasë duke dhënë përgjigjet e tyre. Klasa dëgjon dhe vlerëson punën e shokëve.</w:t>
            </w:r>
          </w:p>
          <w:p w:rsidR="00D861BB" w:rsidRPr="00D861BB" w:rsidRDefault="00D861BB" w:rsidP="00D861BB">
            <w:pPr>
              <w:suppressAutoHyphens/>
              <w:spacing w:line="360" w:lineRule="auto"/>
            </w:pPr>
            <w:r w:rsidRPr="00D861BB">
              <w:t>Ushtrimi 3 mund të punohet me tabelë.</w:t>
            </w:r>
          </w:p>
          <w:tbl>
            <w:tblPr>
              <w:tblW w:w="0" w:type="auto"/>
              <w:tblLayout w:type="fixed"/>
              <w:tblCellMar>
                <w:left w:w="0" w:type="dxa"/>
                <w:right w:w="0" w:type="dxa"/>
              </w:tblCellMar>
              <w:tblLook w:val="0000" w:firstRow="0" w:lastRow="0" w:firstColumn="0" w:lastColumn="0" w:noHBand="0" w:noVBand="0"/>
            </w:tblPr>
            <w:tblGrid>
              <w:gridCol w:w="1890"/>
              <w:gridCol w:w="1980"/>
              <w:gridCol w:w="1890"/>
              <w:gridCol w:w="1890"/>
            </w:tblGrid>
            <w:tr w:rsidR="001F660A" w:rsidRPr="001F660A">
              <w:trPr>
                <w:trHeight w:val="453"/>
              </w:trPr>
              <w:tc>
                <w:tcPr>
                  <w:tcW w:w="189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1F660A" w:rsidRDefault="001F660A" w:rsidP="001F660A">
                  <w:pPr>
                    <w:spacing w:line="360" w:lineRule="auto"/>
                    <w:jc w:val="center"/>
                  </w:pPr>
                  <w:r w:rsidRPr="001F660A">
                    <w:rPr>
                      <w:b/>
                      <w:bCs/>
                      <w:sz w:val="24"/>
                      <w:szCs w:val="24"/>
                    </w:rPr>
                    <w:t xml:space="preserve">Mbiemri </w:t>
                  </w:r>
                </w:p>
              </w:tc>
              <w:tc>
                <w:tcPr>
                  <w:tcW w:w="19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1F660A" w:rsidRDefault="001F660A" w:rsidP="001F660A">
                  <w:pPr>
                    <w:spacing w:line="360" w:lineRule="auto"/>
                    <w:jc w:val="center"/>
                  </w:pPr>
                  <w:r w:rsidRPr="001F660A">
                    <w:rPr>
                      <w:b/>
                      <w:bCs/>
                      <w:sz w:val="24"/>
                      <w:szCs w:val="24"/>
                    </w:rPr>
                    <w:t xml:space="preserve">Gjinia </w:t>
                  </w:r>
                </w:p>
              </w:tc>
              <w:tc>
                <w:tcPr>
                  <w:tcW w:w="189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1F660A" w:rsidRDefault="001F660A" w:rsidP="001F660A">
                  <w:pPr>
                    <w:spacing w:line="360" w:lineRule="auto"/>
                    <w:jc w:val="center"/>
                  </w:pPr>
                  <w:r w:rsidRPr="001F660A">
                    <w:rPr>
                      <w:b/>
                      <w:bCs/>
                      <w:sz w:val="24"/>
                      <w:szCs w:val="24"/>
                    </w:rPr>
                    <w:t xml:space="preserve">Numri </w:t>
                  </w:r>
                </w:p>
              </w:tc>
              <w:tc>
                <w:tcPr>
                  <w:tcW w:w="189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1F660A" w:rsidRDefault="001F660A" w:rsidP="001F660A">
                  <w:pPr>
                    <w:spacing w:line="360" w:lineRule="auto"/>
                    <w:jc w:val="center"/>
                  </w:pPr>
                  <w:r w:rsidRPr="001F660A">
                    <w:rPr>
                      <w:b/>
                      <w:bCs/>
                      <w:sz w:val="24"/>
                      <w:szCs w:val="24"/>
                    </w:rPr>
                    <w:t xml:space="preserve">Rasa </w:t>
                  </w:r>
                </w:p>
              </w:tc>
            </w:tr>
            <w:tr w:rsidR="001F660A" w:rsidRPr="001F660A">
              <w:trPr>
                <w:trHeight w:val="453"/>
              </w:trPr>
              <w:tc>
                <w:tcPr>
                  <w:tcW w:w="189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1F660A" w:rsidRDefault="001F660A" w:rsidP="001F660A">
                  <w:pPr>
                    <w:spacing w:line="360" w:lineRule="auto"/>
                    <w:jc w:val="center"/>
                  </w:pPr>
                  <w:r w:rsidRPr="001F660A">
                    <w:rPr>
                      <w:sz w:val="24"/>
                      <w:szCs w:val="24"/>
                    </w:rPr>
                    <w:t xml:space="preserve">të lashta </w:t>
                  </w:r>
                </w:p>
              </w:tc>
              <w:tc>
                <w:tcPr>
                  <w:tcW w:w="19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1F660A" w:rsidRDefault="001F660A" w:rsidP="001F660A">
                  <w:pPr>
                    <w:spacing w:line="360" w:lineRule="auto"/>
                    <w:jc w:val="center"/>
                  </w:pPr>
                  <w:r w:rsidRPr="001F660A">
                    <w:rPr>
                      <w:sz w:val="24"/>
                      <w:szCs w:val="24"/>
                    </w:rPr>
                    <w:t>femërore</w:t>
                  </w:r>
                </w:p>
              </w:tc>
              <w:tc>
                <w:tcPr>
                  <w:tcW w:w="189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1F660A" w:rsidRDefault="001F660A" w:rsidP="001F660A">
                  <w:pPr>
                    <w:spacing w:line="360" w:lineRule="auto"/>
                    <w:jc w:val="center"/>
                  </w:pPr>
                  <w:r w:rsidRPr="001F660A">
                    <w:rPr>
                      <w:sz w:val="24"/>
                      <w:szCs w:val="24"/>
                    </w:rPr>
                    <w:t xml:space="preserve">shumës </w:t>
                  </w:r>
                </w:p>
              </w:tc>
              <w:tc>
                <w:tcPr>
                  <w:tcW w:w="189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1F660A" w:rsidRDefault="001F660A" w:rsidP="001F660A">
                  <w:pPr>
                    <w:spacing w:line="360" w:lineRule="auto"/>
                    <w:jc w:val="center"/>
                  </w:pPr>
                  <w:r w:rsidRPr="001F660A">
                    <w:rPr>
                      <w:sz w:val="24"/>
                      <w:szCs w:val="24"/>
                    </w:rPr>
                    <w:t>kallëzore</w:t>
                  </w:r>
                </w:p>
              </w:tc>
            </w:tr>
            <w:tr w:rsidR="001F660A" w:rsidRPr="001F660A">
              <w:trPr>
                <w:trHeight w:val="453"/>
              </w:trPr>
              <w:tc>
                <w:tcPr>
                  <w:tcW w:w="189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1F660A" w:rsidRDefault="001F660A" w:rsidP="001F660A">
                  <w:pPr>
                    <w:spacing w:line="360" w:lineRule="auto"/>
                    <w:jc w:val="center"/>
                  </w:pPr>
                  <w:r w:rsidRPr="001F660A">
                    <w:rPr>
                      <w:sz w:val="24"/>
                      <w:szCs w:val="24"/>
                    </w:rPr>
                    <w:t xml:space="preserve">e lashtë </w:t>
                  </w:r>
                </w:p>
              </w:tc>
              <w:tc>
                <w:tcPr>
                  <w:tcW w:w="19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1F660A" w:rsidRDefault="001F660A" w:rsidP="001F660A">
                  <w:pPr>
                    <w:spacing w:line="360" w:lineRule="auto"/>
                    <w:jc w:val="center"/>
                  </w:pPr>
                  <w:r w:rsidRPr="001F660A">
                    <w:rPr>
                      <w:sz w:val="24"/>
                      <w:szCs w:val="24"/>
                    </w:rPr>
                    <w:t>femërore</w:t>
                  </w:r>
                </w:p>
              </w:tc>
              <w:tc>
                <w:tcPr>
                  <w:tcW w:w="189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1F660A" w:rsidRDefault="001F660A" w:rsidP="001F660A">
                  <w:pPr>
                    <w:spacing w:line="360" w:lineRule="auto"/>
                    <w:jc w:val="center"/>
                  </w:pPr>
                  <w:r w:rsidRPr="001F660A">
                    <w:rPr>
                      <w:sz w:val="24"/>
                      <w:szCs w:val="24"/>
                    </w:rPr>
                    <w:t>shumës</w:t>
                  </w:r>
                </w:p>
              </w:tc>
              <w:tc>
                <w:tcPr>
                  <w:tcW w:w="189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1F660A" w:rsidRDefault="001F660A" w:rsidP="001F660A">
                  <w:pPr>
                    <w:spacing w:line="360" w:lineRule="auto"/>
                    <w:jc w:val="center"/>
                  </w:pPr>
                  <w:r w:rsidRPr="001F660A">
                    <w:rPr>
                      <w:sz w:val="24"/>
                      <w:szCs w:val="24"/>
                    </w:rPr>
                    <w:t>emërore</w:t>
                  </w:r>
                </w:p>
              </w:tc>
            </w:tr>
            <w:tr w:rsidR="001F660A" w:rsidRPr="001F660A">
              <w:trPr>
                <w:trHeight w:val="453"/>
              </w:trPr>
              <w:tc>
                <w:tcPr>
                  <w:tcW w:w="189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1F660A" w:rsidRDefault="001F660A" w:rsidP="001F660A">
                  <w:pPr>
                    <w:spacing w:line="360" w:lineRule="auto"/>
                    <w:jc w:val="center"/>
                  </w:pPr>
                  <w:r w:rsidRPr="001F660A">
                    <w:rPr>
                      <w:sz w:val="24"/>
                      <w:szCs w:val="24"/>
                    </w:rPr>
                    <w:t xml:space="preserve">të madh </w:t>
                  </w:r>
                </w:p>
              </w:tc>
              <w:tc>
                <w:tcPr>
                  <w:tcW w:w="19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1F660A" w:rsidRDefault="001F660A" w:rsidP="001F660A">
                  <w:pPr>
                    <w:spacing w:line="360" w:lineRule="auto"/>
                    <w:jc w:val="center"/>
                  </w:pPr>
                  <w:r w:rsidRPr="001F660A">
                    <w:rPr>
                      <w:sz w:val="24"/>
                      <w:szCs w:val="24"/>
                    </w:rPr>
                    <w:t>mashkullore</w:t>
                  </w:r>
                </w:p>
              </w:tc>
              <w:tc>
                <w:tcPr>
                  <w:tcW w:w="189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1F660A" w:rsidRDefault="001F660A" w:rsidP="001F660A">
                  <w:pPr>
                    <w:spacing w:line="360" w:lineRule="auto"/>
                    <w:jc w:val="center"/>
                  </w:pPr>
                  <w:r w:rsidRPr="001F660A">
                    <w:rPr>
                      <w:sz w:val="24"/>
                      <w:szCs w:val="24"/>
                    </w:rPr>
                    <w:t>njëjës</w:t>
                  </w:r>
                </w:p>
              </w:tc>
              <w:tc>
                <w:tcPr>
                  <w:tcW w:w="189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1F660A" w:rsidRDefault="001F660A" w:rsidP="001F660A">
                  <w:pPr>
                    <w:spacing w:line="360" w:lineRule="auto"/>
                    <w:jc w:val="center"/>
                  </w:pPr>
                  <w:r w:rsidRPr="001F660A">
                    <w:rPr>
                      <w:sz w:val="24"/>
                      <w:szCs w:val="24"/>
                    </w:rPr>
                    <w:t>kallëzore</w:t>
                  </w:r>
                </w:p>
              </w:tc>
            </w:tr>
            <w:tr w:rsidR="001F660A" w:rsidRPr="001F660A">
              <w:trPr>
                <w:trHeight w:val="453"/>
              </w:trPr>
              <w:tc>
                <w:tcPr>
                  <w:tcW w:w="189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1F660A" w:rsidRDefault="001F660A" w:rsidP="001F660A">
                  <w:pPr>
                    <w:spacing w:line="360" w:lineRule="auto"/>
                    <w:jc w:val="center"/>
                  </w:pPr>
                  <w:r w:rsidRPr="001F660A">
                    <w:rPr>
                      <w:sz w:val="24"/>
                      <w:szCs w:val="24"/>
                    </w:rPr>
                    <w:t>të zotët</w:t>
                  </w:r>
                </w:p>
              </w:tc>
              <w:tc>
                <w:tcPr>
                  <w:tcW w:w="19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1F660A" w:rsidRDefault="001F660A" w:rsidP="001F660A">
                  <w:pPr>
                    <w:spacing w:line="360" w:lineRule="auto"/>
                    <w:jc w:val="center"/>
                  </w:pPr>
                  <w:r w:rsidRPr="001F660A">
                    <w:rPr>
                      <w:sz w:val="24"/>
                      <w:szCs w:val="24"/>
                    </w:rPr>
                    <w:t>mashkullore</w:t>
                  </w:r>
                </w:p>
              </w:tc>
              <w:tc>
                <w:tcPr>
                  <w:tcW w:w="189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1F660A" w:rsidRDefault="001F660A" w:rsidP="001F660A">
                  <w:pPr>
                    <w:spacing w:line="360" w:lineRule="auto"/>
                    <w:jc w:val="center"/>
                  </w:pPr>
                  <w:r w:rsidRPr="001F660A">
                    <w:rPr>
                      <w:sz w:val="24"/>
                      <w:szCs w:val="24"/>
                    </w:rPr>
                    <w:t>shumës</w:t>
                  </w:r>
                </w:p>
              </w:tc>
              <w:tc>
                <w:tcPr>
                  <w:tcW w:w="189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1F660A" w:rsidRDefault="001F660A" w:rsidP="001F660A">
                  <w:pPr>
                    <w:spacing w:line="360" w:lineRule="auto"/>
                    <w:jc w:val="center"/>
                  </w:pPr>
                  <w:r w:rsidRPr="001F660A">
                    <w:rPr>
                      <w:sz w:val="24"/>
                      <w:szCs w:val="24"/>
                    </w:rPr>
                    <w:t>emërore</w:t>
                  </w:r>
                </w:p>
              </w:tc>
            </w:tr>
            <w:tr w:rsidR="001F660A" w:rsidRPr="001F660A">
              <w:trPr>
                <w:trHeight w:val="453"/>
              </w:trPr>
              <w:tc>
                <w:tcPr>
                  <w:tcW w:w="189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1F660A" w:rsidRDefault="001F660A" w:rsidP="001F660A">
                  <w:pPr>
                    <w:spacing w:line="360" w:lineRule="auto"/>
                    <w:jc w:val="center"/>
                  </w:pPr>
                  <w:r w:rsidRPr="001F660A">
                    <w:rPr>
                      <w:sz w:val="24"/>
                      <w:szCs w:val="24"/>
                    </w:rPr>
                    <w:t>të madhe</w:t>
                  </w:r>
                </w:p>
              </w:tc>
              <w:tc>
                <w:tcPr>
                  <w:tcW w:w="19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1F660A" w:rsidRDefault="001F660A" w:rsidP="001F660A">
                  <w:pPr>
                    <w:spacing w:line="360" w:lineRule="auto"/>
                    <w:jc w:val="center"/>
                  </w:pPr>
                  <w:r w:rsidRPr="001F660A">
                    <w:rPr>
                      <w:sz w:val="24"/>
                      <w:szCs w:val="24"/>
                    </w:rPr>
                    <w:t>femërore</w:t>
                  </w:r>
                </w:p>
              </w:tc>
              <w:tc>
                <w:tcPr>
                  <w:tcW w:w="189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1F660A" w:rsidRDefault="001F660A" w:rsidP="001F660A">
                  <w:pPr>
                    <w:spacing w:line="360" w:lineRule="auto"/>
                    <w:jc w:val="center"/>
                  </w:pPr>
                  <w:r w:rsidRPr="001F660A">
                    <w:rPr>
                      <w:sz w:val="24"/>
                      <w:szCs w:val="24"/>
                    </w:rPr>
                    <w:t>njëjës</w:t>
                  </w:r>
                </w:p>
              </w:tc>
              <w:tc>
                <w:tcPr>
                  <w:tcW w:w="189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1F660A" w:rsidRPr="001F660A" w:rsidRDefault="001F660A" w:rsidP="001F660A">
                  <w:pPr>
                    <w:spacing w:line="360" w:lineRule="auto"/>
                    <w:jc w:val="center"/>
                  </w:pPr>
                  <w:r w:rsidRPr="001F660A">
                    <w:rPr>
                      <w:sz w:val="24"/>
                      <w:szCs w:val="24"/>
                    </w:rPr>
                    <w:t>kallëzore</w:t>
                  </w:r>
                </w:p>
              </w:tc>
            </w:tr>
          </w:tbl>
          <w:p w:rsidR="00D861BB" w:rsidRPr="00D861BB" w:rsidRDefault="00D861BB" w:rsidP="00D861BB">
            <w:pPr>
              <w:suppressAutoHyphens/>
              <w:spacing w:line="360" w:lineRule="auto"/>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Vlerësohen për punën në dyshe; vlerësim me gojë; me shkrim, në detyrat e klasës dhe detyrat e shtëpisë (individualisht).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t>Detyrat dhe puna e pavarur:</w:t>
            </w:r>
            <w:r w:rsidRPr="00D861BB">
              <w:t xml:space="preserve"> Grupi I punon ushtrimin 7 (sipas kërkesës).</w:t>
            </w:r>
          </w:p>
          <w:p w:rsidR="00D861BB" w:rsidRPr="00D861BB" w:rsidRDefault="00D861BB" w:rsidP="00D861BB">
            <w:pPr>
              <w:suppressAutoHyphens/>
              <w:spacing w:line="360" w:lineRule="auto"/>
              <w:rPr>
                <w:rFonts w:ascii="Calibri" w:hAnsi="Calibri" w:cs="Calibri"/>
              </w:rPr>
            </w:pPr>
            <w:r w:rsidRPr="00D861BB">
              <w:t xml:space="preserve">Grupi II: Gjej 5 fjalë të urta që të kenë kuptimin e një mbiemri, </w:t>
            </w:r>
            <w:proofErr w:type="gramStart"/>
            <w:r w:rsidRPr="00D861BB">
              <w:t>p.sh.:</w:t>
            </w:r>
            <w:proofErr w:type="gramEnd"/>
            <w:r w:rsidRPr="00D861BB">
              <w:t xml:space="preserve"> “Besa e shqiptarit, si purteka e arit” (e shenjtë).</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Ushtrime për mbiemrin. FVK</w:t>
            </w:r>
          </w:p>
          <w:p w:rsidR="00D861BB" w:rsidRPr="00D861BB" w:rsidRDefault="00D861BB" w:rsidP="00D861BB">
            <w:pPr>
              <w:suppressAutoHyphens/>
            </w:pPr>
            <w:r w:rsidRPr="00D861BB">
              <w:rPr>
                <w:b/>
                <w:bCs/>
              </w:rPr>
              <w:t>Kompetenca</w:t>
            </w:r>
            <w:r w:rsidRPr="00D861BB">
              <w:t>: Përdorimi i drejtë i gjuhës (Morfologji)</w:t>
            </w:r>
          </w:p>
          <w:p w:rsidR="00D861BB" w:rsidRPr="00D861BB" w:rsidRDefault="00D861BB" w:rsidP="00D861BB">
            <w:pPr>
              <w:suppressAutoHyphens/>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Situata e të nxënit: </w:t>
            </w:r>
            <w:r w:rsidRPr="00D861BB">
              <w:t>Lojë gjuhësore.</w:t>
            </w:r>
          </w:p>
          <w:p w:rsidR="00D861BB" w:rsidRPr="00D861BB" w:rsidRDefault="00D861BB" w:rsidP="00D861BB">
            <w:pPr>
              <w:suppressAutoHyphens/>
              <w:spacing w:line="360" w:lineRule="auto"/>
              <w:rPr>
                <w:rFonts w:ascii="Calibri" w:hAnsi="Calibri" w:cs="Calibri"/>
              </w:rPr>
            </w:pPr>
            <w:r w:rsidRPr="00D861BB">
              <w:t xml:space="preserve">Nxënësit lakojnë me gojë emra të shoqëruar me mbiemra. Vendosen në tavolinë fisha të përmbysura me grupe emërore dhe 3-4 nxënës do të tërheqin nga një fish dhe do të lakojnë grupet emërore. </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pPr>
            <w:r w:rsidRPr="00D861BB">
              <w:t>Kompetenca e komunikimit dhe të shprehurit</w:t>
            </w:r>
          </w:p>
          <w:p w:rsidR="00D861BB" w:rsidRPr="00D861BB" w:rsidRDefault="00D861BB" w:rsidP="00D861BB">
            <w:pPr>
              <w:suppressAutoHyphens/>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e të menduarit</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t>-</w:t>
            </w:r>
            <w:r w:rsidRPr="00D861BB">
              <w:tab/>
              <w:t>lakon saktë grupet emëror;</w:t>
            </w:r>
          </w:p>
          <w:p w:rsidR="00D861BB" w:rsidRPr="00D861BB" w:rsidRDefault="00D861BB" w:rsidP="00D861BB">
            <w:pPr>
              <w:suppressAutoHyphens/>
              <w:spacing w:line="360" w:lineRule="auto"/>
              <w:ind w:left="283" w:hanging="283"/>
            </w:pPr>
            <w:r w:rsidRPr="00D861BB">
              <w:t>-</w:t>
            </w:r>
            <w:r w:rsidRPr="00D861BB">
              <w:tab/>
              <w:t>dallon mbiemrat e nyjshëm dhe të panyjshëm;</w:t>
            </w:r>
          </w:p>
          <w:p w:rsidR="00D861BB" w:rsidRPr="00D861BB" w:rsidRDefault="00D861BB" w:rsidP="00D861BB">
            <w:pPr>
              <w:suppressAutoHyphens/>
              <w:spacing w:line="360" w:lineRule="auto"/>
              <w:ind w:left="283" w:hanging="283"/>
            </w:pPr>
            <w:r w:rsidRPr="00D861BB">
              <w:t>-</w:t>
            </w:r>
            <w:r w:rsidRPr="00D861BB">
              <w:tab/>
              <w:t>përshtat mbiemrat me emrat;</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formon</w:t>
            </w:r>
            <w:proofErr w:type="gramEnd"/>
            <w:r w:rsidRPr="00D861BB">
              <w:t xml:space="preserve"> fjali me mbiemra në shkallë të ndryshme.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t>Fjalët kyçe:</w:t>
            </w:r>
            <w:r w:rsidRPr="00D861BB">
              <w:t xml:space="preserve"> përshtatje, emër, mbiemër, gjini, numër, rasë, shkallë.</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teksti, njohuritë e nxënësve, tabela, fisha me grupe emërore, FVK.</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Lojë gjuhësore. Pemë mendimi. Puno/shkëmbe në dyshe. Diskutim.</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Organizimi i orës së mësimit.</w:t>
            </w:r>
          </w:p>
          <w:p w:rsidR="00D861BB" w:rsidRPr="00D861BB" w:rsidRDefault="00D861BB" w:rsidP="00D861BB">
            <w:pPr>
              <w:suppressAutoHyphens/>
              <w:spacing w:line="360" w:lineRule="auto"/>
            </w:pPr>
            <w:r w:rsidRPr="00D861BB">
              <w:t>Mësimi nis me kontrollin dhe vlerësimin e detyrave të shtëpisë. Vlerësohen nxënës të ndryshëm për saktësinë dhe korrektësinë në kryerjen e saj.</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rPr>
                <w:b/>
                <w:bCs/>
              </w:rPr>
            </w:pPr>
            <w:r w:rsidRPr="00D861BB">
              <w:rPr>
                <w:b/>
                <w:bCs/>
              </w:rPr>
              <w:t>Zhvillohet situata e të nxënit.</w:t>
            </w:r>
            <w:r w:rsidRPr="00D861BB">
              <w:t xml:space="preserve"> Nxënësit vlerësohen për saktësinë në lakimin e grupeve emërore.</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p>
          <w:p w:rsidR="001F660A" w:rsidRPr="00737E4F" w:rsidRDefault="001F660A" w:rsidP="001F660A">
            <w:pPr>
              <w:spacing w:line="360" w:lineRule="auto"/>
              <w:rPr>
                <w:rFonts w:asciiTheme="majorBidi" w:hAnsiTheme="majorBidi"/>
                <w:sz w:val="24"/>
                <w:szCs w:val="24"/>
              </w:rPr>
            </w:pPr>
            <w:r w:rsidRPr="00737E4F">
              <w:rPr>
                <w:rFonts w:asciiTheme="majorBidi" w:hAnsiTheme="majorBidi"/>
                <w:sz w:val="24"/>
                <w:szCs w:val="24"/>
              </w:rPr>
              <w:t xml:space="preserve">Plotësohet </w:t>
            </w:r>
            <w:r w:rsidRPr="00113B63">
              <w:rPr>
                <w:rFonts w:asciiTheme="majorBidi" w:hAnsiTheme="majorBidi"/>
                <w:i/>
                <w:iCs/>
                <w:sz w:val="24"/>
                <w:szCs w:val="24"/>
              </w:rPr>
              <w:t>Pema e mendimit</w:t>
            </w:r>
            <w:r>
              <w:rPr>
                <w:rFonts w:asciiTheme="majorBidi" w:hAnsiTheme="majorBidi"/>
                <w:sz w:val="24"/>
                <w:szCs w:val="24"/>
              </w:rPr>
              <w:t xml:space="preserve">: </w:t>
            </w:r>
            <w:r w:rsidRPr="00737E4F">
              <w:rPr>
                <w:rFonts w:asciiTheme="majorBidi" w:hAnsiTheme="majorBidi"/>
                <w:sz w:val="24"/>
                <w:szCs w:val="24"/>
              </w:rPr>
              <w:t>Mbiemri.</w:t>
            </w:r>
          </w:p>
          <w:p w:rsidR="001F660A" w:rsidRPr="00737E4F" w:rsidRDefault="001F660A" w:rsidP="001F660A">
            <w:pPr>
              <w:spacing w:line="360" w:lineRule="auto"/>
              <w:rPr>
                <w:rFonts w:asciiTheme="majorBidi" w:hAnsiTheme="majorBidi"/>
                <w:sz w:val="24"/>
                <w:szCs w:val="24"/>
              </w:rPr>
            </w:pPr>
            <w:r>
              <w:rPr>
                <w:noProof/>
              </w:rPr>
              <mc:AlternateContent>
                <mc:Choice Requires="wps">
                  <w:drawing>
                    <wp:anchor distT="0" distB="0" distL="114300" distR="114300" simplePos="0" relativeHeight="251788288" behindDoc="0" locked="0" layoutInCell="1" allowOverlap="1" wp14:anchorId="44503DDF" wp14:editId="55626708">
                      <wp:simplePos x="0" y="0"/>
                      <wp:positionH relativeFrom="column">
                        <wp:posOffset>3939392</wp:posOffset>
                      </wp:positionH>
                      <wp:positionV relativeFrom="paragraph">
                        <wp:posOffset>243205</wp:posOffset>
                      </wp:positionV>
                      <wp:extent cx="1232535" cy="367665"/>
                      <wp:effectExtent l="0" t="0" r="62865" b="70485"/>
                      <wp:wrapNone/>
                      <wp:docPr id="1398" name="AutoShape 4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2535" cy="3676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E0ABE4" id="AutoShape 496" o:spid="_x0000_s1026" type="#_x0000_t32" style="position:absolute;margin-left:310.2pt;margin-top:19.15pt;width:97.05pt;height:28.95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">
                      <v:stroke endarrow="block"/>
                    </v:shape>
                  </w:pict>
                </mc:Fallback>
              </mc:AlternateContent>
            </w:r>
            <w:r>
              <w:rPr>
                <w:noProof/>
              </w:rPr>
              <mc:AlternateContent>
                <mc:Choice Requires="wps">
                  <w:drawing>
                    <wp:anchor distT="0" distB="0" distL="114300" distR="114300" simplePos="0" relativeHeight="251780096" behindDoc="0" locked="0" layoutInCell="1" allowOverlap="1" wp14:anchorId="51272926" wp14:editId="666277C3">
                      <wp:simplePos x="0" y="0"/>
                      <wp:positionH relativeFrom="column">
                        <wp:posOffset>2444248</wp:posOffset>
                      </wp:positionH>
                      <wp:positionV relativeFrom="paragraph">
                        <wp:posOffset>48868</wp:posOffset>
                      </wp:positionV>
                      <wp:extent cx="1340746" cy="397510"/>
                      <wp:effectExtent l="0" t="0" r="31115" b="59690"/>
                      <wp:wrapNone/>
                      <wp:docPr id="1397" name="AutoShape 4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40746" cy="397510"/>
                              </a:xfrm>
                              <a:prstGeom prst="roundRect">
                                <a:avLst>
                                  <a:gd name="adj" fmla="val 16667"/>
                                </a:avLst>
                              </a:prstGeom>
                              <a:gradFill rotWithShape="0">
                                <a:gsLst>
                                  <a:gs pos="0">
                                    <a:srgbClr val="4F81BD">
                                      <a:lumMod val="60000"/>
                                      <a:lumOff val="40000"/>
                                    </a:srgbClr>
                                  </a:gs>
                                  <a:gs pos="50000">
                                    <a:srgbClr val="4F81BD">
                                      <a:lumMod val="20000"/>
                                      <a:lumOff val="80000"/>
                                    </a:srgbClr>
                                  </a:gs>
                                  <a:gs pos="100000">
                                    <a:srgbClr val="4F81BD">
                                      <a:lumMod val="60000"/>
                                      <a:lumOff val="40000"/>
                                    </a:srgbClr>
                                  </a:gs>
                                </a:gsLst>
                                <a:lin ang="189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9543C5" w:rsidRPr="000E2248" w:rsidRDefault="009543C5" w:rsidP="001F660A">
                                  <w:pPr>
                                    <w:rPr>
                                      <w:sz w:val="24"/>
                                      <w:szCs w:val="24"/>
                                    </w:rPr>
                                  </w:pPr>
                                  <w:r>
                                    <w:rPr>
                                      <w:sz w:val="24"/>
                                      <w:szCs w:val="24"/>
                                    </w:rPr>
                                    <w:t xml:space="preserve">      </w:t>
                                  </w:r>
                                  <w:r w:rsidRPr="000E2248">
                                    <w:rPr>
                                      <w:sz w:val="24"/>
                                      <w:szCs w:val="24"/>
                                    </w:rPr>
                                    <w:t xml:space="preserve">Mbiemri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1272926" id="AutoShape 488" o:spid="_x0000_s1051" style="position:absolute;left:0;text-align:left;margin-left:192.45pt;margin-top:3.85pt;width:105.55pt;height:31.3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" fillcolor="#95b3d7" strokecolor="#95b3d7" strokeweight="1pt">
                      <v:fill color2="#dce6f2" angle="135" focus="50%" type="gradient"/>
                      <v:shadow on="t" color="#254061" opacity=".5" offset="1pt"/>
                      <v:textbox>
                        <w:txbxContent>
                          <w:p w:rsidR="009543C5" w:rsidRPr="000E2248" w:rsidRDefault="009543C5" w:rsidP="001F660A">
                            <w:pPr>
                              <w:rPr>
                                <w:sz w:val="24"/>
                                <w:szCs w:val="24"/>
                              </w:rPr>
                            </w:pPr>
                            <w:r>
                              <w:rPr>
                                <w:sz w:val="24"/>
                                <w:szCs w:val="24"/>
                              </w:rPr>
                              <w:t xml:space="preserve">      </w:t>
                            </w:r>
                            <w:r w:rsidRPr="000E2248">
                              <w:rPr>
                                <w:sz w:val="24"/>
                                <w:szCs w:val="24"/>
                              </w:rPr>
                              <w:t xml:space="preserve">Mbiemri </w:t>
                            </w:r>
                          </w:p>
                        </w:txbxContent>
                      </v:textbox>
                    </v:roundrect>
                  </w:pict>
                </mc:Fallback>
              </mc:AlternateContent>
            </w:r>
          </w:p>
          <w:p w:rsidR="001F660A" w:rsidRPr="00737E4F" w:rsidRDefault="001F660A" w:rsidP="001F660A">
            <w:pPr>
              <w:spacing w:line="360" w:lineRule="auto"/>
              <w:rPr>
                <w:rFonts w:asciiTheme="majorBidi" w:hAnsiTheme="majorBidi"/>
                <w:sz w:val="24"/>
                <w:szCs w:val="24"/>
              </w:rPr>
            </w:pPr>
            <w:r>
              <w:rPr>
                <w:noProof/>
              </w:rPr>
              <mc:AlternateContent>
                <mc:Choice Requires="wps">
                  <w:drawing>
                    <wp:anchor distT="0" distB="0" distL="114300" distR="114300" simplePos="0" relativeHeight="251787264" behindDoc="0" locked="0" layoutInCell="1" allowOverlap="1" wp14:anchorId="50128AC9" wp14:editId="72632AF7">
                      <wp:simplePos x="0" y="0"/>
                      <wp:positionH relativeFrom="column">
                        <wp:posOffset>3549015</wp:posOffset>
                      </wp:positionH>
                      <wp:positionV relativeFrom="paragraph">
                        <wp:posOffset>183515</wp:posOffset>
                      </wp:positionV>
                      <wp:extent cx="188595" cy="281305"/>
                      <wp:effectExtent l="0" t="0" r="78105" b="61595"/>
                      <wp:wrapNone/>
                      <wp:docPr id="1396" name="AutoShape 4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8595" cy="2813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25DE23" id="AutoShape 495" o:spid="_x0000_s1026" type="#_x0000_t32" style="position:absolute;margin-left:279.45pt;margin-top:14.45pt;width:14.85pt;height:22.1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">
                      <v:stroke endarrow="block"/>
                    </v:shape>
                  </w:pict>
                </mc:Fallback>
              </mc:AlternateContent>
            </w:r>
            <w:r>
              <w:rPr>
                <w:noProof/>
              </w:rPr>
              <mc:AlternateContent>
                <mc:Choice Requires="wps">
                  <w:drawing>
                    <wp:anchor distT="0" distB="0" distL="114300" distR="114300" simplePos="0" relativeHeight="251786240" behindDoc="0" locked="0" layoutInCell="1" allowOverlap="1" wp14:anchorId="61743FC9" wp14:editId="43BFFE2D">
                      <wp:simplePos x="0" y="0"/>
                      <wp:positionH relativeFrom="column">
                        <wp:posOffset>2446020</wp:posOffset>
                      </wp:positionH>
                      <wp:positionV relativeFrom="paragraph">
                        <wp:posOffset>183515</wp:posOffset>
                      </wp:positionV>
                      <wp:extent cx="287655" cy="221615"/>
                      <wp:effectExtent l="38100" t="0" r="17145" b="64135"/>
                      <wp:wrapNone/>
                      <wp:docPr id="1395" name="AutoShape 4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87655" cy="2216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9FD987" id="AutoShape 494" o:spid="_x0000_s1026" type="#_x0000_t32" style="position:absolute;margin-left:192.6pt;margin-top:14.45pt;width:22.65pt;height:17.45pt;flip:x;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">
                      <v:stroke endarrow="block"/>
                    </v:shape>
                  </w:pict>
                </mc:Fallback>
              </mc:AlternateContent>
            </w:r>
            <w:r>
              <w:rPr>
                <w:noProof/>
              </w:rPr>
              <mc:AlternateContent>
                <mc:Choice Requires="wps">
                  <w:drawing>
                    <wp:anchor distT="0" distB="0" distL="114300" distR="114300" simplePos="0" relativeHeight="251785216" behindDoc="0" locked="0" layoutInCell="1" allowOverlap="1" wp14:anchorId="3786DD5D" wp14:editId="4BE70A88">
                      <wp:simplePos x="0" y="0"/>
                      <wp:positionH relativeFrom="column">
                        <wp:posOffset>815975</wp:posOffset>
                      </wp:positionH>
                      <wp:positionV relativeFrom="paragraph">
                        <wp:posOffset>29845</wp:posOffset>
                      </wp:positionV>
                      <wp:extent cx="1630045" cy="318135"/>
                      <wp:effectExtent l="19050" t="0" r="27305" b="81915"/>
                      <wp:wrapNone/>
                      <wp:docPr id="1394" name="AutoShape 4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630045" cy="3181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44447E" id="AutoShape 493" o:spid="_x0000_s1026" type="#_x0000_t32" style="position:absolute;margin-left:64.25pt;margin-top:2.35pt;width:128.35pt;height:25.05pt;flip:x;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">
                      <v:stroke endarrow="block"/>
                    </v:shape>
                  </w:pict>
                </mc:Fallback>
              </mc:AlternateContent>
            </w:r>
          </w:p>
          <w:p w:rsidR="001F660A" w:rsidRPr="00737E4F" w:rsidRDefault="001F660A" w:rsidP="001F660A">
            <w:pPr>
              <w:spacing w:line="360" w:lineRule="auto"/>
              <w:rPr>
                <w:rFonts w:asciiTheme="majorBidi" w:hAnsiTheme="majorBidi"/>
                <w:b/>
                <w:sz w:val="24"/>
                <w:szCs w:val="24"/>
              </w:rPr>
            </w:pPr>
            <w:r>
              <w:rPr>
                <w:noProof/>
              </w:rPr>
              <mc:AlternateContent>
                <mc:Choice Requires="wps">
                  <w:drawing>
                    <wp:anchor distT="0" distB="0" distL="114300" distR="114300" simplePos="0" relativeHeight="251784192" behindDoc="0" locked="0" layoutInCell="1" allowOverlap="1" wp14:anchorId="798BE3C3" wp14:editId="06ADA050">
                      <wp:simplePos x="0" y="0"/>
                      <wp:positionH relativeFrom="column">
                        <wp:posOffset>5002325</wp:posOffset>
                      </wp:positionH>
                      <wp:positionV relativeFrom="paragraph">
                        <wp:posOffset>144531</wp:posOffset>
                      </wp:positionV>
                      <wp:extent cx="1020986" cy="457200"/>
                      <wp:effectExtent l="0" t="0" r="46355" b="57150"/>
                      <wp:wrapNone/>
                      <wp:docPr id="1393" name="AutoShape 4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0986" cy="457200"/>
                              </a:xfrm>
                              <a:prstGeom prst="roundRect">
                                <a:avLst>
                                  <a:gd name="adj" fmla="val 16667"/>
                                </a:avLst>
                              </a:prstGeom>
                              <a:gradFill rotWithShape="0">
                                <a:gsLst>
                                  <a:gs pos="0">
                                    <a:srgbClr val="4F81BD">
                                      <a:lumMod val="60000"/>
                                      <a:lumOff val="40000"/>
                                    </a:srgbClr>
                                  </a:gs>
                                  <a:gs pos="50000">
                                    <a:srgbClr val="4F81BD">
                                      <a:lumMod val="20000"/>
                                      <a:lumOff val="80000"/>
                                    </a:srgbClr>
                                  </a:gs>
                                  <a:gs pos="100000">
                                    <a:srgbClr val="4F81BD">
                                      <a:lumMod val="60000"/>
                                      <a:lumOff val="40000"/>
                                    </a:srgbClr>
                                  </a:gs>
                                </a:gsLst>
                                <a:lin ang="189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9543C5" w:rsidRPr="008D275A" w:rsidRDefault="009543C5" w:rsidP="001F660A">
                                  <w:r w:rsidRPr="008D275A">
                                    <w:t>Veçori gramatikore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98BE3C3" id="AutoShape 492" o:spid="_x0000_s1052" style="position:absolute;left:0;text-align:left;margin-left:393.9pt;margin-top:11.4pt;width:80.4pt;height:36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" fillcolor="#95b3d7" strokecolor="#95b3d7" strokeweight="1pt">
                      <v:fill color2="#dce6f2" angle="135" focus="50%" type="gradient"/>
                      <v:shadow on="t" color="#254061" opacity=".5" offset="1pt"/>
                      <v:textbox>
                        <w:txbxContent>
                          <w:p w:rsidR="009543C5" w:rsidRPr="008D275A" w:rsidRDefault="009543C5" w:rsidP="001F660A">
                            <w:r w:rsidRPr="008D275A">
                              <w:t>Veçori gramatikore</w:t>
                            </w:r>
                          </w:p>
                        </w:txbxContent>
                      </v:textbox>
                    </v:roundrect>
                  </w:pict>
                </mc:Fallback>
              </mc:AlternateContent>
            </w:r>
            <w:r>
              <w:rPr>
                <w:noProof/>
              </w:rPr>
              <mc:AlternateContent>
                <mc:Choice Requires="wps">
                  <w:drawing>
                    <wp:anchor distT="0" distB="0" distL="114300" distR="114300" simplePos="0" relativeHeight="251783168" behindDoc="0" locked="0" layoutInCell="1" allowOverlap="1" wp14:anchorId="4DEBC2E7" wp14:editId="68A0E757">
                      <wp:simplePos x="0" y="0"/>
                      <wp:positionH relativeFrom="column">
                        <wp:posOffset>3309620</wp:posOffset>
                      </wp:positionH>
                      <wp:positionV relativeFrom="paragraph">
                        <wp:posOffset>201930</wp:posOffset>
                      </wp:positionV>
                      <wp:extent cx="1212215" cy="397510"/>
                      <wp:effectExtent l="0" t="0" r="45085" b="59690"/>
                      <wp:wrapNone/>
                      <wp:docPr id="1392" name="AutoShape 4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2215" cy="397510"/>
                              </a:xfrm>
                              <a:prstGeom prst="roundRect">
                                <a:avLst>
                                  <a:gd name="adj" fmla="val 16667"/>
                                </a:avLst>
                              </a:prstGeom>
                              <a:gradFill rotWithShape="0">
                                <a:gsLst>
                                  <a:gs pos="0">
                                    <a:srgbClr val="4F81BD">
                                      <a:lumMod val="60000"/>
                                      <a:lumOff val="40000"/>
                                    </a:srgbClr>
                                  </a:gs>
                                  <a:gs pos="50000">
                                    <a:srgbClr val="4F81BD">
                                      <a:lumMod val="20000"/>
                                      <a:lumOff val="80000"/>
                                    </a:srgbClr>
                                  </a:gs>
                                  <a:gs pos="100000">
                                    <a:srgbClr val="4F81BD">
                                      <a:lumMod val="60000"/>
                                      <a:lumOff val="40000"/>
                                    </a:srgbClr>
                                  </a:gs>
                                </a:gsLst>
                                <a:lin ang="189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9543C5" w:rsidRPr="008D275A" w:rsidRDefault="009543C5" w:rsidP="001F660A">
                                  <w:r>
                                    <w:t xml:space="preserve">    </w:t>
                                  </w:r>
                                  <w:r w:rsidRPr="008D275A">
                                    <w:t xml:space="preserve">Lloji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DEBC2E7" id="AutoShape 491" o:spid="_x0000_s1053" style="position:absolute;left:0;text-align:left;margin-left:260.6pt;margin-top:15.9pt;width:95.45pt;height:31.3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" fillcolor="#95b3d7" strokecolor="#95b3d7" strokeweight="1pt">
                      <v:fill color2="#dce6f2" angle="135" focus="50%" type="gradient"/>
                      <v:shadow on="t" color="#254061" opacity=".5" offset="1pt"/>
                      <v:textbox>
                        <w:txbxContent>
                          <w:p w:rsidR="009543C5" w:rsidRPr="008D275A" w:rsidRDefault="009543C5" w:rsidP="001F660A">
                            <w:r>
                              <w:t xml:space="preserve">    </w:t>
                            </w:r>
                            <w:r w:rsidRPr="008D275A">
                              <w:t xml:space="preserve">Lloji </w:t>
                            </w:r>
                          </w:p>
                        </w:txbxContent>
                      </v:textbox>
                    </v:roundrect>
                  </w:pict>
                </mc:Fallback>
              </mc:AlternateContent>
            </w:r>
            <w:r>
              <w:rPr>
                <w:noProof/>
              </w:rPr>
              <mc:AlternateContent>
                <mc:Choice Requires="wps">
                  <w:drawing>
                    <wp:anchor distT="0" distB="0" distL="114300" distR="114300" simplePos="0" relativeHeight="251782144" behindDoc="0" locked="0" layoutInCell="1" allowOverlap="1" wp14:anchorId="7FD7E31F" wp14:editId="18311965">
                      <wp:simplePos x="0" y="0"/>
                      <wp:positionH relativeFrom="column">
                        <wp:posOffset>1822450</wp:posOffset>
                      </wp:positionH>
                      <wp:positionV relativeFrom="paragraph">
                        <wp:posOffset>201930</wp:posOffset>
                      </wp:positionV>
                      <wp:extent cx="1149985" cy="397510"/>
                      <wp:effectExtent l="0" t="0" r="31115" b="59690"/>
                      <wp:wrapNone/>
                      <wp:docPr id="1391" name="AutoShape 4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9985" cy="397510"/>
                              </a:xfrm>
                              <a:prstGeom prst="roundRect">
                                <a:avLst>
                                  <a:gd name="adj" fmla="val 16667"/>
                                </a:avLst>
                              </a:prstGeom>
                              <a:gradFill rotWithShape="0">
                                <a:gsLst>
                                  <a:gs pos="0">
                                    <a:srgbClr val="4F81BD">
                                      <a:lumMod val="60000"/>
                                      <a:lumOff val="40000"/>
                                    </a:srgbClr>
                                  </a:gs>
                                  <a:gs pos="50000">
                                    <a:srgbClr val="4F81BD">
                                      <a:lumMod val="20000"/>
                                      <a:lumOff val="80000"/>
                                    </a:srgbClr>
                                  </a:gs>
                                  <a:gs pos="100000">
                                    <a:srgbClr val="4F81BD">
                                      <a:lumMod val="60000"/>
                                      <a:lumOff val="40000"/>
                                    </a:srgbClr>
                                  </a:gs>
                                </a:gsLst>
                                <a:lin ang="189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9543C5" w:rsidRPr="008D275A" w:rsidRDefault="009543C5" w:rsidP="001F660A">
                                  <w:proofErr w:type="gramStart"/>
                                  <w:r w:rsidRPr="008D275A">
                                    <w:t xml:space="preserve">Tregon </w:t>
                                  </w:r>
                                  <w:r>
                                    <w: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FD7E31F" id="AutoShape 490" o:spid="_x0000_s1054" style="position:absolute;left:0;text-align:left;margin-left:143.5pt;margin-top:15.9pt;width:90.55pt;height:31.3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" fillcolor="#95b3d7" strokecolor="#95b3d7" strokeweight="1pt">
                      <v:fill color2="#dce6f2" angle="135" focus="50%" type="gradient"/>
                      <v:shadow on="t" color="#254061" opacity=".5" offset="1pt"/>
                      <v:textbox>
                        <w:txbxContent>
                          <w:p w:rsidR="009543C5" w:rsidRPr="008D275A" w:rsidRDefault="009543C5" w:rsidP="001F660A">
                            <w:proofErr w:type="gramStart"/>
                            <w:r w:rsidRPr="008D275A">
                              <w:t xml:space="preserve">Tregon </w:t>
                            </w:r>
                            <w:r>
                              <w:t>...</w:t>
                            </w:r>
                            <w:proofErr w:type="gramEnd"/>
                          </w:p>
                        </w:txbxContent>
                      </v:textbox>
                    </v:roundrect>
                  </w:pict>
                </mc:Fallback>
              </mc:AlternateContent>
            </w:r>
            <w:r>
              <w:rPr>
                <w:noProof/>
              </w:rPr>
              <mc:AlternateContent>
                <mc:Choice Requires="wps">
                  <w:drawing>
                    <wp:anchor distT="0" distB="0" distL="114300" distR="114300" simplePos="0" relativeHeight="251781120" behindDoc="0" locked="0" layoutInCell="1" allowOverlap="1" wp14:anchorId="2EA7F85B" wp14:editId="7CEF8B87">
                      <wp:simplePos x="0" y="0"/>
                      <wp:positionH relativeFrom="column">
                        <wp:posOffset>50165</wp:posOffset>
                      </wp:positionH>
                      <wp:positionV relativeFrom="paragraph">
                        <wp:posOffset>142240</wp:posOffset>
                      </wp:positionV>
                      <wp:extent cx="1262380" cy="397510"/>
                      <wp:effectExtent l="0" t="0" r="33020" b="59690"/>
                      <wp:wrapNone/>
                      <wp:docPr id="1390" name="AutoShape 4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2380" cy="397510"/>
                              </a:xfrm>
                              <a:prstGeom prst="roundRect">
                                <a:avLst>
                                  <a:gd name="adj" fmla="val 16667"/>
                                </a:avLst>
                              </a:prstGeom>
                              <a:gradFill rotWithShape="0">
                                <a:gsLst>
                                  <a:gs pos="0">
                                    <a:srgbClr val="4F81BD">
                                      <a:lumMod val="60000"/>
                                      <a:lumOff val="40000"/>
                                    </a:srgbClr>
                                  </a:gs>
                                  <a:gs pos="50000">
                                    <a:srgbClr val="4F81BD">
                                      <a:lumMod val="20000"/>
                                      <a:lumOff val="80000"/>
                                    </a:srgbClr>
                                  </a:gs>
                                  <a:gs pos="100000">
                                    <a:srgbClr val="4F81BD">
                                      <a:lumMod val="60000"/>
                                      <a:lumOff val="40000"/>
                                    </a:srgbClr>
                                  </a:gs>
                                </a:gsLst>
                                <a:lin ang="189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9543C5" w:rsidRPr="008D275A" w:rsidRDefault="009543C5" w:rsidP="001F660A">
                                  <w:r w:rsidRPr="008D275A">
                                    <w:t>B</w:t>
                                  </w:r>
                                  <w:r>
                                    <w:t>ë</w:t>
                                  </w:r>
                                  <w:r w:rsidRPr="008D275A">
                                    <w:t xml:space="preserve">n </w:t>
                                  </w:r>
                                  <w:proofErr w:type="gramStart"/>
                                  <w:r w:rsidRPr="008D275A">
                                    <w:t>pjes</w:t>
                                  </w:r>
                                  <w:r>
                                    <w:t>ë</w:t>
                                  </w:r>
                                  <w:r w:rsidRPr="008D275A">
                                    <w:t xml:space="preserve"> </w:t>
                                  </w:r>
                                  <w:r>
                                    <w: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EA7F85B" id="AutoShape 489" o:spid="_x0000_s1055" style="position:absolute;left:0;text-align:left;margin-left:3.95pt;margin-top:11.2pt;width:99.4pt;height:31.3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" fillcolor="#95b3d7" strokecolor="#95b3d7" strokeweight="1pt">
                      <v:fill color2="#dce6f2" angle="135" focus="50%" type="gradient"/>
                      <v:shadow on="t" color="#254061" opacity=".5" offset="1pt"/>
                      <v:textbox>
                        <w:txbxContent>
                          <w:p w:rsidR="009543C5" w:rsidRPr="008D275A" w:rsidRDefault="009543C5" w:rsidP="001F660A">
                            <w:r w:rsidRPr="008D275A">
                              <w:t>B</w:t>
                            </w:r>
                            <w:r>
                              <w:t>ë</w:t>
                            </w:r>
                            <w:r w:rsidRPr="008D275A">
                              <w:t xml:space="preserve">n </w:t>
                            </w:r>
                            <w:proofErr w:type="gramStart"/>
                            <w:r w:rsidRPr="008D275A">
                              <w:t>pjes</w:t>
                            </w:r>
                            <w:r>
                              <w:t>ë</w:t>
                            </w:r>
                            <w:r w:rsidRPr="008D275A">
                              <w:t xml:space="preserve"> </w:t>
                            </w:r>
                            <w:r>
                              <w:t>...</w:t>
                            </w:r>
                            <w:proofErr w:type="gramEnd"/>
                          </w:p>
                        </w:txbxContent>
                      </v:textbox>
                    </v:roundrect>
                  </w:pict>
                </mc:Fallback>
              </mc:AlternateContent>
            </w:r>
          </w:p>
          <w:p w:rsidR="001F660A" w:rsidRPr="00737E4F" w:rsidRDefault="001F660A" w:rsidP="001F660A">
            <w:pPr>
              <w:spacing w:line="360" w:lineRule="auto"/>
              <w:rPr>
                <w:rFonts w:asciiTheme="majorBidi" w:hAnsiTheme="majorBidi"/>
                <w:b/>
                <w:sz w:val="24"/>
                <w:szCs w:val="24"/>
              </w:rPr>
            </w:pPr>
          </w:p>
          <w:p w:rsidR="001F660A" w:rsidRPr="00737E4F" w:rsidRDefault="001F660A" w:rsidP="001F660A">
            <w:pPr>
              <w:spacing w:line="360" w:lineRule="auto"/>
              <w:rPr>
                <w:rFonts w:asciiTheme="majorBidi" w:hAnsiTheme="majorBidi"/>
                <w:b/>
                <w:sz w:val="24"/>
                <w:szCs w:val="24"/>
              </w:rPr>
            </w:pPr>
            <w:r>
              <w:rPr>
                <w:noProof/>
              </w:rPr>
              <mc:AlternateContent>
                <mc:Choice Requires="wps">
                  <w:drawing>
                    <wp:anchor distT="0" distB="0" distL="114300" distR="114300" simplePos="0" relativeHeight="251796480" behindDoc="0" locked="0" layoutInCell="1" allowOverlap="1" wp14:anchorId="64B4FABE" wp14:editId="0E0442FD">
                      <wp:simplePos x="0" y="0"/>
                      <wp:positionH relativeFrom="column">
                        <wp:posOffset>5778796</wp:posOffset>
                      </wp:positionH>
                      <wp:positionV relativeFrom="paragraph">
                        <wp:posOffset>73660</wp:posOffset>
                      </wp:positionV>
                      <wp:extent cx="328295" cy="459740"/>
                      <wp:effectExtent l="0" t="0" r="71755" b="54610"/>
                      <wp:wrapNone/>
                      <wp:docPr id="1387" name="AutoShape 5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8295" cy="4597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F2FCFA" id="AutoShape 504" o:spid="_x0000_s1026" type="#_x0000_t32" style="position:absolute;margin-left:455pt;margin-top:5.8pt;width:25.85pt;height:36.2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">
                      <v:stroke endarrow="block"/>
                    </v:shape>
                  </w:pict>
                </mc:Fallback>
              </mc:AlternateContent>
            </w:r>
            <w:r>
              <w:rPr>
                <w:noProof/>
              </w:rPr>
              <mc:AlternateContent>
                <mc:Choice Requires="wps">
                  <w:drawing>
                    <wp:anchor distT="0" distB="0" distL="114300" distR="114300" simplePos="0" relativeHeight="251795456" behindDoc="0" locked="0" layoutInCell="1" allowOverlap="1" wp14:anchorId="0592947C" wp14:editId="6356FE6F">
                      <wp:simplePos x="0" y="0"/>
                      <wp:positionH relativeFrom="column">
                        <wp:posOffset>5661660</wp:posOffset>
                      </wp:positionH>
                      <wp:positionV relativeFrom="paragraph">
                        <wp:posOffset>75565</wp:posOffset>
                      </wp:positionV>
                      <wp:extent cx="47625" cy="459740"/>
                      <wp:effectExtent l="38100" t="0" r="47625" b="54610"/>
                      <wp:wrapNone/>
                      <wp:docPr id="1389" name="AutoShape 5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625" cy="4597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FF67AE3" id="AutoShape 503" o:spid="_x0000_s1026" type="#_x0000_t32" style="position:absolute;margin-left:445.8pt;margin-top:5.95pt;width:3.75pt;height:36.2pt;flip:x;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">
                      <v:stroke endarrow="block"/>
                    </v:shape>
                  </w:pict>
                </mc:Fallback>
              </mc:AlternateContent>
            </w:r>
            <w:r>
              <w:rPr>
                <w:noProof/>
              </w:rPr>
              <mc:AlternateContent>
                <mc:Choice Requires="wps">
                  <w:drawing>
                    <wp:anchor distT="0" distB="0" distL="114300" distR="114300" simplePos="0" relativeHeight="251794432" behindDoc="0" locked="0" layoutInCell="1" allowOverlap="1" wp14:anchorId="1B6BDAAB" wp14:editId="13B08CA5">
                      <wp:simplePos x="0" y="0"/>
                      <wp:positionH relativeFrom="column">
                        <wp:posOffset>5333365</wp:posOffset>
                      </wp:positionH>
                      <wp:positionV relativeFrom="paragraph">
                        <wp:posOffset>75565</wp:posOffset>
                      </wp:positionV>
                      <wp:extent cx="162560" cy="459740"/>
                      <wp:effectExtent l="38100" t="0" r="27940" b="54610"/>
                      <wp:wrapNone/>
                      <wp:docPr id="1388" name="AutoShape 5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62560" cy="4597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0AC285" id="AutoShape 502" o:spid="_x0000_s1026" type="#_x0000_t32" style="position:absolute;margin-left:419.95pt;margin-top:5.95pt;width:12.8pt;height:36.2pt;flip:x;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">
                      <v:stroke endarrow="block"/>
                    </v:shape>
                  </w:pict>
                </mc:Fallback>
              </mc:AlternateContent>
            </w:r>
            <w:r>
              <w:rPr>
                <w:noProof/>
              </w:rPr>
              <mc:AlternateContent>
                <mc:Choice Requires="wps">
                  <w:drawing>
                    <wp:anchor distT="0" distB="0" distL="114300" distR="114300" simplePos="0" relativeHeight="251793408" behindDoc="0" locked="0" layoutInCell="1" allowOverlap="1" wp14:anchorId="734931CA" wp14:editId="5A08047F">
                      <wp:simplePos x="0" y="0"/>
                      <wp:positionH relativeFrom="column">
                        <wp:posOffset>4950460</wp:posOffset>
                      </wp:positionH>
                      <wp:positionV relativeFrom="paragraph">
                        <wp:posOffset>73660</wp:posOffset>
                      </wp:positionV>
                      <wp:extent cx="387350" cy="459740"/>
                      <wp:effectExtent l="38100" t="0" r="31750" b="54610"/>
                      <wp:wrapNone/>
                      <wp:docPr id="1386" name="AutoShape 5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7350" cy="4597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803AD9" id="AutoShape 501" o:spid="_x0000_s1026" type="#_x0000_t32" style="position:absolute;margin-left:389.8pt;margin-top:5.8pt;width:30.5pt;height:36.2pt;flip:x;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">
                      <v:stroke endarrow="block"/>
                    </v:shape>
                  </w:pict>
                </mc:Fallback>
              </mc:AlternateContent>
            </w:r>
            <w:r>
              <w:rPr>
                <w:noProof/>
              </w:rPr>
              <mc:AlternateContent>
                <mc:Choice Requires="wps">
                  <w:drawing>
                    <wp:anchor distT="0" distB="0" distL="114300" distR="114300" simplePos="0" relativeHeight="251792384" behindDoc="0" locked="0" layoutInCell="1" allowOverlap="1" wp14:anchorId="00A16E8E" wp14:editId="4C1AFF13">
                      <wp:simplePos x="0" y="0"/>
                      <wp:positionH relativeFrom="column">
                        <wp:posOffset>3896995</wp:posOffset>
                      </wp:positionH>
                      <wp:positionV relativeFrom="paragraph">
                        <wp:posOffset>73660</wp:posOffset>
                      </wp:positionV>
                      <wp:extent cx="297815" cy="459740"/>
                      <wp:effectExtent l="0" t="0" r="64135" b="54610"/>
                      <wp:wrapNone/>
                      <wp:docPr id="1385" name="AutoShape 5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7815" cy="4597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67680FB" id="AutoShape 500" o:spid="_x0000_s1026" type="#_x0000_t32" style="position:absolute;margin-left:306.85pt;margin-top:5.8pt;width:23.45pt;height:36.2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">
                      <v:stroke endarrow="block"/>
                    </v:shape>
                  </w:pict>
                </mc:Fallback>
              </mc:AlternateContent>
            </w:r>
            <w:r>
              <w:rPr>
                <w:noProof/>
              </w:rPr>
              <mc:AlternateContent>
                <mc:Choice Requires="wps">
                  <w:drawing>
                    <wp:anchor distT="0" distB="0" distL="114300" distR="114300" simplePos="0" relativeHeight="251791360" behindDoc="0" locked="0" layoutInCell="1" allowOverlap="1" wp14:anchorId="42B84C4D" wp14:editId="33540775">
                      <wp:simplePos x="0" y="0"/>
                      <wp:positionH relativeFrom="column">
                        <wp:posOffset>3309620</wp:posOffset>
                      </wp:positionH>
                      <wp:positionV relativeFrom="paragraph">
                        <wp:posOffset>73660</wp:posOffset>
                      </wp:positionV>
                      <wp:extent cx="427990" cy="459740"/>
                      <wp:effectExtent l="38100" t="0" r="29210" b="54610"/>
                      <wp:wrapNone/>
                      <wp:docPr id="1384" name="AutoShape 4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27990" cy="4597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7A6E66" id="AutoShape 499" o:spid="_x0000_s1026" type="#_x0000_t32" style="position:absolute;margin-left:260.6pt;margin-top:5.8pt;width:33.7pt;height:36.2pt;flip:x;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">
                      <v:stroke endarrow="block"/>
                    </v:shape>
                  </w:pict>
                </mc:Fallback>
              </mc:AlternateContent>
            </w:r>
            <w:r>
              <w:rPr>
                <w:noProof/>
              </w:rPr>
              <mc:AlternateContent>
                <mc:Choice Requires="wps">
                  <w:drawing>
                    <wp:anchor distT="0" distB="0" distL="114299" distR="114299" simplePos="0" relativeHeight="251790336" behindDoc="0" locked="0" layoutInCell="1" allowOverlap="1" wp14:anchorId="39AED30B" wp14:editId="02E3280A">
                      <wp:simplePos x="0" y="0"/>
                      <wp:positionH relativeFrom="column">
                        <wp:posOffset>2336164</wp:posOffset>
                      </wp:positionH>
                      <wp:positionV relativeFrom="paragraph">
                        <wp:posOffset>73660</wp:posOffset>
                      </wp:positionV>
                      <wp:extent cx="0" cy="201295"/>
                      <wp:effectExtent l="76200" t="0" r="57150" b="65405"/>
                      <wp:wrapNone/>
                      <wp:docPr id="1383" name="AutoShape 4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12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A2F675" id="AutoShape 498" o:spid="_x0000_s1026" type="#_x0000_t32" style="position:absolute;margin-left:183.95pt;margin-top:5.8pt;width:0;height:15.85pt;z-index:25179033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">
                      <v:stroke endarrow="block"/>
                    </v:shape>
                  </w:pict>
                </mc:Fallback>
              </mc:AlternateContent>
            </w:r>
            <w:r>
              <w:rPr>
                <w:noProof/>
              </w:rPr>
              <mc:AlternateContent>
                <mc:Choice Requires="wps">
                  <w:drawing>
                    <wp:anchor distT="0" distB="0" distL="114300" distR="114300" simplePos="0" relativeHeight="251789312" behindDoc="0" locked="0" layoutInCell="1" allowOverlap="1" wp14:anchorId="5F83AF58" wp14:editId="59EAA726">
                      <wp:simplePos x="0" y="0"/>
                      <wp:positionH relativeFrom="column">
                        <wp:posOffset>517525</wp:posOffset>
                      </wp:positionH>
                      <wp:positionV relativeFrom="paragraph">
                        <wp:posOffset>73660</wp:posOffset>
                      </wp:positionV>
                      <wp:extent cx="10160" cy="201295"/>
                      <wp:effectExtent l="57150" t="0" r="66040" b="65405"/>
                      <wp:wrapNone/>
                      <wp:docPr id="1382" name="AutoShape 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 cy="2012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C6F9A8" id="AutoShape 497" o:spid="_x0000_s1026" type="#_x0000_t32" style="position:absolute;margin-left:40.75pt;margin-top:5.8pt;width:.8pt;height:15.8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">
                      <v:stroke endarrow="block"/>
                    </v:shape>
                  </w:pict>
                </mc:Fallback>
              </mc:AlternateContent>
            </w:r>
          </w:p>
          <w:p w:rsidR="001F660A" w:rsidRPr="00737E4F" w:rsidRDefault="001F660A" w:rsidP="001F660A">
            <w:pPr>
              <w:spacing w:line="360" w:lineRule="auto"/>
              <w:rPr>
                <w:rFonts w:asciiTheme="majorBidi" w:hAnsiTheme="majorBidi"/>
                <w:b/>
                <w:i/>
                <w:sz w:val="24"/>
                <w:szCs w:val="24"/>
              </w:rPr>
            </w:pPr>
            <w:r w:rsidRPr="00737E4F">
              <w:rPr>
                <w:rFonts w:asciiTheme="majorBidi" w:hAnsiTheme="majorBidi"/>
                <w:b/>
                <w:i/>
                <w:sz w:val="24"/>
                <w:szCs w:val="24"/>
              </w:rPr>
              <w:t xml:space="preserve">në klasën e fjalëve               cilësi dhe tipar </w:t>
            </w:r>
          </w:p>
          <w:p w:rsidR="001F660A" w:rsidRPr="00737E4F" w:rsidRDefault="001F660A" w:rsidP="001F660A">
            <w:pPr>
              <w:spacing w:line="360" w:lineRule="auto"/>
              <w:rPr>
                <w:rFonts w:asciiTheme="majorBidi" w:hAnsiTheme="majorBidi"/>
                <w:b/>
                <w:i/>
                <w:sz w:val="24"/>
                <w:szCs w:val="24"/>
              </w:rPr>
            </w:pPr>
            <w:r w:rsidRPr="00737E4F">
              <w:rPr>
                <w:rFonts w:asciiTheme="majorBidi" w:hAnsiTheme="majorBidi"/>
                <w:b/>
                <w:i/>
                <w:sz w:val="24"/>
                <w:szCs w:val="24"/>
              </w:rPr>
              <w:t xml:space="preserve"> të ndryshueshme                       të emrit    </w:t>
            </w:r>
            <w:r>
              <w:rPr>
                <w:rFonts w:asciiTheme="majorBidi" w:hAnsiTheme="majorBidi"/>
                <w:b/>
                <w:i/>
                <w:sz w:val="24"/>
                <w:szCs w:val="24"/>
              </w:rPr>
              <w:t xml:space="preserve"> </w:t>
            </w:r>
            <w:r w:rsidRPr="00737E4F">
              <w:rPr>
                <w:rFonts w:asciiTheme="majorBidi" w:hAnsiTheme="majorBidi"/>
                <w:b/>
                <w:i/>
                <w:sz w:val="24"/>
                <w:szCs w:val="24"/>
              </w:rPr>
              <w:t xml:space="preserve">   i nyjshëm   i panyjshëm       gjini numër   rasë  shkallë</w:t>
            </w:r>
          </w:p>
          <w:p w:rsidR="001F660A" w:rsidRPr="00737E4F" w:rsidRDefault="001F660A" w:rsidP="001F660A">
            <w:pPr>
              <w:spacing w:line="360" w:lineRule="auto"/>
              <w:rPr>
                <w:rFonts w:asciiTheme="majorBidi" w:hAnsiTheme="majorBidi"/>
                <w:b/>
                <w:sz w:val="24"/>
                <w:szCs w:val="24"/>
              </w:rPr>
            </w:pPr>
            <w:r w:rsidRPr="00737E4F">
              <w:rPr>
                <w:rFonts w:asciiTheme="majorBidi" w:hAnsiTheme="majorBidi"/>
                <w:b/>
                <w:sz w:val="24"/>
                <w:szCs w:val="24"/>
              </w:rPr>
              <w:t>Prezantimi dhe demonstrimi i rezultateve të arritura.</w:t>
            </w:r>
          </w:p>
          <w:p w:rsidR="001F660A" w:rsidRPr="00737E4F" w:rsidRDefault="001F660A" w:rsidP="001F660A">
            <w:pPr>
              <w:spacing w:line="360" w:lineRule="auto"/>
              <w:rPr>
                <w:rFonts w:asciiTheme="majorBidi" w:hAnsiTheme="majorBidi"/>
                <w:i/>
                <w:sz w:val="24"/>
                <w:szCs w:val="24"/>
              </w:rPr>
            </w:pPr>
            <w:r>
              <w:rPr>
                <w:rFonts w:asciiTheme="majorBidi" w:hAnsiTheme="majorBidi"/>
                <w:i/>
                <w:sz w:val="24"/>
                <w:szCs w:val="24"/>
              </w:rPr>
              <w:t>Puno</w:t>
            </w:r>
            <w:r w:rsidRPr="00737E4F">
              <w:rPr>
                <w:rFonts w:asciiTheme="majorBidi" w:hAnsiTheme="majorBidi"/>
                <w:i/>
                <w:sz w:val="24"/>
                <w:szCs w:val="24"/>
              </w:rPr>
              <w:t>/shkëmbe në dyshe.</w:t>
            </w:r>
          </w:p>
          <w:p w:rsidR="00D861BB" w:rsidRPr="00D861BB" w:rsidRDefault="00D861BB" w:rsidP="00D861BB">
            <w:pPr>
              <w:suppressAutoHyphens/>
              <w:spacing w:line="360" w:lineRule="auto"/>
              <w:rPr>
                <w:i/>
                <w:iCs/>
              </w:rPr>
            </w:pPr>
            <w:r w:rsidRPr="00D861BB">
              <w:rPr>
                <w:i/>
                <w:iCs/>
              </w:rPr>
              <w:t>.</w:t>
            </w:r>
          </w:p>
          <w:p w:rsidR="00D861BB" w:rsidRPr="00D861BB" w:rsidRDefault="00D861BB" w:rsidP="00D861BB">
            <w:pPr>
              <w:suppressAutoHyphens/>
              <w:spacing w:line="360" w:lineRule="auto"/>
            </w:pPr>
            <w:r w:rsidRPr="00D861BB">
              <w:t>Nxënësit do të punojnë në mënyrë të pavarur ushtrimet e FVK, fq. 26. Pas përfundimit të ushtrimeve do të këmbejnë fletoret me shokun/shoqen e bankës, për të verifikuar saktësinë në kryerjen e ushtrimeve. Qortimet këshillohen të bëhen me laps. Nxënësit mund të mbledhin edhe pikët që ka marrë shoku/shoqja e bankës.</w:t>
            </w:r>
          </w:p>
          <w:p w:rsidR="00D861BB" w:rsidRPr="00D861BB" w:rsidRDefault="00D861BB" w:rsidP="00D861BB">
            <w:pPr>
              <w:suppressAutoHyphens/>
              <w:spacing w:line="360" w:lineRule="auto"/>
              <w:rPr>
                <w:i/>
                <w:iCs/>
              </w:rPr>
            </w:pPr>
            <w:r w:rsidRPr="00D861BB">
              <w:rPr>
                <w:i/>
                <w:iCs/>
              </w:rPr>
              <w:t>Diskutim.</w:t>
            </w:r>
          </w:p>
          <w:p w:rsidR="00D861BB" w:rsidRPr="00D861BB" w:rsidRDefault="00D861BB" w:rsidP="00D861BB">
            <w:pPr>
              <w:suppressAutoHyphens/>
              <w:spacing w:line="360" w:lineRule="auto"/>
            </w:pPr>
            <w:r w:rsidRPr="00D861BB">
              <w:t>Kalohet në diskutimin e ushtrimeve të fletores. Gjatë paraqitjes së përgjigjeve të sakta, nxënësit verifikojnë nëse shokët/shoqet kanë bërë vlerësimet e duhura.</w:t>
            </w:r>
          </w:p>
          <w:p w:rsidR="00D861BB" w:rsidRPr="00D861BB" w:rsidRDefault="00D861BB" w:rsidP="00D861BB">
            <w:pPr>
              <w:suppressAutoHyphens/>
              <w:spacing w:line="360" w:lineRule="auto"/>
            </w:pPr>
            <w:r w:rsidRPr="00D861BB">
              <w:t>Sqarohen nxënësit për paqartësitë që mund të kenë hasur gjatë punimit të ushtrimeve.</w:t>
            </w:r>
          </w:p>
          <w:p w:rsidR="00D861BB" w:rsidRPr="00D861BB" w:rsidRDefault="00D861BB" w:rsidP="00D861BB">
            <w:pPr>
              <w:suppressAutoHyphens/>
              <w:spacing w:line="360" w:lineRule="auto"/>
            </w:pPr>
            <w:r w:rsidRPr="00D861BB">
              <w:t>Përgjigjet e ushtrimit 6.</w:t>
            </w:r>
          </w:p>
          <w:p w:rsidR="00D861BB" w:rsidRPr="00D861BB" w:rsidRDefault="00D861BB" w:rsidP="00D861BB">
            <w:pPr>
              <w:suppressAutoHyphens/>
              <w:spacing w:line="360" w:lineRule="auto"/>
            </w:pPr>
            <w:r w:rsidRPr="00D861BB">
              <w:t>Ai fle me sytë hapur - shumë i pavëmendshëm, tepër i hutuar...</w:t>
            </w:r>
          </w:p>
          <w:p w:rsidR="00D861BB" w:rsidRPr="00D861BB" w:rsidRDefault="00D861BB" w:rsidP="00D861BB">
            <w:pPr>
              <w:suppressAutoHyphens/>
              <w:spacing w:line="360" w:lineRule="auto"/>
            </w:pPr>
            <w:r w:rsidRPr="00D861BB">
              <w:t>Nuk shkel në dërrasë të kalbur -</w:t>
            </w:r>
            <w:r w:rsidRPr="00D861BB">
              <w:tab/>
              <w:t>tepër i kujdesshëm, mjaft i pagabueshëm, shumë i zoti...</w:t>
            </w:r>
          </w:p>
          <w:p w:rsidR="00D861BB" w:rsidRPr="00D861BB" w:rsidRDefault="00D861BB" w:rsidP="00D861BB">
            <w:pPr>
              <w:suppressAutoHyphens/>
              <w:spacing w:line="360" w:lineRule="auto"/>
              <w:rPr>
                <w:rFonts w:ascii="Calibri" w:hAnsi="Calibri" w:cs="Calibri"/>
              </w:rPr>
            </w:pPr>
            <w:r w:rsidRPr="00D861BB">
              <w:t xml:space="preserve">Është bërë kockë e lëkurë - shumë i dobët. </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Vlerësimi: </w:t>
            </w:r>
            <w:r w:rsidRPr="00D861BB">
              <w:t>Vlerësohen</w:t>
            </w:r>
            <w:r w:rsidRPr="00D861BB">
              <w:rPr>
                <w:b/>
                <w:bCs/>
              </w:rPr>
              <w:t xml:space="preserve"> </w:t>
            </w:r>
            <w:r w:rsidRPr="00D861BB">
              <w:t>për pjesëmarrjen gjatë orës; punimi i detyrës së shtëpisë; saktësinë në punimin e ushtrimeve në klasë; saktësinë në qortimin e punimeve të shokëve.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r w:rsidRPr="00D861BB">
              <w:t xml:space="preserve"> Analizoni sipas gjinisë, numrit, rasës dhe shkallës mbiemrat e ushtrimit 1, të FVK.</w:t>
            </w:r>
          </w:p>
        </w:tc>
      </w:tr>
    </w:tbl>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Biri i erës. FVK</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Situata e të nxënit: </w:t>
            </w:r>
            <w:r w:rsidRPr="00D861BB">
              <w:t>Nxënësit rikujtojnë</w:t>
            </w:r>
            <w:r w:rsidRPr="00D861BB">
              <w:rPr>
                <w:b/>
                <w:bCs/>
              </w:rPr>
              <w:t xml:space="preserve"> </w:t>
            </w:r>
            <w:r w:rsidRPr="00D861BB">
              <w:t>tiparet e tekstit rrëfimtar letrar.</w:t>
            </w:r>
          </w:p>
          <w:p w:rsidR="00D861BB" w:rsidRDefault="00D861BB" w:rsidP="00D861BB">
            <w:pPr>
              <w:suppressAutoHyphens/>
              <w:spacing w:line="360" w:lineRule="auto"/>
            </w:pPr>
            <w:r w:rsidRPr="00D861BB">
              <w:t xml:space="preserve">Plotësohet një </w:t>
            </w:r>
            <w:r w:rsidRPr="00D861BB">
              <w:rPr>
                <w:i/>
                <w:iCs/>
              </w:rPr>
              <w:t>Pemë mendimi</w:t>
            </w:r>
            <w:r w:rsidRPr="00D861BB">
              <w:t>.</w:t>
            </w:r>
          </w:p>
          <w:p w:rsidR="00D861BB" w:rsidRPr="001F660A" w:rsidRDefault="001F660A" w:rsidP="00D861BB">
            <w:pPr>
              <w:suppressAutoHyphens/>
              <w:spacing w:line="360" w:lineRule="auto"/>
            </w:pPr>
            <w:r>
              <w:rPr>
                <w:noProof/>
              </w:rPr>
              <w:drawing>
                <wp:inline distT="0" distB="0" distL="0" distR="0" wp14:anchorId="5924999C" wp14:editId="035D2D33">
                  <wp:extent cx="2999740" cy="2846705"/>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999740" cy="2846705"/>
                          </a:xfrm>
                          <a:prstGeom prst="rect">
                            <a:avLst/>
                          </a:prstGeom>
                        </pic:spPr>
                      </pic:pic>
                    </a:graphicData>
                  </a:graphic>
                </wp:inline>
              </w:drawing>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pPr>
            <w:r w:rsidRPr="00D861BB">
              <w:t xml:space="preserve">Kompetenca e komunikimit dhe të shprehurit </w:t>
            </w:r>
          </w:p>
          <w:p w:rsidR="00D861BB" w:rsidRPr="00D861BB" w:rsidRDefault="00D861BB" w:rsidP="00D861BB">
            <w:pPr>
              <w:suppressAutoHyphens/>
            </w:pPr>
            <w:r w:rsidRPr="00D861BB">
              <w:t xml:space="preserve">Kompetenca e të mësuarit për të nxënë </w:t>
            </w:r>
          </w:p>
          <w:p w:rsidR="00D861BB" w:rsidRPr="00D861BB" w:rsidRDefault="00D861BB" w:rsidP="00D861BB">
            <w:pPr>
              <w:suppressAutoHyphens/>
            </w:pPr>
            <w:r w:rsidRPr="00D861BB">
              <w:t xml:space="preserve">Kompetenca e të menduarit </w:t>
            </w:r>
          </w:p>
          <w:p w:rsidR="00D861BB" w:rsidRPr="00D861BB" w:rsidRDefault="00D861BB" w:rsidP="00D861BB">
            <w:pPr>
              <w:suppressAutoHyphens/>
              <w:spacing w:line="360" w:lineRule="auto"/>
              <w:rPr>
                <w:rFonts w:ascii="Calibri" w:hAnsi="Calibri" w:cs="Calibri"/>
              </w:rPr>
            </w:pPr>
            <w:r w:rsidRPr="00D861BB">
              <w:t xml:space="preserve">Kompetenca qytetare </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t>-</w:t>
            </w:r>
            <w:r w:rsidRPr="00D861BB">
              <w:rPr>
                <w:b/>
                <w:bCs/>
              </w:rPr>
              <w:tab/>
            </w:r>
            <w:r w:rsidRPr="00D861BB">
              <w:t>liston tipare të tekstit rrëfimtar letrar;</w:t>
            </w:r>
          </w:p>
          <w:p w:rsidR="00D861BB" w:rsidRPr="00D861BB" w:rsidRDefault="00D861BB" w:rsidP="00D861BB">
            <w:pPr>
              <w:suppressAutoHyphens/>
              <w:spacing w:line="360" w:lineRule="auto"/>
              <w:ind w:left="283" w:hanging="283"/>
            </w:pPr>
            <w:r w:rsidRPr="00D861BB">
              <w:t>-</w:t>
            </w:r>
            <w:r w:rsidRPr="00D861BB">
              <w:tab/>
              <w:t>rendit ngjarjet sipas rendit kronologjik;</w:t>
            </w:r>
          </w:p>
          <w:p w:rsidR="00D861BB" w:rsidRPr="00D861BB" w:rsidRDefault="00D861BB" w:rsidP="00D861BB">
            <w:pPr>
              <w:suppressAutoHyphens/>
              <w:spacing w:line="360" w:lineRule="auto"/>
              <w:ind w:left="283" w:hanging="283"/>
            </w:pPr>
            <w:r w:rsidRPr="00D861BB">
              <w:t>-</w:t>
            </w:r>
            <w:r w:rsidRPr="00D861BB">
              <w:tab/>
              <w:t>analizon veprimet e personazhit kryesor, duke dhënë arsye të sjelljes së tij;</w:t>
            </w:r>
          </w:p>
          <w:p w:rsidR="00D861BB" w:rsidRPr="00D861BB" w:rsidRDefault="00D861BB" w:rsidP="00D861BB">
            <w:pPr>
              <w:suppressAutoHyphens/>
              <w:spacing w:line="360" w:lineRule="auto"/>
              <w:ind w:left="283" w:hanging="283"/>
            </w:pPr>
            <w:r w:rsidRPr="00D861BB">
              <w:t>-</w:t>
            </w:r>
            <w:r w:rsidRPr="00D861BB">
              <w:tab/>
              <w:t>formulon mesazhin që përcjell pjesa;</w:t>
            </w:r>
          </w:p>
          <w:p w:rsidR="00D861BB" w:rsidRPr="00D861BB" w:rsidRDefault="00D861BB" w:rsidP="00D861BB">
            <w:pPr>
              <w:suppressAutoHyphens/>
              <w:spacing w:line="360" w:lineRule="auto"/>
              <w:ind w:left="283" w:hanging="283"/>
            </w:pPr>
            <w:r w:rsidRPr="00D861BB">
              <w:t>-</w:t>
            </w:r>
            <w:r w:rsidRPr="00D861BB">
              <w:tab/>
              <w:t>i vendos fragmentit një titull të figurshëm;</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realizon</w:t>
            </w:r>
            <w:proofErr w:type="gramEnd"/>
            <w:r w:rsidRPr="00D861BB">
              <w:t xml:space="preserve"> një mbyllje tjetër të tregimit, duke përdorur imagjinatën.</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Biri i Erës, Luginë e Pishave, drurë të prerë, pluhur, ëndërr, realitet i trishtë, vrapim, liri.</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FVK, njohuritë e nxënësve në lidhje me tekstin rrëfimtar letrar.</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Lidhja me fushat e tjera ose me temat ndërkurrikulare: </w:t>
            </w:r>
            <w:r w:rsidRPr="00D861BB">
              <w:t>Shoqëria dhe mjedisi.</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Metodologjia dhe veprimtaritë e nxënësve</w:t>
            </w:r>
          </w:p>
          <w:p w:rsidR="00D861BB" w:rsidRPr="00D861BB" w:rsidRDefault="00D861BB" w:rsidP="00D861BB">
            <w:pPr>
              <w:suppressAutoHyphens/>
              <w:spacing w:line="360" w:lineRule="auto"/>
              <w:rPr>
                <w:rFonts w:ascii="Calibri" w:hAnsi="Calibri" w:cs="Calibri"/>
              </w:rPr>
            </w:pPr>
            <w:r w:rsidRPr="00D861BB">
              <w:t xml:space="preserve">Pema e mendimit. Punë e pavarur. Diskutim. </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r w:rsidRPr="00D861BB">
              <w:rPr>
                <w:i/>
                <w:iCs/>
              </w:rPr>
              <w:t xml:space="preserve"> </w:t>
            </w:r>
            <w:r w:rsidRPr="00D861BB">
              <w:rPr>
                <w:b/>
                <w:bCs/>
              </w:rPr>
              <w:t>Punë e pavarur.</w:t>
            </w:r>
          </w:p>
          <w:p w:rsidR="00D861BB" w:rsidRPr="00D861BB" w:rsidRDefault="00D861BB" w:rsidP="00D861BB">
            <w:pPr>
              <w:suppressAutoHyphens/>
              <w:spacing w:line="360" w:lineRule="auto"/>
            </w:pPr>
            <w:r w:rsidRPr="00D861BB">
              <w:t>Zhvillohet situata e të nxënit. Gjatë saj, nxënësit përsëritin njohuri në lidhje me tekstin rrëfimtar letrar, duke qenë se janë edhe para testit përmbledhës të periudhës së parë.</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Udhëzohen nxënësit që të hapin FVK, në fq. 16-17, dhe të lexojnë fragmentin “Biri i Erës”. Fragmenti mund të lexohet në heshtje ose nga dy nxënës/e. Nxënësit do të punojnë në mënyrë të pavarur.</w:t>
            </w:r>
          </w:p>
          <w:p w:rsidR="00D861BB" w:rsidRPr="00D861BB" w:rsidRDefault="00D861BB" w:rsidP="00D861BB">
            <w:pPr>
              <w:suppressAutoHyphens/>
              <w:spacing w:line="360" w:lineRule="auto"/>
              <w:rPr>
                <w:b/>
                <w:bCs/>
                <w:i/>
                <w:iCs/>
              </w:rPr>
            </w:pPr>
            <w:r w:rsidRPr="00D861BB">
              <w:rPr>
                <w:b/>
                <w:bCs/>
              </w:rPr>
              <w:t>Prezantimi dhe demonstrimi i rezultateve të arritura.</w:t>
            </w:r>
            <w:r w:rsidRPr="00D861BB">
              <w:rPr>
                <w:i/>
                <w:iCs/>
              </w:rPr>
              <w:t xml:space="preserve"> </w:t>
            </w:r>
            <w:r w:rsidRPr="00D861BB">
              <w:rPr>
                <w:b/>
                <w:bCs/>
              </w:rPr>
              <w:t>Diskutim.</w:t>
            </w:r>
          </w:p>
          <w:p w:rsidR="00D861BB" w:rsidRPr="00D861BB" w:rsidRDefault="00D861BB" w:rsidP="00D861BB">
            <w:pPr>
              <w:suppressAutoHyphens/>
              <w:spacing w:line="360" w:lineRule="auto"/>
            </w:pPr>
            <w:r w:rsidRPr="00D861BB">
              <w:t>Prezantohen përgjigjet e ushtrimeve që kanë punuar nxënësit gjatë punës së pavarur.</w:t>
            </w:r>
          </w:p>
          <w:p w:rsidR="00D861BB" w:rsidRPr="00D861BB" w:rsidRDefault="00D861BB" w:rsidP="00D861BB">
            <w:pPr>
              <w:suppressAutoHyphens/>
              <w:spacing w:line="360" w:lineRule="auto"/>
            </w:pPr>
            <w:r w:rsidRPr="00D861BB">
              <w:t>Ushtrimi 1. Nxënësit lexojnë fjalitë sipas rendit kronologjik.</w:t>
            </w:r>
          </w:p>
          <w:p w:rsidR="00D861BB" w:rsidRPr="00D861BB" w:rsidRDefault="00D861BB" w:rsidP="00D861BB">
            <w:pPr>
              <w:suppressAutoHyphens/>
              <w:spacing w:line="360" w:lineRule="auto"/>
            </w:pPr>
            <w:r w:rsidRPr="00D861BB">
              <w:t>Ushtrimi 2. Tregimi është shkruar në vetën III. Tregues të vetës janë fjalitë dhe përemrat vetorë.</w:t>
            </w:r>
          </w:p>
          <w:p w:rsidR="00D861BB" w:rsidRPr="00D861BB" w:rsidRDefault="00D861BB" w:rsidP="00D861BB">
            <w:pPr>
              <w:suppressAutoHyphens/>
              <w:spacing w:line="360" w:lineRule="auto"/>
              <w:rPr>
                <w:i/>
                <w:iCs/>
              </w:rPr>
            </w:pPr>
            <w:r w:rsidRPr="00D861BB">
              <w:rPr>
                <w:i/>
                <w:iCs/>
              </w:rPr>
              <w:t>Ishte mëngjes me diell kur ai doli mbi malet që rrethonin Luginën e Pishave.</w:t>
            </w:r>
          </w:p>
          <w:p w:rsidR="00D861BB" w:rsidRPr="00D861BB" w:rsidRDefault="00D861BB" w:rsidP="00D861BB">
            <w:pPr>
              <w:suppressAutoHyphens/>
              <w:spacing w:line="360" w:lineRule="auto"/>
            </w:pPr>
            <w:r w:rsidRPr="00D861BB">
              <w:t>Ushtrimi 3.</w:t>
            </w:r>
          </w:p>
          <w:p w:rsidR="00D861BB" w:rsidRPr="00D861BB" w:rsidRDefault="00D861BB" w:rsidP="00D861BB">
            <w:pPr>
              <w:suppressAutoHyphens/>
              <w:spacing w:line="360" w:lineRule="auto"/>
              <w:rPr>
                <w:i/>
                <w:iCs/>
              </w:rPr>
            </w:pPr>
            <w:r w:rsidRPr="00D861BB">
              <w:t xml:space="preserve">Dëshirat e Birit të Erës. </w:t>
            </w:r>
            <w:r w:rsidRPr="00D861BB">
              <w:rPr>
                <w:i/>
                <w:iCs/>
              </w:rPr>
              <w:t>Kishte jetuar me vite me radhë me ëndrrën e lirisë.</w:t>
            </w:r>
          </w:p>
          <w:p w:rsidR="00D861BB" w:rsidRPr="00D861BB" w:rsidRDefault="00D861BB" w:rsidP="00D861BB">
            <w:pPr>
              <w:suppressAutoHyphens/>
              <w:spacing w:line="360" w:lineRule="auto"/>
              <w:rPr>
                <w:i/>
                <w:iCs/>
              </w:rPr>
            </w:pPr>
            <w:r w:rsidRPr="00D861BB">
              <w:rPr>
                <w:i/>
                <w:iCs/>
              </w:rPr>
              <w:t xml:space="preserve"> Kishte ndier kaq shumë nevojë për ajrin e pastër dhe ujin e kulluar.</w:t>
            </w:r>
          </w:p>
          <w:p w:rsidR="00D861BB" w:rsidRPr="00D861BB" w:rsidRDefault="00D861BB" w:rsidP="00D861BB">
            <w:pPr>
              <w:suppressAutoHyphens/>
              <w:spacing w:line="360" w:lineRule="auto"/>
              <w:rPr>
                <w:i/>
                <w:iCs/>
              </w:rPr>
            </w:pPr>
            <w:r w:rsidRPr="00D861BB">
              <w:t xml:space="preserve">Realiteti i trishtë. </w:t>
            </w:r>
            <w:r w:rsidRPr="00D861BB">
              <w:rPr>
                <w:i/>
                <w:iCs/>
              </w:rPr>
              <w:t>Liria nuk ekzistonte më..., por natyra qe ndotur.., pamja që i doli para syve e tmerroi</w:t>
            </w:r>
            <w:proofErr w:type="gramStart"/>
            <w:r w:rsidRPr="00D861BB">
              <w:rPr>
                <w:i/>
                <w:iCs/>
              </w:rPr>
              <w:t>..</w:t>
            </w:r>
            <w:proofErr w:type="gramEnd"/>
          </w:p>
          <w:p w:rsidR="00D861BB" w:rsidRPr="00D861BB" w:rsidRDefault="00D861BB" w:rsidP="00D861BB">
            <w:pPr>
              <w:suppressAutoHyphens/>
              <w:spacing w:line="360" w:lineRule="auto"/>
            </w:pPr>
            <w:r w:rsidRPr="00D861BB">
              <w:t>Ushtrimi 4.</w:t>
            </w:r>
          </w:p>
          <w:p w:rsidR="00D861BB" w:rsidRPr="00D861BB" w:rsidRDefault="00D861BB" w:rsidP="00D861BB">
            <w:pPr>
              <w:suppressAutoHyphens/>
              <w:spacing w:line="360" w:lineRule="auto"/>
            </w:pPr>
            <w:r w:rsidRPr="00D861BB">
              <w:t>Arsyet pse Biri i Erës nuk e njohu Luginën e Pishave:</w:t>
            </w:r>
          </w:p>
          <w:p w:rsidR="00D861BB" w:rsidRPr="00D861BB" w:rsidRDefault="00D861BB" w:rsidP="00D861BB">
            <w:pPr>
              <w:suppressAutoHyphens/>
              <w:spacing w:line="360" w:lineRule="auto"/>
              <w:rPr>
                <w:i/>
                <w:iCs/>
              </w:rPr>
            </w:pPr>
            <w:r w:rsidRPr="00D861BB">
              <w:t>a</w:t>
            </w:r>
            <w:r w:rsidRPr="00D861BB">
              <w:rPr>
                <w:i/>
                <w:iCs/>
              </w:rPr>
              <w:t>. gjelbërimi qe tharë;</w:t>
            </w:r>
          </w:p>
          <w:p w:rsidR="00D861BB" w:rsidRPr="00D861BB" w:rsidRDefault="00D861BB" w:rsidP="00D861BB">
            <w:pPr>
              <w:suppressAutoHyphens/>
              <w:spacing w:line="360" w:lineRule="auto"/>
              <w:rPr>
                <w:i/>
                <w:iCs/>
              </w:rPr>
            </w:pPr>
            <w:r w:rsidRPr="00D861BB">
              <w:t>b</w:t>
            </w:r>
            <w:r w:rsidRPr="00D861BB">
              <w:rPr>
                <w:i/>
                <w:iCs/>
              </w:rPr>
              <w:t>. lugina qe mbushur me sheshe të zhveshura dhe stiva trungjesh;</w:t>
            </w:r>
          </w:p>
          <w:p w:rsidR="00D861BB" w:rsidRPr="00D861BB" w:rsidRDefault="00D861BB" w:rsidP="00D861BB">
            <w:pPr>
              <w:suppressAutoHyphens/>
              <w:spacing w:line="360" w:lineRule="auto"/>
              <w:rPr>
                <w:i/>
                <w:iCs/>
              </w:rPr>
            </w:pPr>
            <w:r w:rsidRPr="00D861BB">
              <w:t>c</w:t>
            </w:r>
            <w:r w:rsidRPr="00D861BB">
              <w:rPr>
                <w:i/>
                <w:iCs/>
              </w:rPr>
              <w:t xml:space="preserve"> .me mijëra pemë ishin prerë;</w:t>
            </w:r>
          </w:p>
          <w:p w:rsidR="00D861BB" w:rsidRPr="00D861BB" w:rsidRDefault="00D861BB" w:rsidP="00D861BB">
            <w:pPr>
              <w:suppressAutoHyphens/>
              <w:spacing w:line="360" w:lineRule="auto"/>
              <w:rPr>
                <w:i/>
                <w:iCs/>
              </w:rPr>
            </w:pPr>
            <w:r w:rsidRPr="00D861BB">
              <w:t>ç.</w:t>
            </w:r>
            <w:r w:rsidRPr="00D861BB">
              <w:rPr>
                <w:i/>
                <w:iCs/>
              </w:rPr>
              <w:t xml:space="preserve"> </w:t>
            </w:r>
            <w:proofErr w:type="gramStart"/>
            <w:r w:rsidRPr="00D861BB">
              <w:rPr>
                <w:i/>
                <w:iCs/>
              </w:rPr>
              <w:t>binte</w:t>
            </w:r>
            <w:proofErr w:type="gramEnd"/>
            <w:r w:rsidRPr="00D861BB">
              <w:rPr>
                <w:i/>
                <w:iCs/>
              </w:rPr>
              <w:t xml:space="preserve"> një erë tymrash dhe ngado sundonte ngjyra gri.</w:t>
            </w:r>
          </w:p>
          <w:p w:rsidR="00D861BB" w:rsidRPr="00D861BB" w:rsidRDefault="00D861BB" w:rsidP="00D861BB">
            <w:pPr>
              <w:suppressAutoHyphens/>
            </w:pPr>
            <w:r w:rsidRPr="00D861BB">
              <w:t>Ushtrimi 5.</w:t>
            </w:r>
          </w:p>
          <w:p w:rsidR="00D861BB" w:rsidRPr="00D861BB" w:rsidRDefault="00D861BB" w:rsidP="00D861BB">
            <w:pPr>
              <w:suppressAutoHyphens/>
            </w:pPr>
            <w:proofErr w:type="gramStart"/>
            <w:r w:rsidRPr="00D861BB">
              <w:t>mbiemrat</w:t>
            </w:r>
            <w:proofErr w:type="gramEnd"/>
            <w:r w:rsidRPr="00D861BB">
              <w:t>: i dëshpëruar, i vetmuar, i braktisur.</w:t>
            </w:r>
          </w:p>
          <w:p w:rsidR="00D861BB" w:rsidRPr="00D861BB" w:rsidRDefault="00D861BB" w:rsidP="00D861BB">
            <w:pPr>
              <w:suppressAutoHyphens/>
            </w:pPr>
            <w:proofErr w:type="gramStart"/>
            <w:r w:rsidRPr="00D861BB">
              <w:t>foljet</w:t>
            </w:r>
            <w:proofErr w:type="gramEnd"/>
            <w:r w:rsidRPr="00D861BB">
              <w:t>: u tmerrua, i afrohej, kishte jetuar, kishte ndier, vrapoi.</w:t>
            </w:r>
          </w:p>
          <w:p w:rsidR="00D861BB" w:rsidRPr="00D861BB" w:rsidRDefault="00D861BB" w:rsidP="00D861BB">
            <w:pPr>
              <w:suppressAutoHyphens/>
              <w:rPr>
                <w:rFonts w:ascii="Calibri" w:hAnsi="Calibri" w:cs="Calibri"/>
              </w:rPr>
            </w:pPr>
            <w:r w:rsidRPr="00D861BB">
              <w:t>Ushtrimet 6, 7, 8, 9 janë ushtrime që nxënësit i kanë plotësuar sipas gjykimeve personale. Do të pranohen të gjitha përgjigjet e mundshme që u përgjigjen kërkesave dhe kanë lidhje me përmbajtjen e tregimit.</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Vlerësimi: </w:t>
            </w:r>
            <w:r w:rsidRPr="00D861BB">
              <w:t>Vetëvlerësim i nxënësve për punën e pavarur në FVK, vlerësim me notë në fletore</w:t>
            </w:r>
          </w:p>
          <w:p w:rsidR="00D861BB" w:rsidRPr="00D861BB" w:rsidRDefault="00D861BB" w:rsidP="00D861BB">
            <w:pPr>
              <w:suppressAutoHyphens/>
              <w:spacing w:line="360" w:lineRule="auto"/>
            </w:pPr>
            <w:r w:rsidRPr="00D861BB">
              <w:t>(</w:t>
            </w:r>
            <w:proofErr w:type="gramStart"/>
            <w:r w:rsidRPr="00D861BB">
              <w:t>paraqitet</w:t>
            </w:r>
            <w:proofErr w:type="gramEnd"/>
            <w:r w:rsidRPr="00D861BB">
              <w:t xml:space="preserve"> në dërrasë tabela e vlerësimit). Mblidhen fletore për t’u vlerësuar.</w:t>
            </w:r>
          </w:p>
          <w:tbl>
            <w:tblPr>
              <w:tblW w:w="0" w:type="auto"/>
              <w:tblLayout w:type="fixed"/>
              <w:tblCellMar>
                <w:left w:w="0" w:type="dxa"/>
                <w:right w:w="0" w:type="dxa"/>
              </w:tblCellMar>
              <w:tblLook w:val="0000" w:firstRow="0" w:lastRow="0" w:firstColumn="0" w:lastColumn="0" w:noHBand="0" w:noVBand="0"/>
            </w:tblPr>
            <w:tblGrid>
              <w:gridCol w:w="1217"/>
              <w:gridCol w:w="1218"/>
              <w:gridCol w:w="1217"/>
              <w:gridCol w:w="1217"/>
              <w:gridCol w:w="1217"/>
              <w:gridCol w:w="1219"/>
              <w:gridCol w:w="1218"/>
              <w:gridCol w:w="1218"/>
            </w:tblGrid>
            <w:tr w:rsidR="00585A44" w:rsidRPr="00585A44">
              <w:tblPrEx>
                <w:tblCellMar>
                  <w:top w:w="0" w:type="dxa"/>
                  <w:left w:w="0" w:type="dxa"/>
                  <w:bottom w:w="0" w:type="dxa"/>
                  <w:right w:w="0" w:type="dxa"/>
                </w:tblCellMar>
              </w:tblPrEx>
              <w:trPr>
                <w:trHeight w:val="519"/>
              </w:trPr>
              <w:tc>
                <w:tcPr>
                  <w:tcW w:w="1217"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585A44" w:rsidRPr="00585A44" w:rsidRDefault="00585A44" w:rsidP="00585A44">
                  <w:pPr>
                    <w:spacing w:line="360" w:lineRule="auto"/>
                  </w:pPr>
                  <w:r w:rsidRPr="00585A44">
                    <w:t>Pikët</w:t>
                  </w:r>
                </w:p>
              </w:tc>
              <w:tc>
                <w:tcPr>
                  <w:tcW w:w="1218"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585A44" w:rsidRPr="00585A44" w:rsidRDefault="00585A44" w:rsidP="00585A44">
                  <w:pPr>
                    <w:spacing w:line="360" w:lineRule="auto"/>
                    <w:jc w:val="center"/>
                  </w:pPr>
                  <w:r w:rsidRPr="00585A44">
                    <w:t>0-5</w:t>
                  </w:r>
                </w:p>
              </w:tc>
              <w:tc>
                <w:tcPr>
                  <w:tcW w:w="1217"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585A44" w:rsidRPr="00585A44" w:rsidRDefault="00585A44" w:rsidP="00585A44">
                  <w:pPr>
                    <w:spacing w:line="360" w:lineRule="auto"/>
                    <w:jc w:val="center"/>
                  </w:pPr>
                  <w:r w:rsidRPr="00585A44">
                    <w:t>6-8</w:t>
                  </w:r>
                </w:p>
              </w:tc>
              <w:tc>
                <w:tcPr>
                  <w:tcW w:w="1217"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585A44" w:rsidRPr="00585A44" w:rsidRDefault="00585A44" w:rsidP="00585A44">
                  <w:pPr>
                    <w:spacing w:line="360" w:lineRule="auto"/>
                    <w:jc w:val="center"/>
                  </w:pPr>
                  <w:r w:rsidRPr="00585A44">
                    <w:t>9-11</w:t>
                  </w:r>
                </w:p>
              </w:tc>
              <w:tc>
                <w:tcPr>
                  <w:tcW w:w="1217"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585A44" w:rsidRPr="00585A44" w:rsidRDefault="00585A44" w:rsidP="00585A44">
                  <w:pPr>
                    <w:spacing w:line="360" w:lineRule="auto"/>
                    <w:jc w:val="center"/>
                  </w:pPr>
                  <w:r w:rsidRPr="00585A44">
                    <w:t>12-15</w:t>
                  </w:r>
                </w:p>
              </w:tc>
              <w:tc>
                <w:tcPr>
                  <w:tcW w:w="1219"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585A44" w:rsidRPr="00585A44" w:rsidRDefault="00585A44" w:rsidP="00585A44">
                  <w:pPr>
                    <w:spacing w:line="360" w:lineRule="auto"/>
                    <w:jc w:val="center"/>
                  </w:pPr>
                  <w:r w:rsidRPr="00585A44">
                    <w:t>16-19</w:t>
                  </w:r>
                </w:p>
              </w:tc>
              <w:tc>
                <w:tcPr>
                  <w:tcW w:w="1218"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585A44" w:rsidRPr="00585A44" w:rsidRDefault="00585A44" w:rsidP="00585A44">
                  <w:pPr>
                    <w:spacing w:line="360" w:lineRule="auto"/>
                    <w:jc w:val="center"/>
                  </w:pPr>
                  <w:r w:rsidRPr="00585A44">
                    <w:t>20-22</w:t>
                  </w:r>
                </w:p>
              </w:tc>
              <w:tc>
                <w:tcPr>
                  <w:tcW w:w="1218"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585A44" w:rsidRPr="00585A44" w:rsidRDefault="00585A44" w:rsidP="00585A44">
                  <w:pPr>
                    <w:spacing w:line="360" w:lineRule="auto"/>
                    <w:jc w:val="center"/>
                  </w:pPr>
                  <w:r w:rsidRPr="00585A44">
                    <w:t>23-25</w:t>
                  </w:r>
                </w:p>
              </w:tc>
            </w:tr>
            <w:tr w:rsidR="00585A44" w:rsidRPr="00585A44">
              <w:tblPrEx>
                <w:tblCellMar>
                  <w:top w:w="0" w:type="dxa"/>
                  <w:left w:w="0" w:type="dxa"/>
                  <w:bottom w:w="0" w:type="dxa"/>
                  <w:right w:w="0" w:type="dxa"/>
                </w:tblCellMar>
              </w:tblPrEx>
              <w:trPr>
                <w:trHeight w:val="519"/>
              </w:trPr>
              <w:tc>
                <w:tcPr>
                  <w:tcW w:w="1217"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585A44" w:rsidRPr="00585A44" w:rsidRDefault="00585A44" w:rsidP="00585A44">
                  <w:pPr>
                    <w:spacing w:line="360" w:lineRule="auto"/>
                  </w:pPr>
                  <w:r w:rsidRPr="00585A44">
                    <w:t>Nota</w:t>
                  </w:r>
                </w:p>
              </w:tc>
              <w:tc>
                <w:tcPr>
                  <w:tcW w:w="1218"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585A44" w:rsidRPr="00585A44" w:rsidRDefault="00585A44" w:rsidP="00585A44">
                  <w:pPr>
                    <w:spacing w:line="360" w:lineRule="auto"/>
                    <w:jc w:val="center"/>
                  </w:pPr>
                  <w:r w:rsidRPr="00585A44">
                    <w:t>4</w:t>
                  </w:r>
                </w:p>
              </w:tc>
              <w:tc>
                <w:tcPr>
                  <w:tcW w:w="1217"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585A44" w:rsidRPr="00585A44" w:rsidRDefault="00585A44" w:rsidP="00585A44">
                  <w:pPr>
                    <w:spacing w:line="360" w:lineRule="auto"/>
                    <w:jc w:val="center"/>
                  </w:pPr>
                  <w:r w:rsidRPr="00585A44">
                    <w:t>5</w:t>
                  </w:r>
                </w:p>
              </w:tc>
              <w:tc>
                <w:tcPr>
                  <w:tcW w:w="1217"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585A44" w:rsidRPr="00585A44" w:rsidRDefault="00585A44" w:rsidP="00585A44">
                  <w:pPr>
                    <w:spacing w:line="360" w:lineRule="auto"/>
                    <w:jc w:val="center"/>
                  </w:pPr>
                  <w:r w:rsidRPr="00585A44">
                    <w:t>6</w:t>
                  </w:r>
                </w:p>
              </w:tc>
              <w:tc>
                <w:tcPr>
                  <w:tcW w:w="1217"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585A44" w:rsidRPr="00585A44" w:rsidRDefault="00585A44" w:rsidP="00585A44">
                  <w:pPr>
                    <w:spacing w:line="360" w:lineRule="auto"/>
                    <w:jc w:val="center"/>
                  </w:pPr>
                  <w:r w:rsidRPr="00585A44">
                    <w:t>7</w:t>
                  </w:r>
                </w:p>
              </w:tc>
              <w:tc>
                <w:tcPr>
                  <w:tcW w:w="1219"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585A44" w:rsidRPr="00585A44" w:rsidRDefault="00585A44" w:rsidP="00585A44">
                  <w:pPr>
                    <w:spacing w:line="360" w:lineRule="auto"/>
                    <w:jc w:val="center"/>
                  </w:pPr>
                  <w:r w:rsidRPr="00585A44">
                    <w:t>8</w:t>
                  </w:r>
                </w:p>
              </w:tc>
              <w:tc>
                <w:tcPr>
                  <w:tcW w:w="1218"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585A44" w:rsidRPr="00585A44" w:rsidRDefault="00585A44" w:rsidP="00585A44">
                  <w:pPr>
                    <w:spacing w:line="360" w:lineRule="auto"/>
                    <w:jc w:val="center"/>
                  </w:pPr>
                  <w:r w:rsidRPr="00585A44">
                    <w:t>9</w:t>
                  </w:r>
                </w:p>
              </w:tc>
              <w:tc>
                <w:tcPr>
                  <w:tcW w:w="1218"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585A44" w:rsidRPr="00585A44" w:rsidRDefault="00585A44" w:rsidP="00585A44">
                  <w:pPr>
                    <w:spacing w:line="360" w:lineRule="auto"/>
                    <w:jc w:val="center"/>
                  </w:pPr>
                  <w:r w:rsidRPr="00585A44">
                    <w:t>10</w:t>
                  </w:r>
                </w:p>
              </w:tc>
            </w:tr>
          </w:tbl>
          <w:p w:rsidR="00D861BB" w:rsidRPr="00D861BB" w:rsidRDefault="00D861BB" w:rsidP="00D861BB">
            <w:pPr>
              <w:suppressAutoHyphens/>
              <w:rPr>
                <w:rFonts w:ascii="Calibri" w:hAnsi="Calibri" w:cs="Calibri"/>
              </w:rPr>
            </w:pP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454"/>
        <w:gridCol w:w="337"/>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45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787" w:type="dxa"/>
            <w:gridSpan w:val="2"/>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64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tabs>
                <w:tab w:val="left" w:pos="2532"/>
              </w:tabs>
              <w:suppressAutoHyphens/>
            </w:pPr>
            <w:r w:rsidRPr="00D861BB">
              <w:rPr>
                <w:b/>
                <w:bCs/>
              </w:rPr>
              <w:t>Tema mësimore:</w:t>
            </w:r>
            <w:r w:rsidRPr="00D861BB">
              <w:t xml:space="preserve"> Përemrat, llojet e tyre.</w:t>
            </w:r>
          </w:p>
          <w:p w:rsidR="00D861BB" w:rsidRPr="00D861BB" w:rsidRDefault="00D861BB" w:rsidP="00D861BB">
            <w:pPr>
              <w:tabs>
                <w:tab w:val="left" w:pos="2532"/>
              </w:tabs>
              <w:suppressAutoHyphens/>
              <w:rPr>
                <w:b/>
                <w:bCs/>
              </w:rPr>
            </w:pPr>
            <w:r w:rsidRPr="00D861BB">
              <w:rPr>
                <w:b/>
                <w:bCs/>
              </w:rPr>
              <w:t>Kompetenca</w:t>
            </w:r>
            <w:r w:rsidRPr="00D861BB">
              <w:t>: Përdorimi i drejtë i gjuhës (Morfologji)</w:t>
            </w:r>
          </w:p>
          <w:p w:rsidR="00D861BB" w:rsidRPr="00D861BB" w:rsidRDefault="00D861BB" w:rsidP="00D861BB">
            <w:pPr>
              <w:tabs>
                <w:tab w:val="left" w:pos="2532"/>
              </w:tabs>
              <w:suppressAutoHyphens/>
              <w:rPr>
                <w:rFonts w:ascii="Calibri" w:hAnsi="Calibri" w:cs="Calibri"/>
              </w:rPr>
            </w:pPr>
          </w:p>
        </w:tc>
        <w:tc>
          <w:tcPr>
            <w:tcW w:w="5287" w:type="dxa"/>
            <w:gridSpan w:val="3"/>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pPr>
            <w:r w:rsidRPr="00D861BB">
              <w:t>Çdo foljeje i shtojmë dy përemra, (para – prapa) Ju (vetor) shkoni të sigurt në rrugën tuaj. (pronor)</w:t>
            </w:r>
          </w:p>
          <w:p w:rsidR="00D861BB" w:rsidRPr="00D861BB" w:rsidRDefault="00D861BB" w:rsidP="00D861BB">
            <w:pPr>
              <w:suppressAutoHyphens/>
            </w:pPr>
            <w:r w:rsidRPr="00D861BB">
              <w:t>__________ vizitova ________________</w:t>
            </w:r>
          </w:p>
          <w:p w:rsidR="00D861BB" w:rsidRPr="00D861BB" w:rsidRDefault="00D861BB" w:rsidP="00D861BB">
            <w:pPr>
              <w:suppressAutoHyphens/>
            </w:pPr>
            <w:r w:rsidRPr="00D861BB">
              <w:t>__________ këndoje ________________</w:t>
            </w:r>
          </w:p>
          <w:p w:rsidR="00D861BB" w:rsidRPr="00D861BB" w:rsidRDefault="00D861BB" w:rsidP="00D861BB">
            <w:pPr>
              <w:suppressAutoHyphens/>
            </w:pPr>
            <w:r w:rsidRPr="00D861BB">
              <w:t>__________ fitoi ________________</w:t>
            </w:r>
          </w:p>
          <w:p w:rsidR="00D861BB" w:rsidRPr="00D861BB" w:rsidRDefault="00D861BB" w:rsidP="00D861BB">
            <w:pPr>
              <w:suppressAutoHyphens/>
              <w:rPr>
                <w:rFonts w:ascii="Calibri" w:hAnsi="Calibri" w:cs="Calibri"/>
              </w:rPr>
            </w:pPr>
          </w:p>
        </w:tc>
      </w:tr>
      <w:tr w:rsidR="00D861BB" w:rsidRPr="00D861BB" w:rsidTr="005B2710">
        <w:trPr>
          <w:trHeight w:val="453"/>
        </w:trPr>
        <w:tc>
          <w:tcPr>
            <w:tcW w:w="9931" w:type="dxa"/>
            <w:gridSpan w:val="5"/>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pPr>
            <w:r w:rsidRPr="00D861BB">
              <w:t>Kompetenca e komunikimit dhe të shprehurit</w:t>
            </w:r>
          </w:p>
          <w:p w:rsidR="00D861BB" w:rsidRPr="00D861BB" w:rsidRDefault="00D861BB" w:rsidP="00D861BB">
            <w:pPr>
              <w:suppressAutoHyphens/>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e të menduarit</w:t>
            </w:r>
          </w:p>
        </w:tc>
      </w:tr>
      <w:tr w:rsidR="00D861BB" w:rsidRPr="00D861BB" w:rsidTr="005B2710">
        <w:trPr>
          <w:trHeight w:val="453"/>
        </w:trPr>
        <w:tc>
          <w:tcPr>
            <w:tcW w:w="4981" w:type="dxa"/>
            <w:gridSpan w:val="3"/>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dallon përemrat vetorë, pronorë, dëftorë, të pacaktuar, lidhorë, pyetës, vetvetor në fjalitë e dhëna në libër;</w:t>
            </w:r>
          </w:p>
          <w:p w:rsidR="00D861BB" w:rsidRPr="00D861BB" w:rsidRDefault="00D861BB" w:rsidP="00D861BB">
            <w:pPr>
              <w:suppressAutoHyphens/>
              <w:ind w:left="283" w:hanging="283"/>
            </w:pPr>
            <w:r w:rsidRPr="00D861BB">
              <w:t>-</w:t>
            </w:r>
            <w:r w:rsidRPr="00D861BB">
              <w:tab/>
              <w:t>zëvendëson në fjali përemrat që mungojnë;</w:t>
            </w:r>
          </w:p>
          <w:p w:rsidR="00D861BB" w:rsidRPr="00D861BB" w:rsidRDefault="00D861BB" w:rsidP="00D861BB">
            <w:pPr>
              <w:suppressAutoHyphens/>
              <w:spacing w:line="360" w:lineRule="auto"/>
              <w:ind w:left="283" w:hanging="283"/>
              <w:rPr>
                <w:b/>
                <w:bCs/>
              </w:rPr>
            </w:pPr>
            <w:r w:rsidRPr="00D861BB">
              <w:t>-</w:t>
            </w:r>
            <w:r w:rsidRPr="00D861BB">
              <w:rPr>
                <w:b/>
                <w:bCs/>
              </w:rPr>
              <w:tab/>
            </w:r>
            <w:r w:rsidRPr="00D861BB">
              <w:t>dallon tiparet e përemrit vetor;</w:t>
            </w:r>
          </w:p>
          <w:p w:rsidR="00D861BB" w:rsidRPr="00D861BB" w:rsidRDefault="00D861BB" w:rsidP="00D861BB">
            <w:pPr>
              <w:suppressAutoHyphens/>
              <w:spacing w:line="360" w:lineRule="auto"/>
              <w:ind w:left="283" w:hanging="283"/>
            </w:pPr>
            <w:r w:rsidRPr="00D861BB">
              <w:t>-</w:t>
            </w:r>
            <w:r w:rsidRPr="00D861BB">
              <w:tab/>
              <w:t>dallon trajtat e shkurtra të rasës dhanore dhe kallëzore;</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plotëson</w:t>
            </w:r>
            <w:proofErr w:type="gramEnd"/>
            <w:r w:rsidRPr="00D861BB">
              <w:t xml:space="preserve"> fjalitë me trajta të shkurtra.</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përemrat vetorë, dëftorë, pyetës, lidhorë, pronor, të pacaktuar</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1" w:type="dxa"/>
            <w:gridSpan w:val="3"/>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libri i gjuhës shqipe, klasa 6, tabelë, fisha me përemra të ndryshëm.</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1" w:type="dxa"/>
            <w:gridSpan w:val="5"/>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Punë e pavarur. Punë në grupe. Pema e mendimit. Diskutim. Minikonkurs.</w:t>
            </w:r>
          </w:p>
        </w:tc>
      </w:tr>
      <w:tr w:rsidR="00D861BB" w:rsidRPr="00D861BB" w:rsidTr="005B2710">
        <w:trPr>
          <w:trHeight w:val="453"/>
        </w:trPr>
        <w:tc>
          <w:tcPr>
            <w:tcW w:w="9931" w:type="dxa"/>
            <w:gridSpan w:val="5"/>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pPr>
            <w:r w:rsidRPr="00D861BB">
              <w:t>Nxënësit/et i plotësojnë fjalitë e mësipërme në fletore dhe emërtojnë përemrat e përdorur për aq sa kanë mësuar në klasën V.</w:t>
            </w:r>
          </w:p>
          <w:p w:rsidR="00D861BB" w:rsidRPr="00D861BB" w:rsidRDefault="00D861BB" w:rsidP="00D861BB">
            <w:pPr>
              <w:suppressAutoHyphens/>
              <w:rPr>
                <w:b/>
                <w:bCs/>
              </w:rPr>
            </w:pPr>
            <w:r w:rsidRPr="00D861BB">
              <w:t>Nxënësit/et përsëritin përemrat që kanë mësuar në klasën e V (vetorë, dëftorë, pronorë, pyetës).</w:t>
            </w:r>
          </w:p>
          <w:p w:rsidR="00D861BB" w:rsidRPr="00D861BB" w:rsidRDefault="00D861BB" w:rsidP="00D861BB">
            <w:pPr>
              <w:suppressAutoHyphens/>
              <w:spacing w:line="360" w:lineRule="auto"/>
              <w:rPr>
                <w:b/>
                <w:bCs/>
                <w:i/>
                <w:iCs/>
              </w:rPr>
            </w:pPr>
            <w:r w:rsidRPr="00D861BB">
              <w:rPr>
                <w:b/>
                <w:bCs/>
              </w:rPr>
              <w:t>Ndërtimi i njohurive të reja.</w:t>
            </w:r>
            <w:r w:rsidRPr="00D861BB">
              <w:rPr>
                <w:i/>
                <w:iCs/>
              </w:rPr>
              <w:t xml:space="preserve"> </w:t>
            </w:r>
            <w:r w:rsidRPr="00D861BB">
              <w:rPr>
                <w:b/>
                <w:bCs/>
              </w:rPr>
              <w:t>Pema e mendimit. Minikonkurs.</w:t>
            </w:r>
          </w:p>
          <w:p w:rsidR="00D861BB" w:rsidRPr="00D861BB" w:rsidRDefault="00D861BB" w:rsidP="00D861BB">
            <w:pPr>
              <w:suppressAutoHyphens/>
              <w:spacing w:line="360" w:lineRule="auto"/>
            </w:pPr>
            <w:r w:rsidRPr="00D861BB">
              <w:lastRenderedPageBreak/>
              <w:t xml:space="preserve">Prezantohet tabela e librit me llojet e përemrave në dërrasën e zezë (me </w:t>
            </w:r>
            <w:r w:rsidRPr="00D861BB">
              <w:rPr>
                <w:i/>
                <w:iCs/>
              </w:rPr>
              <w:t>flipçart</w:t>
            </w:r>
            <w:r w:rsidRPr="00D861BB">
              <w:t xml:space="preserve">, tabak letre). Nxënësit lexojnë llojet e përemrave dhe fjalitë, në të cilat ata janë përdorur. </w:t>
            </w:r>
          </w:p>
          <w:p w:rsidR="00D861BB" w:rsidRPr="00D861BB" w:rsidRDefault="00D861BB" w:rsidP="00D861BB">
            <w:pPr>
              <w:suppressAutoHyphens/>
            </w:pPr>
            <w:r w:rsidRPr="00D861BB">
              <w:t xml:space="preserve">Tabela mund të ideohet edhe si një </w:t>
            </w:r>
            <w:r w:rsidRPr="00D861BB">
              <w:rPr>
                <w:i/>
                <w:iCs/>
              </w:rPr>
              <w:t>Pemë mendimi</w:t>
            </w:r>
            <w:r w:rsidRPr="00D861BB">
              <w:t xml:space="preserve"> xhepore. Poshtë llojeve të përemrave, ngjitet një letër e tejdukshme. Mund të përdoret edhe tabelë me spica.</w:t>
            </w:r>
          </w:p>
          <w:p w:rsidR="00D861BB" w:rsidRPr="00D861BB" w:rsidRDefault="00D861BB" w:rsidP="00D861BB">
            <w:pPr>
              <w:suppressAutoHyphens/>
              <w:rPr>
                <w:b/>
                <w:bCs/>
              </w:rPr>
            </w:pPr>
            <w:r w:rsidRPr="00D861BB">
              <w:rPr>
                <w:i/>
                <w:iCs/>
              </w:rPr>
              <w:t>Minikonkurs.</w:t>
            </w:r>
            <w:r w:rsidRPr="00D861BB">
              <w:t xml:space="preserve"> Tre nxënës tërheqin fisha me lloje përemrash dhe i vendosin poshtë përemrit të duhur.</w:t>
            </w:r>
          </w:p>
          <w:p w:rsidR="00D861BB" w:rsidRPr="00D861BB" w:rsidRDefault="00D861BB" w:rsidP="00D861BB">
            <w:pPr>
              <w:suppressAutoHyphens/>
              <w:spacing w:line="360" w:lineRule="auto"/>
            </w:pPr>
            <w:r w:rsidRPr="00D861BB">
              <w:t xml:space="preserve">Nxënësit lexojnë llojet e përemrave dhe fjalitë në të cilat ata janë përdorur. </w:t>
            </w:r>
          </w:p>
          <w:p w:rsidR="00D861BB" w:rsidRPr="00D861BB" w:rsidRDefault="00D861BB" w:rsidP="00D861BB">
            <w:pPr>
              <w:suppressAutoHyphens/>
              <w:spacing w:line="360" w:lineRule="auto"/>
            </w:pPr>
            <w:r w:rsidRPr="00D861BB">
              <w:t xml:space="preserve">Plotësohet </w:t>
            </w:r>
            <w:r w:rsidRPr="00D861BB">
              <w:rPr>
                <w:i/>
                <w:iCs/>
              </w:rPr>
              <w:t>Pema e mendimit</w:t>
            </w:r>
            <w:r w:rsidRPr="00D861BB">
              <w:t>.</w:t>
            </w:r>
          </w:p>
          <w:p w:rsidR="00D861BB" w:rsidRPr="00D861BB" w:rsidRDefault="005B59B4" w:rsidP="00D861BB">
            <w:pPr>
              <w:suppressAutoHyphens/>
              <w:spacing w:line="360" w:lineRule="auto"/>
              <w:jc w:val="center"/>
              <w:rPr>
                <w:rFonts w:ascii="Calibri" w:hAnsi="Calibri" w:cs="Calibri"/>
              </w:rPr>
            </w:pPr>
            <w:r>
              <w:rPr>
                <w:noProof/>
              </w:rPr>
              <w:drawing>
                <wp:inline distT="0" distB="0" distL="0" distR="0" wp14:anchorId="71980F83" wp14:editId="64212C4B">
                  <wp:extent cx="6162675" cy="1929765"/>
                  <wp:effectExtent l="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162675" cy="1929765"/>
                          </a:xfrm>
                          <a:prstGeom prst="rect">
                            <a:avLst/>
                          </a:prstGeom>
                        </pic:spPr>
                      </pic:pic>
                    </a:graphicData>
                  </a:graphic>
                </wp:inline>
              </w:drawing>
            </w:r>
          </w:p>
        </w:tc>
      </w:tr>
      <w:tr w:rsidR="00D861BB" w:rsidRPr="00D861BB" w:rsidTr="005B2710">
        <w:trPr>
          <w:trHeight w:val="453"/>
        </w:trPr>
        <w:tc>
          <w:tcPr>
            <w:tcW w:w="9931" w:type="dxa"/>
            <w:gridSpan w:val="5"/>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lastRenderedPageBreak/>
              <w:t>Vëmendja e nxënësve përqendrohet te përemri vetor dhe trajtat e shkurtra të tij, rasat dhe vendi i tyre.</w:t>
            </w:r>
          </w:p>
          <w:p w:rsidR="00D861BB" w:rsidRPr="00D861BB" w:rsidRDefault="00D861BB" w:rsidP="00D861BB">
            <w:pPr>
              <w:suppressAutoHyphens/>
              <w:spacing w:line="360" w:lineRule="auto"/>
            </w:pPr>
            <w:r w:rsidRPr="00D861BB">
              <w:t>Jepen shembuj.</w:t>
            </w:r>
          </w:p>
          <w:p w:rsidR="00D861BB" w:rsidRPr="00D861BB" w:rsidRDefault="00D861BB" w:rsidP="00D861BB">
            <w:pPr>
              <w:suppressAutoHyphens/>
              <w:spacing w:line="360" w:lineRule="auto"/>
              <w:rPr>
                <w:i/>
                <w:iCs/>
              </w:rPr>
            </w:pPr>
            <w:r w:rsidRPr="00D861BB">
              <w:rPr>
                <w:b/>
                <w:bCs/>
              </w:rPr>
              <w:t>Prezantimi dhe demonstrimi i rezultateve të arritura.</w:t>
            </w:r>
            <w:r w:rsidRPr="00D861BB">
              <w:rPr>
                <w:i/>
                <w:iCs/>
              </w:rPr>
              <w:t xml:space="preserve"> </w:t>
            </w:r>
          </w:p>
          <w:p w:rsidR="00D861BB" w:rsidRPr="00D861BB" w:rsidRDefault="00D861BB" w:rsidP="00D861BB">
            <w:pPr>
              <w:suppressAutoHyphens/>
              <w:spacing w:line="360" w:lineRule="auto"/>
              <w:rPr>
                <w:b/>
                <w:bCs/>
              </w:rPr>
            </w:pPr>
            <w:r w:rsidRPr="00D861BB">
              <w:rPr>
                <w:b/>
                <w:bCs/>
              </w:rPr>
              <w:t>Punë në grupe.</w:t>
            </w:r>
          </w:p>
          <w:p w:rsidR="00D861BB" w:rsidRPr="00D861BB" w:rsidRDefault="00D861BB" w:rsidP="00D861BB">
            <w:pPr>
              <w:suppressAutoHyphens/>
              <w:spacing w:line="360" w:lineRule="auto"/>
            </w:pPr>
            <w:r w:rsidRPr="00D861BB">
              <w:t>Ushtrimi 1. Nxënësit përgjigjen me gojë, për të përcaktuar llojet e përemrave.</w:t>
            </w:r>
          </w:p>
          <w:p w:rsidR="00D861BB" w:rsidRPr="00D861BB" w:rsidRDefault="00D861BB" w:rsidP="00D861BB">
            <w:pPr>
              <w:suppressAutoHyphens/>
              <w:spacing w:line="360" w:lineRule="auto"/>
            </w:pPr>
            <w:r w:rsidRPr="00D861BB">
              <w:t>Nxënësit ndahen në tri grupe.</w:t>
            </w:r>
          </w:p>
          <w:p w:rsidR="00D861BB" w:rsidRPr="00D861BB" w:rsidRDefault="00D861BB" w:rsidP="00D861BB">
            <w:pPr>
              <w:suppressAutoHyphens/>
              <w:spacing w:line="360" w:lineRule="auto"/>
            </w:pPr>
          </w:p>
          <w:p w:rsidR="00D861BB" w:rsidRPr="00D861BB" w:rsidRDefault="00D861BB" w:rsidP="00D861BB">
            <w:pPr>
              <w:suppressAutoHyphens/>
              <w:spacing w:line="360" w:lineRule="auto"/>
            </w:pPr>
            <w:r w:rsidRPr="00D861BB">
              <w:t>Grupi I punon ushtrimin 2. Nxënësit do të dallojnë përemrat vetorë dhe trajtat e shkurtra.</w:t>
            </w:r>
          </w:p>
          <w:p w:rsidR="00D861BB" w:rsidRPr="00D861BB" w:rsidRDefault="00D861BB" w:rsidP="00D861BB">
            <w:pPr>
              <w:suppressAutoHyphens/>
              <w:spacing w:line="360" w:lineRule="auto"/>
            </w:pPr>
            <w:r w:rsidRPr="00D861BB">
              <w:t xml:space="preserve">Përemrat vetorë: </w:t>
            </w:r>
            <w:r w:rsidRPr="00D861BB">
              <w:rPr>
                <w:i/>
                <w:iCs/>
              </w:rPr>
              <w:t>unë, ai, me (a)to</w:t>
            </w:r>
            <w:r w:rsidRPr="00D861BB">
              <w:t xml:space="preserve"> </w:t>
            </w:r>
          </w:p>
          <w:p w:rsidR="00D861BB" w:rsidRPr="00D861BB" w:rsidRDefault="00D861BB" w:rsidP="00D861BB">
            <w:pPr>
              <w:suppressAutoHyphens/>
              <w:spacing w:line="360" w:lineRule="auto"/>
            </w:pPr>
            <w:r w:rsidRPr="00D861BB">
              <w:t xml:space="preserve">Trajtat e shkurtra: </w:t>
            </w:r>
            <w:r w:rsidRPr="00D861BB">
              <w:rPr>
                <w:i/>
                <w:iCs/>
              </w:rPr>
              <w:t xml:space="preserve">duke </w:t>
            </w:r>
            <w:r w:rsidRPr="00D861BB">
              <w:rPr>
                <w:b/>
                <w:bCs/>
                <w:i/>
                <w:iCs/>
              </w:rPr>
              <w:t>e</w:t>
            </w:r>
            <w:r w:rsidRPr="00D861BB">
              <w:rPr>
                <w:i/>
                <w:iCs/>
              </w:rPr>
              <w:t xml:space="preserve"> vështruar, s’</w:t>
            </w:r>
            <w:r w:rsidRPr="00D861BB">
              <w:rPr>
                <w:b/>
                <w:bCs/>
                <w:i/>
                <w:iCs/>
              </w:rPr>
              <w:t>i</w:t>
            </w:r>
            <w:r w:rsidRPr="00D861BB">
              <w:rPr>
                <w:i/>
                <w:iCs/>
              </w:rPr>
              <w:t xml:space="preserve"> dija</w:t>
            </w:r>
            <w:r w:rsidRPr="00D861BB">
              <w:rPr>
                <w:b/>
                <w:bCs/>
                <w:i/>
                <w:iCs/>
              </w:rPr>
              <w:t>, më</w:t>
            </w:r>
            <w:r w:rsidRPr="00D861BB">
              <w:rPr>
                <w:i/>
                <w:iCs/>
              </w:rPr>
              <w:t xml:space="preserve"> shpjegonte, </w:t>
            </w:r>
            <w:r w:rsidRPr="00D861BB">
              <w:rPr>
                <w:b/>
                <w:bCs/>
                <w:i/>
                <w:iCs/>
              </w:rPr>
              <w:t>m’i</w:t>
            </w:r>
            <w:r w:rsidRPr="00D861BB">
              <w:rPr>
                <w:i/>
                <w:iCs/>
              </w:rPr>
              <w:t xml:space="preserve"> ka përshkuar (trajtë e shkurtër e bashkuar), </w:t>
            </w:r>
            <w:r w:rsidRPr="00D861BB">
              <w:rPr>
                <w:b/>
                <w:bCs/>
                <w:i/>
                <w:iCs/>
              </w:rPr>
              <w:t>më</w:t>
            </w:r>
            <w:r w:rsidRPr="00D861BB">
              <w:rPr>
                <w:i/>
                <w:iCs/>
              </w:rPr>
              <w:t xml:space="preserve"> ka folur.</w:t>
            </w:r>
          </w:p>
          <w:p w:rsidR="00D861BB" w:rsidRPr="00D861BB" w:rsidRDefault="00D861BB" w:rsidP="00D861BB">
            <w:pPr>
              <w:suppressAutoHyphens/>
              <w:spacing w:line="360" w:lineRule="auto"/>
            </w:pPr>
          </w:p>
          <w:p w:rsidR="00D861BB" w:rsidRPr="00D861BB" w:rsidRDefault="00D861BB" w:rsidP="00D861BB">
            <w:pPr>
              <w:suppressAutoHyphens/>
              <w:spacing w:line="360" w:lineRule="auto"/>
            </w:pPr>
            <w:r w:rsidRPr="00D861BB">
              <w:t xml:space="preserve">Grupi II punon ushtrimin 3. </w:t>
            </w:r>
          </w:p>
          <w:p w:rsidR="00D861BB" w:rsidRPr="00D861BB" w:rsidRDefault="00D861BB" w:rsidP="00D861BB">
            <w:pPr>
              <w:suppressAutoHyphens/>
              <w:spacing w:line="360" w:lineRule="auto"/>
            </w:pPr>
            <w:r w:rsidRPr="00D861BB">
              <w:t xml:space="preserve">Motra ime </w:t>
            </w:r>
            <w:r w:rsidRPr="00D861BB">
              <w:rPr>
                <w:b/>
                <w:bCs/>
              </w:rPr>
              <w:t>më</w:t>
            </w:r>
            <w:r w:rsidRPr="00D861BB">
              <w:t xml:space="preserve"> do shumë. (rasa kallëzore)</w:t>
            </w:r>
          </w:p>
          <w:p w:rsidR="00D861BB" w:rsidRPr="00D861BB" w:rsidRDefault="00D861BB" w:rsidP="00D861BB">
            <w:pPr>
              <w:suppressAutoHyphens/>
              <w:spacing w:line="360" w:lineRule="auto"/>
            </w:pPr>
            <w:r w:rsidRPr="00D861BB">
              <w:t xml:space="preserve">Motra ime </w:t>
            </w:r>
            <w:r w:rsidRPr="00D861BB">
              <w:rPr>
                <w:b/>
                <w:bCs/>
              </w:rPr>
              <w:t>më</w:t>
            </w:r>
            <w:r w:rsidRPr="00D861BB">
              <w:t xml:space="preserve"> dha një lajm të bukur. (rasa dhanore)</w:t>
            </w:r>
          </w:p>
          <w:p w:rsidR="00D861BB" w:rsidRPr="00D861BB" w:rsidRDefault="00D861BB" w:rsidP="00D861BB">
            <w:pPr>
              <w:suppressAutoHyphens/>
              <w:spacing w:line="360" w:lineRule="auto"/>
            </w:pPr>
            <w:r w:rsidRPr="00D861BB">
              <w:t>Ky klloun</w:t>
            </w:r>
            <w:r w:rsidRPr="00D861BB">
              <w:rPr>
                <w:b/>
                <w:bCs/>
              </w:rPr>
              <w:t xml:space="preserve"> të</w:t>
            </w:r>
            <w:r w:rsidRPr="00D861BB">
              <w:t xml:space="preserve"> argëton. (rasa kallëzore)</w:t>
            </w:r>
          </w:p>
          <w:p w:rsidR="00D861BB" w:rsidRPr="00D861BB" w:rsidRDefault="00D861BB" w:rsidP="00D861BB">
            <w:pPr>
              <w:suppressAutoHyphens/>
              <w:spacing w:line="360" w:lineRule="auto"/>
            </w:pPr>
            <w:r w:rsidRPr="00D861BB">
              <w:t xml:space="preserve">Kllounit </w:t>
            </w:r>
            <w:r w:rsidRPr="00D861BB">
              <w:rPr>
                <w:b/>
                <w:bCs/>
              </w:rPr>
              <w:t>i</w:t>
            </w:r>
            <w:r w:rsidRPr="00D861BB">
              <w:t xml:space="preserve"> buzëqeshin fëmijët. (rasa dhanore)</w:t>
            </w:r>
          </w:p>
          <w:p w:rsidR="00D861BB" w:rsidRPr="00D861BB" w:rsidRDefault="00D861BB" w:rsidP="00D861BB">
            <w:pPr>
              <w:suppressAutoHyphens/>
              <w:spacing w:line="360" w:lineRule="auto"/>
            </w:pPr>
            <w:r w:rsidRPr="00D861BB">
              <w:rPr>
                <w:b/>
                <w:bCs/>
              </w:rPr>
              <w:t xml:space="preserve">I </w:t>
            </w:r>
            <w:r w:rsidRPr="00D861BB">
              <w:t>ka blerë Beni këta libra? (rasa kallëzore)</w:t>
            </w:r>
          </w:p>
          <w:p w:rsidR="00D861BB" w:rsidRPr="00D861BB" w:rsidRDefault="00D861BB" w:rsidP="00D861BB">
            <w:pPr>
              <w:suppressAutoHyphens/>
              <w:spacing w:line="360" w:lineRule="auto"/>
            </w:pPr>
            <w:r w:rsidRPr="00D861BB">
              <w:t xml:space="preserve">Atij </w:t>
            </w:r>
            <w:r w:rsidRPr="00D861BB">
              <w:rPr>
                <w:b/>
                <w:bCs/>
              </w:rPr>
              <w:t xml:space="preserve">i </w:t>
            </w:r>
            <w:r w:rsidRPr="00D861BB">
              <w:t>dhuruan libra. (rasa dhanore)</w:t>
            </w:r>
          </w:p>
          <w:p w:rsidR="00D861BB" w:rsidRPr="00D861BB" w:rsidRDefault="00D861BB" w:rsidP="00D861BB">
            <w:pPr>
              <w:suppressAutoHyphens/>
              <w:spacing w:line="360" w:lineRule="auto"/>
            </w:pPr>
            <w:r w:rsidRPr="00D861BB">
              <w:t>Librat</w:t>
            </w:r>
            <w:r w:rsidRPr="00D861BB">
              <w:rPr>
                <w:b/>
                <w:bCs/>
              </w:rPr>
              <w:t xml:space="preserve"> i</w:t>
            </w:r>
            <w:r w:rsidRPr="00D861BB">
              <w:t xml:space="preserve"> kemi miqtë tanë. (rasa kallëzore)</w:t>
            </w:r>
          </w:p>
          <w:p w:rsidR="00D861BB" w:rsidRPr="00D861BB" w:rsidRDefault="00D861BB" w:rsidP="00D861BB">
            <w:pPr>
              <w:suppressAutoHyphens/>
              <w:spacing w:line="360" w:lineRule="auto"/>
            </w:pPr>
            <w:r w:rsidRPr="00D861BB">
              <w:t xml:space="preserve">Sot </w:t>
            </w:r>
            <w:r w:rsidRPr="00D861BB">
              <w:rPr>
                <w:b/>
                <w:bCs/>
              </w:rPr>
              <w:t>na</w:t>
            </w:r>
            <w:r w:rsidRPr="00D861BB">
              <w:t xml:space="preserve"> dhanë dëftesat. (rasa dhanore)</w:t>
            </w:r>
          </w:p>
          <w:p w:rsidR="00D861BB" w:rsidRPr="00D861BB" w:rsidRDefault="00D861BB" w:rsidP="00D861BB">
            <w:pPr>
              <w:suppressAutoHyphens/>
              <w:spacing w:line="360" w:lineRule="auto"/>
            </w:pPr>
            <w:r w:rsidRPr="00D861BB">
              <w:lastRenderedPageBreak/>
              <w:t xml:space="preserve">Ju </w:t>
            </w:r>
            <w:r w:rsidRPr="00D861BB">
              <w:rPr>
                <w:b/>
                <w:bCs/>
              </w:rPr>
              <w:t>ju</w:t>
            </w:r>
            <w:r w:rsidRPr="00D861BB">
              <w:t xml:space="preserve"> ftuan në festë? (rasa kallëzore)</w:t>
            </w:r>
          </w:p>
          <w:p w:rsidR="00D861BB" w:rsidRPr="00D861BB" w:rsidRDefault="00D861BB" w:rsidP="00D861BB">
            <w:pPr>
              <w:suppressAutoHyphens/>
              <w:spacing w:line="360" w:lineRule="auto"/>
            </w:pPr>
            <w:r w:rsidRPr="00D861BB">
              <w:t xml:space="preserve">Juve </w:t>
            </w:r>
            <w:r w:rsidRPr="00D861BB">
              <w:rPr>
                <w:b/>
                <w:bCs/>
              </w:rPr>
              <w:t>ju</w:t>
            </w:r>
            <w:r w:rsidRPr="00D861BB">
              <w:t xml:space="preserve"> përgatitën një festë. (rasa dhanore)</w:t>
            </w:r>
          </w:p>
          <w:p w:rsidR="00D861BB" w:rsidRPr="00D861BB" w:rsidRDefault="00D861BB" w:rsidP="00D861BB">
            <w:pPr>
              <w:suppressAutoHyphens/>
              <w:spacing w:line="360" w:lineRule="auto"/>
            </w:pPr>
            <w:proofErr w:type="gramStart"/>
            <w:r w:rsidRPr="00D861BB">
              <w:t>A</w:t>
            </w:r>
            <w:proofErr w:type="gramEnd"/>
            <w:r w:rsidRPr="00D861BB">
              <w:t xml:space="preserve"> </w:t>
            </w:r>
            <w:r w:rsidRPr="00D861BB">
              <w:rPr>
                <w:b/>
                <w:bCs/>
              </w:rPr>
              <w:t>i</w:t>
            </w:r>
            <w:r w:rsidRPr="00D861BB">
              <w:t xml:space="preserve"> kanë biçikletat me vetë? (rasa kallëzore)</w:t>
            </w:r>
          </w:p>
          <w:p w:rsidR="00D861BB" w:rsidRPr="00D861BB" w:rsidRDefault="00D861BB" w:rsidP="00D861BB">
            <w:pPr>
              <w:suppressAutoHyphens/>
              <w:spacing w:line="360" w:lineRule="auto"/>
            </w:pPr>
            <w:r w:rsidRPr="00D861BB">
              <w:t>Atyre u dhuruan lodra. (rasa dhanore)</w:t>
            </w:r>
          </w:p>
          <w:p w:rsidR="00D861BB" w:rsidRPr="00D861BB" w:rsidRDefault="00D861BB" w:rsidP="00D861BB">
            <w:pPr>
              <w:suppressAutoHyphens/>
              <w:spacing w:line="360" w:lineRule="auto"/>
            </w:pPr>
          </w:p>
          <w:p w:rsidR="00D861BB" w:rsidRPr="00D861BB" w:rsidRDefault="00D861BB" w:rsidP="00D861BB">
            <w:pPr>
              <w:suppressAutoHyphens/>
              <w:spacing w:line="360" w:lineRule="auto"/>
            </w:pPr>
            <w:r w:rsidRPr="00D861BB">
              <w:t>Grupi III punon ushtrimin 4. Nxënësit plotësojnë fjalitë me trajtat e shkurtra që mungojnë.</w:t>
            </w:r>
          </w:p>
          <w:p w:rsidR="00D861BB" w:rsidRPr="00D861BB" w:rsidRDefault="00D861BB" w:rsidP="00D861BB">
            <w:pPr>
              <w:suppressAutoHyphens/>
              <w:spacing w:line="360" w:lineRule="auto"/>
              <w:rPr>
                <w:rFonts w:ascii="Calibri" w:hAnsi="Calibri" w:cs="Calibri"/>
              </w:rPr>
            </w:pPr>
            <w:r w:rsidRPr="00D861BB">
              <w:t>Nxënësit/et punojnë në heshtje. Përfaqësues të secilit grup argumentojnë përgjigjet para klasës, mësuesi/ja ndërhyn nëse e shikon të nevojshme.</w:t>
            </w:r>
          </w:p>
        </w:tc>
      </w:tr>
      <w:tr w:rsidR="00D861BB" w:rsidRPr="00D861BB" w:rsidTr="005B2710">
        <w:trPr>
          <w:trHeight w:val="453"/>
        </w:trPr>
        <w:tc>
          <w:tcPr>
            <w:tcW w:w="9931" w:type="dxa"/>
            <w:gridSpan w:val="5"/>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Vlerësohen për pjesëmarrjen gjatë orës; saktësinë në dhënien e përgjigjeve; qortimet që u bëjnë gabimeve të shokëve.</w:t>
            </w:r>
          </w:p>
        </w:tc>
      </w:tr>
      <w:tr w:rsidR="00D861BB" w:rsidRPr="00D861BB" w:rsidTr="005B2710">
        <w:trPr>
          <w:trHeight w:val="453"/>
        </w:trPr>
        <w:tc>
          <w:tcPr>
            <w:tcW w:w="9931" w:type="dxa"/>
            <w:gridSpan w:val="5"/>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r w:rsidRPr="00D861BB">
              <w:t>Ushtrimi 5, fq. 195. (sipas kërkesës)</w:t>
            </w:r>
          </w:p>
        </w:tc>
      </w:tr>
    </w:tbl>
    <w:p w:rsidR="00D861BB" w:rsidRPr="00D861BB" w:rsidRDefault="00D861BB" w:rsidP="005B2710">
      <w:pPr>
        <w:suppressAutoHyphens/>
      </w:pPr>
    </w:p>
    <w:p w:rsidR="00D861BB" w:rsidRPr="00D861BB" w:rsidRDefault="00D861BB" w:rsidP="005B2710">
      <w:pPr>
        <w:suppressAutoHyphens/>
      </w:pPr>
    </w:p>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Tema mësimore. </w:t>
            </w:r>
            <w:r w:rsidRPr="00D861BB">
              <w:t>Përemrat. Përemrat vetorë. Ushtrime – FVK.</w:t>
            </w:r>
          </w:p>
          <w:p w:rsidR="00D861BB" w:rsidRPr="00D861BB" w:rsidRDefault="00D861BB" w:rsidP="00D861BB">
            <w:pPr>
              <w:suppressAutoHyphens/>
              <w:rPr>
                <w:rFonts w:ascii="Calibri" w:hAnsi="Calibri" w:cs="Calibri"/>
              </w:rPr>
            </w:pPr>
            <w:r w:rsidRPr="00D861BB">
              <w:rPr>
                <w:b/>
                <w:bCs/>
              </w:rPr>
              <w:t>Kompetenca:</w:t>
            </w:r>
            <w:r w:rsidRPr="00D861BB">
              <w:t xml:space="preserve"> Përdorimi i drejtë i gjuhës (Morfologji)</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Situata e të nxënit: </w:t>
            </w:r>
            <w:r w:rsidRPr="00D861BB">
              <w:t>Punë me tekstin,</w:t>
            </w:r>
            <w:r w:rsidRPr="00D861BB">
              <w:rPr>
                <w:b/>
                <w:bCs/>
              </w:rPr>
              <w:t xml:space="preserve"> </w:t>
            </w:r>
            <w:r w:rsidRPr="00D861BB">
              <w:t>FVK.</w:t>
            </w:r>
          </w:p>
          <w:p w:rsidR="00D861BB" w:rsidRPr="00D861BB" w:rsidRDefault="00D861BB" w:rsidP="00D861BB">
            <w:pPr>
              <w:suppressAutoHyphens/>
              <w:spacing w:line="360" w:lineRule="auto"/>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pPr>
            <w:r w:rsidRPr="00D861BB">
              <w:t>Kompetenca e komunikimit dhe të shprehurit</w:t>
            </w:r>
          </w:p>
          <w:p w:rsidR="00D861BB" w:rsidRPr="00D861BB" w:rsidRDefault="00D861BB" w:rsidP="00D861BB">
            <w:pPr>
              <w:suppressAutoHyphens/>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e të menduarit</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dallon llojet e përemrave;</w:t>
            </w:r>
          </w:p>
          <w:p w:rsidR="00D861BB" w:rsidRPr="00D861BB" w:rsidRDefault="00D861BB" w:rsidP="00D861BB">
            <w:pPr>
              <w:suppressAutoHyphens/>
              <w:ind w:left="283" w:hanging="283"/>
            </w:pPr>
            <w:r w:rsidRPr="00D861BB">
              <w:t>-</w:t>
            </w:r>
            <w:r w:rsidRPr="00D861BB">
              <w:tab/>
              <w:t>formon fjali me lloje të ndryshme përemrash;</w:t>
            </w:r>
          </w:p>
          <w:p w:rsidR="00D861BB" w:rsidRPr="00D861BB" w:rsidRDefault="00D861BB" w:rsidP="00D861BB">
            <w:pPr>
              <w:suppressAutoHyphens/>
              <w:ind w:left="283" w:hanging="283"/>
            </w:pPr>
            <w:r w:rsidRPr="00D861BB">
              <w:t>-</w:t>
            </w:r>
            <w:r w:rsidRPr="00D861BB">
              <w:tab/>
              <w:t>lakon saktë përemrat vetorë;</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dallon</w:t>
            </w:r>
            <w:proofErr w:type="gramEnd"/>
            <w:r w:rsidRPr="00D861BB">
              <w:t xml:space="preserve"> trajtat e shkurtra të rasës dhanore dhe kallëzore.</w:t>
            </w:r>
            <w:r w:rsidRPr="00D861BB">
              <w:rPr>
                <w:b/>
                <w:bCs/>
              </w:rPr>
              <w:t xml:space="preserve"> </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lloje përemrash, përemër vetor, trajtë e shkurtër</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FVK, njohuritë e nxënësve, tabela e lakimit të përemrave vetorë.</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Metodologjia dhe veprimtaritë e nxënësve</w:t>
            </w:r>
          </w:p>
          <w:p w:rsidR="00D861BB" w:rsidRPr="00D861BB" w:rsidRDefault="00D861BB" w:rsidP="00D861BB">
            <w:pPr>
              <w:suppressAutoHyphens/>
              <w:spacing w:line="360" w:lineRule="auto"/>
              <w:rPr>
                <w:rFonts w:ascii="Calibri" w:hAnsi="Calibri" w:cs="Calibri"/>
              </w:rPr>
            </w:pPr>
            <w:r w:rsidRPr="00D861BB">
              <w:t>Punë në grupe. Diskutim. Puno në dyshe/shkëmbe.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Mësimi nis me kontrollin dhe vlerësimin e detyrave të shtëpisë. Vlerësohen nxënës të ndryshëm për saktësinë dhe korrektësinë në kryerjen e saj.</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rPr>
                <w:b/>
                <w:bCs/>
              </w:rPr>
            </w:pPr>
            <w:r w:rsidRPr="00D861BB">
              <w:rPr>
                <w:i/>
                <w:iCs/>
              </w:rPr>
              <w:t>Puno në dyshe/ shkëmbe.</w:t>
            </w:r>
            <w:r w:rsidRPr="00D861BB">
              <w:t xml:space="preserve"> Udhëzohen nxënësit që të hapin FVK, në fq. 28-29. Plotësojnë në tekst ushtrimet 1 të faqeve. Këmbejnë fletoret me shokun/shoqen e bankës dhe verifikojnë saktësinë në kryerjen e ushtrimeve. Rikujtohen njohuritë për llojet e përemrave dhe përemrin vetor.</w:t>
            </w:r>
          </w:p>
          <w:p w:rsidR="00D861BB" w:rsidRPr="00D861BB" w:rsidRDefault="00D861BB" w:rsidP="00D861BB">
            <w:pPr>
              <w:suppressAutoHyphens/>
              <w:spacing w:line="360" w:lineRule="auto"/>
              <w:rPr>
                <w:i/>
                <w:iCs/>
              </w:rPr>
            </w:pPr>
            <w:r w:rsidRPr="00D861BB">
              <w:rPr>
                <w:b/>
                <w:bCs/>
              </w:rPr>
              <w:t>Ndërtimi i njohurive të reja. Punë në grupe</w:t>
            </w:r>
          </w:p>
          <w:p w:rsidR="00D861BB" w:rsidRPr="00D861BB" w:rsidRDefault="00D861BB" w:rsidP="00D861BB">
            <w:pPr>
              <w:suppressAutoHyphens/>
              <w:spacing w:line="360" w:lineRule="auto"/>
            </w:pPr>
            <w:r w:rsidRPr="00D861BB">
              <w:t>Nxënësit ndahen në dy grupe.</w:t>
            </w:r>
          </w:p>
          <w:p w:rsidR="00D861BB" w:rsidRPr="00D861BB" w:rsidRDefault="00D861BB" w:rsidP="00D861BB">
            <w:pPr>
              <w:suppressAutoHyphens/>
              <w:spacing w:line="360" w:lineRule="auto"/>
            </w:pPr>
            <w:r w:rsidRPr="00D861BB">
              <w:t>Grupi I punon ushtrimet e faqes 28 - Përemrat.</w:t>
            </w:r>
          </w:p>
          <w:p w:rsidR="00D861BB" w:rsidRPr="00D861BB" w:rsidRDefault="00D861BB" w:rsidP="00D861BB">
            <w:pPr>
              <w:suppressAutoHyphens/>
              <w:spacing w:line="360" w:lineRule="auto"/>
              <w:rPr>
                <w:b/>
                <w:bCs/>
              </w:rPr>
            </w:pPr>
            <w:r w:rsidRPr="00D861BB">
              <w:t>Grupi II punon ushtrimet e faqes 29 - Përemrat vetorë.</w:t>
            </w:r>
          </w:p>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spacing w:line="360" w:lineRule="auto"/>
              <w:rPr>
                <w:rFonts w:ascii="Calibri" w:hAnsi="Calibri" w:cs="Calibri"/>
              </w:rPr>
            </w:pPr>
            <w:r w:rsidRPr="00D861BB">
              <w:t>Nxënësit/et punojnë në heshtje. Përfaqësues të secilit grup argumentojnë përgjigjet para klasës, mësuesi/ja ndërhyn nëse e shikon të nevojshme. Aktivizohen sa më shumë nxënës në dhënien e përgjigjeve.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Vlerësimi: </w:t>
            </w:r>
            <w:r w:rsidRPr="00D861BB">
              <w:t>Vlerësohen</w:t>
            </w:r>
            <w:r w:rsidRPr="00D861BB">
              <w:rPr>
                <w:b/>
                <w:bCs/>
              </w:rPr>
              <w:t xml:space="preserve"> </w:t>
            </w:r>
            <w:r w:rsidRPr="00D861BB">
              <w:t>për pjesëmarrjen gjatë orës; saktësinë në punimin e ushtrimeve; qortimet që u bëjnë gabimeve të shokëve.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r w:rsidRPr="00D861BB">
              <w:t xml:space="preserve"> Përsëritje për testin përmbledhës të periudhës së parë.</w:t>
            </w:r>
          </w:p>
        </w:tc>
      </w:tr>
    </w:tbl>
    <w:p w:rsidR="00D861BB" w:rsidRPr="00D861BB" w:rsidRDefault="00D861BB" w:rsidP="005B2710">
      <w:pPr>
        <w:suppressAutoHyphens/>
      </w:pPr>
    </w:p>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Tema mësimore: </w:t>
            </w:r>
            <w:r w:rsidRPr="00D861BB">
              <w:t xml:space="preserve">Testim përmbledhës për </w:t>
            </w:r>
          </w:p>
          <w:p w:rsidR="00D861BB" w:rsidRPr="00D861BB" w:rsidRDefault="00D861BB" w:rsidP="00D861BB">
            <w:pPr>
              <w:suppressAutoHyphens/>
              <w:spacing w:line="360" w:lineRule="auto"/>
            </w:pPr>
            <w:proofErr w:type="gramStart"/>
            <w:r w:rsidRPr="00D861BB">
              <w:t>periudhën</w:t>
            </w:r>
            <w:proofErr w:type="gramEnd"/>
            <w:r w:rsidRPr="00D861BB">
              <w:t xml:space="preserve"> e parë...</w:t>
            </w:r>
          </w:p>
          <w:p w:rsidR="00D861BB" w:rsidRPr="00D861BB" w:rsidRDefault="00D861BB" w:rsidP="00D861BB">
            <w:pPr>
              <w:suppressAutoHyphens/>
              <w:spacing w:line="360" w:lineRule="auto"/>
              <w:rPr>
                <w:rFonts w:ascii="Calibri" w:hAnsi="Calibri" w:cs="Calibri"/>
              </w:rPr>
            </w:pPr>
            <w:r w:rsidRPr="00D861BB">
              <w:rPr>
                <w:b/>
                <w:bCs/>
              </w:rPr>
              <w:t xml:space="preserve">Kompetenca: </w:t>
            </w:r>
            <w:r w:rsidRPr="00D861BB">
              <w:t>Të shkruarit për qëllime personale dhe funksionale.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Situata e të nxënit: </w:t>
            </w:r>
            <w:r w:rsidRPr="00D861BB">
              <w:t>Tekst rrëfimtar letrar Tregimi.</w:t>
            </w:r>
          </w:p>
          <w:p w:rsidR="00D861BB" w:rsidRPr="00D861BB" w:rsidRDefault="00D861BB" w:rsidP="00D861BB">
            <w:pPr>
              <w:suppressAutoHyphens/>
              <w:spacing w:line="360" w:lineRule="auto"/>
              <w:rPr>
                <w:rFonts w:ascii="Calibri" w:hAnsi="Calibri" w:cs="Calibri"/>
              </w:rPr>
            </w:pPr>
            <w:r w:rsidRPr="00D861BB">
              <w:t>Njohuritë e nxënësve do të testohen përmes një teksti rrëfimtar letrar.</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 xml:space="preserve">Kompetenca e të menduarit </w:t>
            </w:r>
          </w:p>
          <w:p w:rsidR="00D861BB" w:rsidRPr="00D861BB" w:rsidRDefault="00D861BB" w:rsidP="00D861BB">
            <w:pPr>
              <w:suppressAutoHyphens/>
              <w:spacing w:line="360" w:lineRule="auto"/>
            </w:pPr>
            <w:r w:rsidRPr="00D861BB">
              <w:t xml:space="preserve">Kompetenca e të mësuarit për të nxënë </w:t>
            </w:r>
          </w:p>
          <w:p w:rsidR="00D861BB" w:rsidRPr="00D861BB" w:rsidRDefault="00D861BB" w:rsidP="00D861BB">
            <w:pPr>
              <w:suppressAutoHyphens/>
              <w:spacing w:line="360" w:lineRule="auto"/>
              <w:rPr>
                <w:rFonts w:ascii="Calibri" w:hAnsi="Calibri" w:cs="Calibri"/>
              </w:rPr>
            </w:pPr>
            <w:r w:rsidRPr="00D861BB">
              <w:t xml:space="preserve">Kompetenca personale </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t>-</w:t>
            </w:r>
            <w:r w:rsidRPr="00D861BB">
              <w:rPr>
                <w:b/>
                <w:bCs/>
              </w:rPr>
              <w:tab/>
            </w:r>
            <w:r w:rsidRPr="00D861BB">
              <w:t>emërton llojin e krijimit në prozë;</w:t>
            </w:r>
          </w:p>
          <w:p w:rsidR="00D861BB" w:rsidRPr="00D861BB" w:rsidRDefault="00D861BB" w:rsidP="00D861BB">
            <w:pPr>
              <w:suppressAutoHyphens/>
              <w:spacing w:line="360" w:lineRule="auto"/>
              <w:ind w:left="283" w:hanging="283"/>
            </w:pPr>
            <w:r w:rsidRPr="00D861BB">
              <w:t>-</w:t>
            </w:r>
            <w:r w:rsidRPr="00D861BB">
              <w:tab/>
              <w:t>dallon temën dhe mesazhin;</w:t>
            </w:r>
          </w:p>
          <w:p w:rsidR="00D861BB" w:rsidRPr="00D861BB" w:rsidRDefault="00D861BB" w:rsidP="00D861BB">
            <w:pPr>
              <w:suppressAutoHyphens/>
              <w:spacing w:line="360" w:lineRule="auto"/>
              <w:ind w:left="283" w:hanging="283"/>
            </w:pPr>
            <w:r w:rsidRPr="00D861BB">
              <w:t>-</w:t>
            </w:r>
            <w:r w:rsidRPr="00D861BB">
              <w:tab/>
              <w:t>dallon vetën e rrëfimit të ngjarjes;</w:t>
            </w:r>
          </w:p>
          <w:p w:rsidR="00D861BB" w:rsidRPr="00D861BB" w:rsidRDefault="00D861BB" w:rsidP="00D861BB">
            <w:pPr>
              <w:suppressAutoHyphens/>
              <w:spacing w:line="360" w:lineRule="auto"/>
              <w:ind w:left="283" w:hanging="283"/>
            </w:pPr>
            <w:r w:rsidRPr="00D861BB">
              <w:t>-</w:t>
            </w:r>
            <w:r w:rsidRPr="00D861BB">
              <w:tab/>
              <w:t>emërton figurat letrare dhe tregon funksionin e tyre;</w:t>
            </w:r>
          </w:p>
          <w:p w:rsidR="00D861BB" w:rsidRPr="00D861BB" w:rsidRDefault="00D861BB" w:rsidP="00D861BB">
            <w:pPr>
              <w:suppressAutoHyphens/>
              <w:spacing w:line="360" w:lineRule="auto"/>
              <w:ind w:left="283" w:hanging="283"/>
            </w:pPr>
            <w:r w:rsidRPr="00D861BB">
              <w:t>-</w:t>
            </w:r>
            <w:r w:rsidRPr="00D861BB">
              <w:tab/>
              <w:t>identifikon problemin dhe zgjidhjen e tij;</w:t>
            </w:r>
          </w:p>
          <w:p w:rsidR="00D861BB" w:rsidRPr="00D861BB" w:rsidRDefault="00D861BB" w:rsidP="00D861BB">
            <w:pPr>
              <w:suppressAutoHyphens/>
              <w:spacing w:line="360" w:lineRule="auto"/>
              <w:ind w:left="283" w:hanging="283"/>
            </w:pPr>
            <w:r w:rsidRPr="00D861BB">
              <w:t>-</w:t>
            </w:r>
            <w:r w:rsidRPr="00D861BB">
              <w:tab/>
              <w:t>përcakton personazhet kryesore dhe dytësore;</w:t>
            </w:r>
          </w:p>
          <w:p w:rsidR="00D861BB" w:rsidRPr="00D861BB" w:rsidRDefault="00D861BB" w:rsidP="00D861BB">
            <w:pPr>
              <w:suppressAutoHyphens/>
              <w:spacing w:line="360" w:lineRule="auto"/>
              <w:ind w:left="283" w:hanging="283"/>
            </w:pPr>
            <w:r w:rsidRPr="00D861BB">
              <w:t>-</w:t>
            </w:r>
            <w:r w:rsidRPr="00D861BB">
              <w:tab/>
              <w:t>dallon theksin e fjalës dhe të fjalisë;</w:t>
            </w:r>
          </w:p>
          <w:p w:rsidR="00D861BB" w:rsidRPr="00D861BB" w:rsidRDefault="00D861BB" w:rsidP="00D861BB">
            <w:pPr>
              <w:suppressAutoHyphens/>
              <w:spacing w:line="360" w:lineRule="auto"/>
              <w:ind w:left="283" w:hanging="283"/>
            </w:pPr>
            <w:r w:rsidRPr="00D861BB">
              <w:t>-</w:t>
            </w:r>
            <w:r w:rsidRPr="00D861BB">
              <w:tab/>
              <w:t>qorton gabimet në përdorimin e zanoreve dhe të shkronjës së madhe;</w:t>
            </w:r>
          </w:p>
          <w:p w:rsidR="00D861BB" w:rsidRPr="00D861BB" w:rsidRDefault="00D861BB" w:rsidP="00D861BB">
            <w:pPr>
              <w:suppressAutoHyphens/>
              <w:spacing w:line="360" w:lineRule="auto"/>
              <w:ind w:left="283" w:hanging="283"/>
            </w:pPr>
            <w:r w:rsidRPr="00D861BB">
              <w:t>-</w:t>
            </w:r>
            <w:r w:rsidRPr="00D861BB">
              <w:tab/>
              <w:t>analizon përbërësit e fjalës;</w:t>
            </w:r>
          </w:p>
          <w:p w:rsidR="00D861BB" w:rsidRPr="00D861BB" w:rsidRDefault="00D861BB" w:rsidP="00D861BB">
            <w:pPr>
              <w:suppressAutoHyphens/>
              <w:spacing w:line="360" w:lineRule="auto"/>
              <w:ind w:left="283" w:hanging="283"/>
            </w:pPr>
            <w:r w:rsidRPr="00D861BB">
              <w:t>-</w:t>
            </w:r>
            <w:r w:rsidRPr="00D861BB">
              <w:tab/>
              <w:t>përcakton klasën e fjalëve të ndryshme;</w:t>
            </w:r>
          </w:p>
          <w:p w:rsidR="00D861BB" w:rsidRPr="00D861BB" w:rsidRDefault="00D861BB" w:rsidP="00D861BB">
            <w:pPr>
              <w:suppressAutoHyphens/>
              <w:spacing w:line="360" w:lineRule="auto"/>
              <w:ind w:left="283" w:hanging="283"/>
            </w:pPr>
            <w:r w:rsidRPr="00D861BB">
              <w:t>-</w:t>
            </w:r>
            <w:r w:rsidRPr="00D861BB">
              <w:tab/>
              <w:t>ndërton një fushë leksikore dhe një familje fjalësh;</w:t>
            </w:r>
          </w:p>
          <w:p w:rsidR="00D861BB" w:rsidRPr="00D861BB" w:rsidRDefault="00D861BB" w:rsidP="00D861BB">
            <w:pPr>
              <w:suppressAutoHyphens/>
              <w:spacing w:line="360" w:lineRule="auto"/>
              <w:ind w:left="283" w:hanging="283"/>
            </w:pPr>
            <w:r w:rsidRPr="00D861BB">
              <w:t>-</w:t>
            </w:r>
            <w:r w:rsidRPr="00D861BB">
              <w:tab/>
              <w:t>dallon rasën e emrave;</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përcakton</w:t>
            </w:r>
            <w:proofErr w:type="gramEnd"/>
            <w:r w:rsidRPr="00D861BB">
              <w:t xml:space="preserve"> shkallën e mbiemrit.</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Fjalët kyçe</w:t>
            </w:r>
            <w:r w:rsidRPr="00D861BB">
              <w:t>: poezi, pyetje, njohuri letrare,</w:t>
            </w:r>
            <w:r w:rsidRPr="00D861BB">
              <w:rPr>
                <w:b/>
                <w:bCs/>
              </w:rPr>
              <w:t xml:space="preserve"> </w:t>
            </w:r>
            <w:r w:rsidRPr="00D861BB">
              <w:t>njohuri gjuhësore, pikë, tabelë.</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Burimet</w:t>
            </w:r>
            <w:r w:rsidRPr="00D861BB">
              <w:t xml:space="preserve">: poezi, njohuritë e nxënësve. </w:t>
            </w:r>
          </w:p>
          <w:p w:rsidR="00D861BB" w:rsidRPr="00D861BB" w:rsidRDefault="00D861BB" w:rsidP="00D861BB">
            <w:pPr>
              <w:suppressAutoHyphens/>
              <w:spacing w:line="360" w:lineRule="auto"/>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 TIK. </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Punë individuale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rPr>
                <w:b/>
                <w:bCs/>
              </w:rPr>
            </w:pPr>
          </w:p>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rPr>
                <w:rFonts w:ascii="Calibri" w:hAnsi="Calibri" w:cs="Calibri"/>
              </w:rPr>
            </w:pP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Vlerësimi: </w:t>
            </w:r>
            <w:r w:rsidRPr="00D861BB">
              <w:t>Testet do të vlerësohen me notë, e cila do të hidhet në regjistër në kolonën: VTp.</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p>
          <w:p w:rsidR="00D861BB" w:rsidRPr="00D861BB" w:rsidRDefault="00D861BB" w:rsidP="00D861BB">
            <w:pPr>
              <w:tabs>
                <w:tab w:val="left" w:pos="2532"/>
              </w:tabs>
              <w:suppressAutoHyphens/>
            </w:pPr>
            <w:r w:rsidRPr="00D861BB">
              <w:t>Dita e portofolit tim (Panair portofoli)</w:t>
            </w:r>
          </w:p>
          <w:p w:rsidR="00D861BB" w:rsidRPr="00D861BB" w:rsidRDefault="00D861BB" w:rsidP="00D861BB">
            <w:pPr>
              <w:tabs>
                <w:tab w:val="left" w:pos="2532"/>
              </w:tabs>
              <w:suppressAutoHyphens/>
              <w:rPr>
                <w:b/>
                <w:bCs/>
              </w:rPr>
            </w:pPr>
            <w:r w:rsidRPr="00D861BB">
              <w:rPr>
                <w:b/>
                <w:bCs/>
              </w:rPr>
              <w:tab/>
            </w:r>
          </w:p>
          <w:p w:rsidR="00D861BB" w:rsidRPr="00D861BB" w:rsidRDefault="00D861BB" w:rsidP="00D861BB">
            <w:pPr>
              <w:suppressAutoHyphens/>
              <w:rPr>
                <w:rFonts w:ascii="Calibri" w:hAnsi="Calibri" w:cs="Calibri"/>
              </w:rPr>
            </w:pPr>
            <w:r w:rsidRPr="00D861BB">
              <w:rPr>
                <w:b/>
                <w:bCs/>
              </w:rPr>
              <w:t>Kompetenca</w:t>
            </w:r>
            <w:r w:rsidRPr="00D861BB">
              <w:t>: 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Situata e të nxënit: </w:t>
            </w:r>
            <w:r w:rsidRPr="00D861BB">
              <w:t>Punimet më të mira të nxënësve</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pPr>
            <w:r w:rsidRPr="00D861BB">
              <w:t>Kompetenca e komunikimit dhe të shprehurit</w:t>
            </w:r>
          </w:p>
          <w:p w:rsidR="00D861BB" w:rsidRPr="00D861BB" w:rsidRDefault="00D861BB" w:rsidP="00D861BB">
            <w:pPr>
              <w:suppressAutoHyphens/>
            </w:pPr>
            <w:r w:rsidRPr="00D861BB">
              <w:t>Kompetenca e të mësuarit për të nxënë</w:t>
            </w:r>
          </w:p>
          <w:p w:rsidR="00D861BB" w:rsidRPr="00D861BB" w:rsidRDefault="00D861BB" w:rsidP="00D861BB">
            <w:pPr>
              <w:suppressAutoHyphens/>
            </w:pPr>
            <w:r w:rsidRPr="00D861BB">
              <w:t>Kompetenca e të menduarit</w:t>
            </w:r>
          </w:p>
          <w:p w:rsidR="00D861BB" w:rsidRPr="00D861BB" w:rsidRDefault="00D861BB" w:rsidP="00D861BB">
            <w:pPr>
              <w:suppressAutoHyphens/>
            </w:pPr>
            <w:r w:rsidRPr="00D861BB">
              <w:t xml:space="preserve">Kompetenca qytetare </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rPr>
                <w:b/>
                <w:bCs/>
              </w:rPr>
            </w:pPr>
            <w:r w:rsidRPr="00D861BB">
              <w:t>-</w:t>
            </w:r>
            <w:r w:rsidRPr="00D861BB">
              <w:tab/>
              <w:t>diskuton me shokët për punët e arkivuara në dosje;</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vlerëson</w:t>
            </w:r>
            <w:proofErr w:type="gramEnd"/>
            <w:r w:rsidRPr="00D861BB">
              <w:t xml:space="preserve"> dhe vetëvlerëson punët në portofol/dosje.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portofol, vlerësim,</w:t>
            </w:r>
            <w:r w:rsidRPr="00D861BB">
              <w:rPr>
                <w:b/>
                <w:bCs/>
              </w:rPr>
              <w:t xml:space="preserve"> </w:t>
            </w:r>
            <w:r w:rsidRPr="00D861BB">
              <w:t>vetëvlerësim</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portofoli i punimeve, CD, muzikë</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Prezantim. Turi i galerisë. Bashkëbisedim.</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Mund të vendoset muzikë e lehtë në sfond për të krijuar një atmosferë të ngrohtë dhe miqësore. Sistemi i bankave në klasë mund të ndryshohet, në mënyrë që punimet e nxënësve në portofol të mund të shihen nga të gjithë nxënësit, si një ekspozitë punimesh. Gjatë orës mund të ftohen edhe prindërit.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rPr>
                <w:i/>
                <w:iCs/>
              </w:rPr>
            </w:pPr>
            <w:r w:rsidRPr="00D861BB">
              <w:rPr>
                <w:i/>
                <w:iCs/>
              </w:rPr>
              <w:t>Bashkëbisedim</w:t>
            </w:r>
          </w:p>
          <w:p w:rsidR="00D861BB" w:rsidRPr="00D861BB" w:rsidRDefault="00D861BB" w:rsidP="00D861BB">
            <w:pPr>
              <w:suppressAutoHyphens/>
            </w:pPr>
            <w:r w:rsidRPr="00D861BB">
              <w:t xml:space="preserve">Bashkëbisedoj me nxënësit në lidhje me mënyrat e vlerësimi. Portofoli i punimeve, si një mënyrë vlerësimi për arritjet e nxënësve. </w:t>
            </w:r>
          </w:p>
          <w:p w:rsidR="00D861BB" w:rsidRPr="00D861BB" w:rsidRDefault="00D861BB" w:rsidP="00D861BB">
            <w:pPr>
              <w:suppressAutoHyphens/>
              <w:spacing w:line="360" w:lineRule="auto"/>
            </w:pPr>
            <w:r w:rsidRPr="00D861BB">
              <w:t xml:space="preserve">Vlerësimi i detyrave të portofolit realizohet me pikë, nisur nga lloji i detyrës dhe pesha që ka ajo. Pikët konvertohen në notë, sipas një tabele që nxënësve u është dhënë qysh me përcaktimin e detyrave, që do të dokumentohen në portofol gjatë periudhës së parë, </w:t>
            </w:r>
            <w:r w:rsidRPr="00D861BB">
              <w:rPr>
                <w:i/>
                <w:iCs/>
              </w:rPr>
              <w:t>shtator-dhjetor</w:t>
            </w:r>
            <w:r w:rsidRPr="00D861BB">
              <w: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Nxënës të ndryshëm do të flasin për detyrat e realizuara gjatë periudhës së parë, kënaqësitë për realizimin e tyre dhe vështirësitë që mund të kenë hasur.</w:t>
            </w:r>
          </w:p>
          <w:p w:rsidR="00D861BB" w:rsidRPr="00D861BB" w:rsidRDefault="00D861BB" w:rsidP="00D861BB">
            <w:pPr>
              <w:suppressAutoHyphens/>
            </w:pPr>
            <w:r w:rsidRPr="00D861BB">
              <w:rPr>
                <w:b/>
                <w:bCs/>
              </w:rPr>
              <w:lastRenderedPageBreak/>
              <w:t>Prezantimi dhe demonstrimi i rezultateve të arritura.</w:t>
            </w:r>
            <w:r w:rsidRPr="00D861BB">
              <w:rPr>
                <w:i/>
                <w:iCs/>
              </w:rPr>
              <w:t xml:space="preserve"> </w:t>
            </w:r>
            <w:r w:rsidRPr="00D861BB">
              <w:rPr>
                <w:b/>
                <w:bCs/>
              </w:rPr>
              <w:t>Turi i galerisë.</w:t>
            </w:r>
          </w:p>
          <w:p w:rsidR="00D861BB" w:rsidRPr="00D861BB" w:rsidRDefault="00D861BB" w:rsidP="00D861BB">
            <w:pPr>
              <w:suppressAutoHyphens/>
            </w:pPr>
            <w:r w:rsidRPr="00D861BB">
              <w:t>Nxënësit do të prezantojnë një pjesë të punimeve të tyre, të konsideruara si më të mirat. Secili nga nxënësit vlerëson detyrën e vet.</w:t>
            </w:r>
          </w:p>
          <w:p w:rsidR="00D861BB" w:rsidRPr="00D861BB" w:rsidRDefault="00D861BB" w:rsidP="00D861BB">
            <w:pPr>
              <w:suppressAutoHyphens/>
              <w:rPr>
                <w:rFonts w:ascii="Calibri" w:hAnsi="Calibri" w:cs="Calibri"/>
              </w:rPr>
            </w:pPr>
            <w:r w:rsidRPr="00D861BB">
              <w:t>Nxënësit e tjerë japin mendime pozitive në lidhje me punimet e paraqitura nga shokët.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Vlerësohen për cilësinë e realizimit të punimeve; vlerësim me notë dhe vetëvlerësim.</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jc w:val="center"/>
        <w:rPr>
          <w:b/>
          <w:bCs/>
          <w:sz w:val="32"/>
          <w:szCs w:val="32"/>
        </w:rPr>
      </w:pPr>
    </w:p>
    <w:p w:rsidR="00460D53" w:rsidRDefault="00460D53">
      <w:pPr>
        <w:autoSpaceDE/>
        <w:autoSpaceDN/>
        <w:adjustRightInd/>
        <w:spacing w:after="160" w:line="259" w:lineRule="auto"/>
        <w:ind w:firstLine="0"/>
        <w:jc w:val="left"/>
        <w:textAlignment w:val="auto"/>
        <w:rPr>
          <w:b/>
          <w:bCs/>
          <w:sz w:val="32"/>
          <w:szCs w:val="32"/>
        </w:rPr>
      </w:pPr>
      <w:r>
        <w:rPr>
          <w:b/>
          <w:bCs/>
          <w:sz w:val="32"/>
          <w:szCs w:val="32"/>
        </w:rPr>
        <w:br w:type="page"/>
      </w:r>
    </w:p>
    <w:p w:rsidR="00D861BB" w:rsidRPr="00D861BB" w:rsidRDefault="00D861BB" w:rsidP="005B2710">
      <w:pPr>
        <w:suppressAutoHyphens/>
        <w:jc w:val="center"/>
        <w:rPr>
          <w:b/>
          <w:bCs/>
          <w:sz w:val="32"/>
          <w:szCs w:val="32"/>
        </w:rPr>
      </w:pPr>
      <w:r w:rsidRPr="00D861BB">
        <w:rPr>
          <w:b/>
          <w:bCs/>
          <w:sz w:val="32"/>
          <w:szCs w:val="32"/>
        </w:rPr>
        <w:lastRenderedPageBreak/>
        <w:t>Periudha e dytë: janar-mars</w:t>
      </w:r>
    </w:p>
    <w:p w:rsidR="00D861BB" w:rsidRPr="00D861BB" w:rsidRDefault="00D861BB" w:rsidP="005B2710">
      <w:pPr>
        <w:suppressAutoHyphens/>
        <w:jc w:val="center"/>
        <w:rPr>
          <w:b/>
          <w:bCs/>
          <w:sz w:val="32"/>
          <w:szCs w:val="32"/>
        </w:rPr>
      </w:pPr>
    </w:p>
    <w:p w:rsidR="00D861BB" w:rsidRPr="00D861BB" w:rsidRDefault="00D861BB" w:rsidP="005B2710">
      <w:pPr>
        <w:suppressAutoHyphens/>
        <w:rPr>
          <w:b/>
          <w:bCs/>
          <w:sz w:val="28"/>
          <w:szCs w:val="28"/>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09"/>
        <w:gridCol w:w="3450"/>
        <w:gridCol w:w="1562"/>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09"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62"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899"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Tema mësimore: </w:t>
            </w:r>
            <w:r w:rsidRPr="00D861BB">
              <w:t>Sa zbaviteshin dikur (2 orë)</w:t>
            </w:r>
          </w:p>
          <w:p w:rsidR="00D861BB" w:rsidRPr="00D861BB" w:rsidRDefault="00D861BB" w:rsidP="00D861BB">
            <w:pPr>
              <w:suppressAutoHyphens/>
            </w:pPr>
            <w:r w:rsidRPr="00D861BB">
              <w:rPr>
                <w:b/>
                <w:bCs/>
              </w:rPr>
              <w:t>Kompetenca:</w:t>
            </w:r>
            <w:r w:rsidRPr="00D861BB">
              <w:t xml:space="preserve"> Të lexuarit e teksteve letrare dhe joletrare.</w:t>
            </w:r>
          </w:p>
          <w:p w:rsidR="00D861BB" w:rsidRPr="00D861BB" w:rsidRDefault="00D861BB" w:rsidP="00D861BB">
            <w:pPr>
              <w:suppressAutoHyphens/>
              <w:rPr>
                <w:rFonts w:ascii="Calibri" w:hAnsi="Calibri" w:cs="Calibri"/>
              </w:rPr>
            </w:pPr>
          </w:p>
        </w:tc>
        <w:tc>
          <w:tcPr>
            <w:tcW w:w="5012"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pPr>
            <w:r w:rsidRPr="00D861BB">
              <w:rPr>
                <w:i/>
                <w:iCs/>
              </w:rPr>
              <w:t>Imagjinata e drejtuar</w:t>
            </w:r>
            <w:r w:rsidRPr="00D861BB">
              <w:t>. Nxënësit/et nxiten të mendojnë mbi çështjen:</w:t>
            </w:r>
          </w:p>
          <w:p w:rsidR="00D861BB" w:rsidRPr="00D861BB" w:rsidRDefault="00D861BB" w:rsidP="00D861BB">
            <w:pPr>
              <w:suppressAutoHyphens/>
            </w:pPr>
            <w:r w:rsidRPr="00D861BB">
              <w:t>Si do të dëshironit ju të ishte shkolla?</w:t>
            </w:r>
          </w:p>
          <w:p w:rsidR="00D861BB" w:rsidRPr="00D861BB" w:rsidRDefault="00D861BB" w:rsidP="00D861BB">
            <w:pPr>
              <w:suppressAutoHyphens/>
            </w:pPr>
            <w:r w:rsidRPr="00D861BB">
              <w:t>Nxënësit/et përqendrohen për pak çaste e më pas gjithsecili sipas fantazisë së tij sjell modelin që dëshiron. Këtu mësuesja/si së bashku me ta prek fantazinë, si elementin kryesor të ndërtimit të modelit të përgjigjes së nxënësve. Po kështu, gjendet rasti për të rimarrë edhe koncepte që dinë nxënësit/et mbi</w:t>
            </w:r>
            <w:r w:rsidRPr="00D861BB">
              <w:rPr>
                <w:b/>
                <w:bCs/>
              </w:rPr>
              <w:t xml:space="preserve"> tregimin </w:t>
            </w:r>
            <w:r w:rsidRPr="00D861BB">
              <w:t xml:space="preserve">dhe plotësohet: </w:t>
            </w:r>
          </w:p>
          <w:p w:rsidR="00D861BB" w:rsidRPr="00D861BB" w:rsidRDefault="00D861BB" w:rsidP="00D861BB">
            <w:pPr>
              <w:suppressAutoHyphens/>
            </w:pPr>
          </w:p>
          <w:p w:rsidR="00D861BB" w:rsidRPr="00D861BB" w:rsidRDefault="00C645C4" w:rsidP="00D861BB">
            <w:pPr>
              <w:suppressAutoHyphens/>
              <w:rPr>
                <w:rFonts w:ascii="Calibri" w:hAnsi="Calibri" w:cs="Calibri"/>
              </w:rPr>
            </w:pPr>
            <w:r>
              <w:rPr>
                <w:noProof/>
              </w:rPr>
              <w:drawing>
                <wp:inline distT="0" distB="0" distL="0" distR="0" wp14:anchorId="71F5C3C5" wp14:editId="1353420B">
                  <wp:extent cx="3039110" cy="1742440"/>
                  <wp:effectExtent l="0" t="0" r="889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039110" cy="1742440"/>
                          </a:xfrm>
                          <a:prstGeom prst="rect">
                            <a:avLst/>
                          </a:prstGeom>
                        </pic:spPr>
                      </pic:pic>
                    </a:graphicData>
                  </a:graphic>
                </wp:inline>
              </w:drawing>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pPr>
            <w:r w:rsidRPr="00D861BB">
              <w:t>Kompetenca e komunikimit dhe të shprehurit</w:t>
            </w:r>
          </w:p>
          <w:p w:rsidR="00D861BB" w:rsidRPr="00D861BB" w:rsidRDefault="00D861BB" w:rsidP="00D861BB">
            <w:pPr>
              <w:suppressAutoHyphens/>
            </w:pPr>
            <w:r w:rsidRPr="00D861BB">
              <w:t>Kompetenca e të mësuarit për të nxënë</w:t>
            </w:r>
          </w:p>
          <w:p w:rsidR="00D861BB" w:rsidRPr="00D861BB" w:rsidRDefault="00D861BB" w:rsidP="00D861BB">
            <w:pPr>
              <w:suppressAutoHyphens/>
            </w:pPr>
            <w:r w:rsidRPr="00D861BB">
              <w:t>Kompetenca e të menduarit</w:t>
            </w:r>
          </w:p>
          <w:p w:rsidR="00D861BB" w:rsidRPr="00D861BB" w:rsidRDefault="00D861BB" w:rsidP="00D861BB">
            <w:pPr>
              <w:suppressAutoHyphens/>
              <w:spacing w:line="360" w:lineRule="auto"/>
              <w:rPr>
                <w:rFonts w:ascii="Calibri" w:hAnsi="Calibri" w:cs="Calibri"/>
              </w:rPr>
            </w:pPr>
            <w:r w:rsidRPr="00D861BB">
              <w:t>Kompetenca qytetare</w:t>
            </w:r>
          </w:p>
        </w:tc>
      </w:tr>
      <w:tr w:rsidR="00D861BB" w:rsidRPr="00D861BB" w:rsidTr="005B2710">
        <w:trPr>
          <w:trHeight w:val="453"/>
        </w:trPr>
        <w:tc>
          <w:tcPr>
            <w:tcW w:w="4899"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Ora e parë</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t>-</w:t>
            </w:r>
            <w:r w:rsidRPr="00D861BB">
              <w:tab/>
              <w:t>gërsheton elemente të fantazisë me realitetin për të plotësuar dëshirat e tij;</w:t>
            </w:r>
          </w:p>
          <w:p w:rsidR="00D861BB" w:rsidRPr="00D861BB" w:rsidRDefault="00D861BB" w:rsidP="00D861BB">
            <w:pPr>
              <w:suppressAutoHyphens/>
              <w:spacing w:line="360" w:lineRule="auto"/>
              <w:ind w:left="283" w:hanging="283"/>
            </w:pPr>
            <w:r w:rsidRPr="00D861BB">
              <w:t>-</w:t>
            </w:r>
            <w:r w:rsidRPr="00D861BB">
              <w:tab/>
              <w:t>realizon një lexim shprehës të tregimit;</w:t>
            </w:r>
          </w:p>
          <w:p w:rsidR="00D861BB" w:rsidRPr="00D861BB" w:rsidRDefault="00D861BB" w:rsidP="00D861BB">
            <w:pPr>
              <w:suppressAutoHyphens/>
              <w:spacing w:line="360" w:lineRule="auto"/>
              <w:ind w:left="283" w:hanging="283"/>
            </w:pPr>
            <w:r w:rsidRPr="00D861BB">
              <w:t>-</w:t>
            </w:r>
            <w:r w:rsidRPr="00D861BB">
              <w:tab/>
              <w:t>u përgjigjet pyetjeve që lidhen me përmbajtjen;</w:t>
            </w:r>
          </w:p>
          <w:p w:rsidR="00D861BB" w:rsidRPr="00D861BB" w:rsidRDefault="00D861BB" w:rsidP="00D861BB">
            <w:pPr>
              <w:suppressAutoHyphens/>
              <w:spacing w:line="360" w:lineRule="auto"/>
              <w:ind w:left="283" w:hanging="283"/>
            </w:pPr>
            <w:r w:rsidRPr="00D861BB">
              <w:lastRenderedPageBreak/>
              <w:t>-</w:t>
            </w:r>
            <w:r w:rsidRPr="00D861BB">
              <w:tab/>
            </w:r>
            <w:proofErr w:type="gramStart"/>
            <w:r w:rsidRPr="00D861BB">
              <w:t>identifikon</w:t>
            </w:r>
            <w:proofErr w:type="gramEnd"/>
            <w:r w:rsidRPr="00D861BB">
              <w:t xml:space="preserve"> tipare të tregimit fantastiko-shkencor.</w:t>
            </w:r>
          </w:p>
          <w:p w:rsidR="00D861BB" w:rsidRPr="00D861BB" w:rsidRDefault="00D861BB" w:rsidP="00D861BB">
            <w:pPr>
              <w:suppressAutoHyphens/>
              <w:spacing w:line="360" w:lineRule="auto"/>
              <w:ind w:left="283" w:hanging="283"/>
              <w:rPr>
                <w:b/>
                <w:bCs/>
              </w:rPr>
            </w:pPr>
            <w:r w:rsidRPr="00D861BB">
              <w:rPr>
                <w:b/>
                <w:bCs/>
              </w:rPr>
              <w:t>Ora e dytë</w:t>
            </w:r>
          </w:p>
          <w:p w:rsidR="00D861BB" w:rsidRPr="00D861BB" w:rsidRDefault="00D861BB" w:rsidP="00D861BB">
            <w:pPr>
              <w:suppressAutoHyphens/>
              <w:spacing w:line="360" w:lineRule="auto"/>
              <w:ind w:left="283" w:hanging="283"/>
              <w:rPr>
                <w:b/>
                <w:bCs/>
              </w:rPr>
            </w:pPr>
            <w:r w:rsidRPr="00D861BB">
              <w:rPr>
                <w:b/>
                <w:bCs/>
              </w:rPr>
              <w:t>Nxënësi/ja:</w:t>
            </w:r>
          </w:p>
          <w:p w:rsidR="00D861BB" w:rsidRPr="00D861BB" w:rsidRDefault="00D861BB" w:rsidP="00D861BB">
            <w:pPr>
              <w:suppressAutoHyphens/>
              <w:spacing w:line="360" w:lineRule="auto"/>
              <w:ind w:left="283" w:hanging="283"/>
              <w:rPr>
                <w:b/>
                <w:bCs/>
              </w:rPr>
            </w:pPr>
            <w:r w:rsidRPr="00D861BB">
              <w:t>-</w:t>
            </w:r>
            <w:r w:rsidRPr="00D861BB">
              <w:tab/>
              <w:t>portretizon personazhet duke nxjerrë në pah anë të kundërta të karakterit të tyre;</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krahason</w:t>
            </w:r>
            <w:proofErr w:type="gramEnd"/>
            <w:r w:rsidRPr="00D861BB">
              <w:t xml:space="preserve"> duke nxjerrë në pah të përbashkëta dhe dallime në modelin e dy shkollave.</w:t>
            </w:r>
          </w:p>
        </w:tc>
        <w:tc>
          <w:tcPr>
            <w:tcW w:w="5012"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 xml:space="preserve">Fjalët kyçe: </w:t>
            </w:r>
            <w:r w:rsidRPr="00D861BB">
              <w:t>zbaviteshim, shkollë, mësues, tregim fantastiko-shkencor.</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899"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lastRenderedPageBreak/>
              <w:t>Burimet</w:t>
            </w:r>
            <w:r w:rsidRPr="00D861BB">
              <w:t xml:space="preserve">: teksti i nxënësit, materiale nga interneti, </w:t>
            </w:r>
          </w:p>
          <w:p w:rsidR="00D861BB" w:rsidRPr="00D861BB" w:rsidRDefault="00D861BB" w:rsidP="00D861BB">
            <w:pPr>
              <w:suppressAutoHyphens/>
              <w:rPr>
                <w:rFonts w:ascii="Calibri" w:hAnsi="Calibri" w:cs="Calibri"/>
              </w:rPr>
            </w:pPr>
            <w:proofErr w:type="gramStart"/>
            <w:r w:rsidRPr="00D861BB">
              <w:t>materiale</w:t>
            </w:r>
            <w:proofErr w:type="gramEnd"/>
            <w:r w:rsidRPr="00D861BB">
              <w:t xml:space="preserve"> të përgatitura nga mësuesi/ja. </w:t>
            </w:r>
          </w:p>
        </w:tc>
        <w:tc>
          <w:tcPr>
            <w:tcW w:w="5012"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Lidhja me fushat e tjera ose me temat ndërkurrikulare:</w:t>
            </w:r>
            <w:r w:rsidRPr="00D861BB">
              <w:t xml:space="preserve"> Shoqëria dhe mjedisi. Shkenca</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Imagjinatë e drejtuar. Lexim shprehës. Puno në dyshe/shkëmbe. Ditari dypjesësh. Punë në grupe.</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në situatën e të nxënit. Paraqiten disa prej mendimeve të nxënësve dhe vlerësohet imagjinata që shpalos secili prej tyre.</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Prezantohet titulli në tabelë. U flitet nxënësve në lidhje me autorin dhe librin.</w:t>
            </w:r>
          </w:p>
          <w:p w:rsidR="00D861BB" w:rsidRPr="00D861BB" w:rsidRDefault="00D861BB" w:rsidP="00D861BB">
            <w:pPr>
              <w:suppressAutoHyphens/>
            </w:pPr>
            <w:r w:rsidRPr="00D861BB">
              <w:rPr>
                <w:b/>
                <w:bCs/>
              </w:rPr>
              <w:t xml:space="preserve">Isak Asimov </w:t>
            </w:r>
            <w:r w:rsidRPr="00D861BB">
              <w:t>lindi më </w:t>
            </w:r>
            <w:r w:rsidRPr="00D861BB">
              <w:rPr>
                <w:u w:val="thick" w:color="000000"/>
              </w:rPr>
              <w:t>2 janar</w:t>
            </w:r>
            <w:r w:rsidRPr="00D861BB">
              <w:t> </w:t>
            </w:r>
            <w:r w:rsidRPr="00D861BB">
              <w:rPr>
                <w:u w:val="thick" w:color="000000"/>
              </w:rPr>
              <w:t>1920</w:t>
            </w:r>
            <w:r w:rsidRPr="00D861BB">
              <w:t> në Petroviç (Bjellorusi); vdiq më </w:t>
            </w:r>
            <w:r w:rsidRPr="00D861BB">
              <w:rPr>
                <w:u w:val="thick" w:color="000000"/>
              </w:rPr>
              <w:t>6 prill</w:t>
            </w:r>
            <w:r w:rsidRPr="00D861BB">
              <w:t> </w:t>
            </w:r>
            <w:r w:rsidRPr="00D861BB">
              <w:rPr>
                <w:u w:val="thick" w:color="000000"/>
              </w:rPr>
              <w:t>1992</w:t>
            </w:r>
            <w:r w:rsidRPr="00D861BB">
              <w:t> në </w:t>
            </w:r>
            <w:r w:rsidRPr="00D861BB">
              <w:rPr>
                <w:u w:val="thick" w:color="000000"/>
              </w:rPr>
              <w:t>N. York</w:t>
            </w:r>
            <w:r w:rsidRPr="00D861BB">
              <w:t>. Ka qenë një biokimist </w:t>
            </w:r>
            <w:r w:rsidRPr="00D861BB">
              <w:rPr>
                <w:u w:val="thick" w:color="000000"/>
              </w:rPr>
              <w:t>amerikan</w:t>
            </w:r>
            <w:r w:rsidRPr="00D861BB">
              <w:t> dhe një nga shkrimtarët më të njohur dhe më produktiv të </w:t>
            </w:r>
            <w:r w:rsidRPr="00D861BB">
              <w:rPr>
                <w:u w:val="thick" w:color="000000"/>
              </w:rPr>
              <w:t>letërsisë fantastiko-</w:t>
            </w:r>
            <w:r w:rsidRPr="00D861BB">
              <w:rPr>
                <w:u w:val="thick" w:color="000000"/>
              </w:rPr>
              <w:tab/>
              <w:t>shkencore</w:t>
            </w:r>
            <w:r w:rsidRPr="00D861BB">
              <w:t>.</w:t>
            </w:r>
          </w:p>
          <w:p w:rsidR="00D861BB" w:rsidRPr="00D861BB" w:rsidRDefault="00D861BB" w:rsidP="00D861BB">
            <w:pPr>
              <w:suppressAutoHyphens/>
            </w:pPr>
            <w:r w:rsidRPr="00D861BB">
              <w:t>Në fakt, Isak Asimov është konsideruar një nga shkrimtarët më të mëdhenj të fantashkencës të të gjitha kohërave. Suksesi i tij ka ardhur nga ndërthurja e mrekullueshme midis trillimit letrat dhe së vërtetës shkencore, çka arrin t’i bëjë librat e tij të besueshëm dhe fantastikë njëkohësisht, pasqyra të vërteta të së ardhmes. Në mjediset letrare vlerësohet edhe talenti i tij satirik e ironik, që shfaqet në disa prej veprave të tij, sidomos në parathëniet e tyre.</w:t>
            </w:r>
          </w:p>
          <w:p w:rsidR="00D861BB" w:rsidRPr="00D861BB" w:rsidRDefault="00D861BB" w:rsidP="00D861BB">
            <w:pPr>
              <w:suppressAutoHyphens/>
            </w:pPr>
            <w:r w:rsidRPr="00D861BB">
              <w:t>Libri i parë i autorit në letërsinë fantastiko-shkencore do të ishte përmbledhja me proza të shkurtra “Ndajnatë” 1941, i cili shpesh është konsideruar libri më i mirë i të gjitha kohërave për proza të shkurtra fantastiko-shkencore.</w:t>
            </w:r>
          </w:p>
          <w:p w:rsidR="00D861BB" w:rsidRPr="00D861BB" w:rsidRDefault="00D861BB" w:rsidP="00D861BB">
            <w:pPr>
              <w:suppressAutoHyphens/>
            </w:pPr>
            <w:r w:rsidRPr="00D861BB">
              <w:t xml:space="preserve">Libri “Unë, Roboti”, botuar më 1950, ndikoi pa masë në mënyrën sesi shkrimtarët më vonë i trajtuan makinat inteligjente. Asimov shkroi seritë fantastiko-shkencore </w:t>
            </w:r>
            <w:r w:rsidRPr="00D861BB">
              <w:rPr>
                <w:i/>
                <w:iCs/>
              </w:rPr>
              <w:t>Lucky Star</w:t>
            </w:r>
            <w:r w:rsidRPr="00D861BB">
              <w:t xml:space="preserve"> (Yll me fat), të romaneve për fëmijë duke përdorur pseudonimin Pol Frenç.</w:t>
            </w:r>
          </w:p>
          <w:p w:rsidR="00D861BB" w:rsidRPr="00D861BB" w:rsidRDefault="00D861BB" w:rsidP="00D861BB">
            <w:pPr>
              <w:suppressAutoHyphens/>
            </w:pPr>
            <w:r w:rsidRPr="00D861BB">
              <w:t>Vepra e tij, shumë prodhimtare, në rreth 300 libra, është e karakterizuar gjerësisht, përveç nga fantazia, edhe nga humori, ironia dhe satira.</w:t>
            </w:r>
          </w:p>
          <w:p w:rsidR="00D861BB" w:rsidRPr="00D861BB" w:rsidRDefault="00D861BB" w:rsidP="00D861BB">
            <w:pPr>
              <w:suppressAutoHyphens/>
            </w:pPr>
            <w:r w:rsidRPr="00D861BB">
              <w:t>Realizohet një lexim shprehës i fragmentit. Gjatë leximit të pjesës, nxënësit nënvizojnë fjalët dhe shprehjet e reja, për t’u shpjeguar në fund të leximit. Nxënësit krijojnë nga një fjali me to.</w:t>
            </w:r>
          </w:p>
          <w:p w:rsidR="00D861BB" w:rsidRPr="00D861BB" w:rsidRDefault="00D861BB" w:rsidP="00D861BB">
            <w:pPr>
              <w:suppressAutoHyphens/>
            </w:pPr>
            <w:r w:rsidRPr="00D861BB">
              <w:t>Gjatë realizimit të fragmentit “Sa shumë zbaviteshim dikur”, nxënësit/et së bashku me mësuesin/en diskutojnë rreth tij:</w:t>
            </w:r>
          </w:p>
          <w:p w:rsidR="00D861BB" w:rsidRPr="00D861BB" w:rsidRDefault="00D861BB" w:rsidP="00D861BB">
            <w:pPr>
              <w:suppressAutoHyphens/>
            </w:pPr>
            <w:r w:rsidRPr="00D861BB">
              <w:t>Kuptojmë tekstin</w:t>
            </w:r>
          </w:p>
          <w:p w:rsidR="00D861BB" w:rsidRPr="00D861BB" w:rsidRDefault="00D861BB" w:rsidP="00D861BB">
            <w:pPr>
              <w:suppressAutoHyphens/>
            </w:pPr>
            <w:r w:rsidRPr="00D861BB">
              <w:t>Për çfarë flet libri i lashtë?</w:t>
            </w:r>
          </w:p>
          <w:p w:rsidR="00D861BB" w:rsidRPr="00D861BB" w:rsidRDefault="00D861BB" w:rsidP="00D861BB">
            <w:pPr>
              <w:suppressAutoHyphens/>
            </w:pPr>
            <w:r w:rsidRPr="00D861BB">
              <w:rPr>
                <w:u w:color="000000"/>
              </w:rPr>
              <w:t>Ç</w:t>
            </w:r>
            <w:r w:rsidRPr="00D861BB">
              <w:t>farë mendon Marxhi për shkollën?</w:t>
            </w:r>
          </w:p>
          <w:p w:rsidR="00D861BB" w:rsidRPr="00D861BB" w:rsidRDefault="00D861BB" w:rsidP="00D861BB">
            <w:pPr>
              <w:suppressAutoHyphens/>
            </w:pPr>
            <w:r w:rsidRPr="00D861BB">
              <w:t>Shkolla e Marxhit është shumë e veçantë. Ku gjendet shkolla? Si zhvillohen mësimet?</w:t>
            </w:r>
          </w:p>
          <w:p w:rsidR="00D861BB" w:rsidRPr="00D861BB" w:rsidRDefault="00D861BB" w:rsidP="00D861BB">
            <w:pPr>
              <w:suppressAutoHyphens/>
              <w:rPr>
                <w:rFonts w:ascii="Calibri" w:hAnsi="Calibri" w:cs="Calibri"/>
              </w:rPr>
            </w:pPr>
            <w:r w:rsidRPr="00D861BB">
              <w:t>Pse i pëlqen Marxhit shkolla e kohëve të shkuara?</w:t>
            </w:r>
          </w:p>
        </w:tc>
      </w:tr>
      <w:tr w:rsidR="00D861BB" w:rsidRPr="00D861BB" w:rsidTr="005B2710">
        <w:trPr>
          <w:trHeight w:val="4094"/>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after="57"/>
            </w:pPr>
            <w:r w:rsidRPr="00D861BB">
              <w:lastRenderedPageBreak/>
              <w:t>Ritregoni shpjegimet e Tomit për shkollën e kohëve të shkuara.</w:t>
            </w:r>
          </w:p>
          <w:p w:rsidR="00D861BB" w:rsidRPr="00D861BB" w:rsidRDefault="00D861BB" w:rsidP="00D861BB">
            <w:pPr>
              <w:suppressAutoHyphens/>
              <w:spacing w:after="57"/>
            </w:pPr>
            <w:r w:rsidRPr="00D861BB">
              <w:rPr>
                <w:b/>
                <w:bCs/>
              </w:rPr>
              <w:t>Prezantimi dhe demonstrimi i rezultateve të arritura.</w:t>
            </w:r>
          </w:p>
          <w:p w:rsidR="00D861BB" w:rsidRPr="00D861BB" w:rsidRDefault="00D861BB" w:rsidP="00D861BB">
            <w:pPr>
              <w:suppressAutoHyphens/>
              <w:spacing w:after="57" w:line="360" w:lineRule="auto"/>
              <w:rPr>
                <w:b/>
                <w:bCs/>
              </w:rPr>
            </w:pPr>
            <w:r w:rsidRPr="00D861BB">
              <w:rPr>
                <w:b/>
                <w:bCs/>
              </w:rPr>
              <w:t>Punë në grupe.</w:t>
            </w:r>
          </w:p>
          <w:p w:rsidR="00D861BB" w:rsidRPr="00D861BB" w:rsidRDefault="00D861BB" w:rsidP="00D861BB">
            <w:pPr>
              <w:suppressAutoHyphens/>
              <w:spacing w:after="57" w:line="360" w:lineRule="auto"/>
            </w:pPr>
            <w:r w:rsidRPr="00D861BB">
              <w:t>Nxënësit ndahen në tri grupe.</w:t>
            </w:r>
          </w:p>
          <w:p w:rsidR="00D861BB" w:rsidRPr="00D861BB" w:rsidRDefault="00D861BB" w:rsidP="00D861BB">
            <w:pPr>
              <w:suppressAutoHyphens/>
              <w:spacing w:after="57" w:line="360" w:lineRule="auto"/>
            </w:pPr>
            <w:r w:rsidRPr="00D861BB">
              <w:t xml:space="preserve">Grupi I. Nxënësit do t’u përgjigjen pyetjeve të ushtrimeve 2, 3. </w:t>
            </w:r>
          </w:p>
          <w:p w:rsidR="00D861BB" w:rsidRPr="00D861BB" w:rsidRDefault="00D861BB" w:rsidP="00D861BB">
            <w:pPr>
              <w:suppressAutoHyphens/>
              <w:spacing w:after="57" w:line="360" w:lineRule="auto"/>
            </w:pPr>
            <w:r w:rsidRPr="00D861BB">
              <w:t>Grupi II. Nxënësit do t’u përgjigjen pyetjeve të ushtrimeve 4, 5.</w:t>
            </w:r>
          </w:p>
          <w:p w:rsidR="00D861BB" w:rsidRPr="00D861BB" w:rsidRDefault="00D861BB" w:rsidP="00D861BB">
            <w:pPr>
              <w:suppressAutoHyphens/>
              <w:spacing w:after="57" w:line="360" w:lineRule="auto"/>
            </w:pPr>
            <w:r w:rsidRPr="00D861BB">
              <w:t>Grupi III. Nxënësit do t’u përgjigjen pyetjeve të ushtrimeve 6, 7.</w:t>
            </w:r>
          </w:p>
          <w:p w:rsidR="00D861BB" w:rsidRPr="00D861BB" w:rsidRDefault="00D861BB" w:rsidP="00D861BB">
            <w:pPr>
              <w:suppressAutoHyphens/>
              <w:spacing w:after="57" w:line="360" w:lineRule="auto"/>
            </w:pPr>
            <w:r w:rsidRPr="00D861BB">
              <w:t>Nxënësit/et punojnë në heshtje. Përfaqësues të secilit grup argumentojnë përgjigjet para klasës, mësuesi/ja ndërhyn nëse e shikon të nevojshme. Aktivizohen sa më shumë nxënës në dhënien e përgjigjeve.</w:t>
            </w:r>
          </w:p>
          <w:p w:rsidR="00D861BB" w:rsidRPr="00D861BB" w:rsidRDefault="00D861BB" w:rsidP="00D861BB">
            <w:pPr>
              <w:suppressAutoHyphens/>
              <w:spacing w:after="57" w:line="360" w:lineRule="auto"/>
            </w:pPr>
            <w:r w:rsidRPr="00D861BB">
              <w:rPr>
                <w:i/>
                <w:iCs/>
              </w:rPr>
              <w:t>Puno në dyshe/shkëmbe</w:t>
            </w:r>
            <w:r w:rsidRPr="00D861BB">
              <w:t xml:space="preserve">. Nxënësit do të punojnë ushtrimin 8. Vlerësoni anët negative dhe pozitive të shkollës </w:t>
            </w:r>
            <w:r w:rsidRPr="00D861BB">
              <w:rPr>
                <w:sz w:val="24"/>
                <w:szCs w:val="24"/>
              </w:rPr>
              <w:t>së Tomit dhe të Marxhit.</w:t>
            </w:r>
          </w:p>
          <w:tbl>
            <w:tblPr>
              <w:tblW w:w="0" w:type="auto"/>
              <w:tblLayout w:type="fixed"/>
              <w:tblCellMar>
                <w:left w:w="0" w:type="dxa"/>
                <w:right w:w="0" w:type="dxa"/>
              </w:tblCellMar>
              <w:tblLook w:val="0000" w:firstRow="0" w:lastRow="0" w:firstColumn="0" w:lastColumn="0" w:noHBand="0" w:noVBand="0"/>
            </w:tblPr>
            <w:tblGrid>
              <w:gridCol w:w="3332"/>
              <w:gridCol w:w="3334"/>
            </w:tblGrid>
            <w:tr w:rsidR="00C645C4">
              <w:tblPrEx>
                <w:tblCellMar>
                  <w:top w:w="0" w:type="dxa"/>
                  <w:left w:w="0" w:type="dxa"/>
                  <w:bottom w:w="0" w:type="dxa"/>
                  <w:right w:w="0" w:type="dxa"/>
                </w:tblCellMar>
              </w:tblPrEx>
              <w:trPr>
                <w:trHeight w:val="396"/>
              </w:trPr>
              <w:tc>
                <w:tcPr>
                  <w:tcW w:w="3332"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C645C4" w:rsidRDefault="00C645C4" w:rsidP="00C645C4">
                  <w:r>
                    <w:rPr>
                      <w:sz w:val="20"/>
                      <w:szCs w:val="20"/>
                    </w:rPr>
                    <w:t>Punon individualisht</w:t>
                  </w:r>
                </w:p>
              </w:tc>
              <w:tc>
                <w:tcPr>
                  <w:tcW w:w="3334"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C645C4" w:rsidRDefault="00C645C4" w:rsidP="00C645C4">
                  <w:r>
                    <w:rPr>
                      <w:sz w:val="20"/>
                      <w:szCs w:val="20"/>
                    </w:rPr>
                    <w:t>Mësohesh me vetminë</w:t>
                  </w:r>
                </w:p>
              </w:tc>
            </w:tr>
            <w:tr w:rsidR="00C645C4">
              <w:tblPrEx>
                <w:tblCellMar>
                  <w:top w:w="0" w:type="dxa"/>
                  <w:left w:w="0" w:type="dxa"/>
                  <w:bottom w:w="0" w:type="dxa"/>
                  <w:right w:w="0" w:type="dxa"/>
                </w:tblCellMar>
              </w:tblPrEx>
              <w:trPr>
                <w:trHeight w:val="396"/>
              </w:trPr>
              <w:tc>
                <w:tcPr>
                  <w:tcW w:w="3332"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C645C4" w:rsidRDefault="00C645C4" w:rsidP="00C645C4">
                  <w:r>
                    <w:rPr>
                      <w:sz w:val="20"/>
                      <w:szCs w:val="20"/>
                    </w:rPr>
                    <w:t>Mëson të përqendrohesh</w:t>
                  </w:r>
                </w:p>
              </w:tc>
              <w:tc>
                <w:tcPr>
                  <w:tcW w:w="3334"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C645C4" w:rsidRDefault="00C645C4" w:rsidP="00C645C4">
                  <w:r>
                    <w:rPr>
                      <w:sz w:val="20"/>
                      <w:szCs w:val="20"/>
                    </w:rPr>
                    <w:t>Humbet komunikimin</w:t>
                  </w:r>
                </w:p>
              </w:tc>
            </w:tr>
            <w:tr w:rsidR="00C645C4">
              <w:tblPrEx>
                <w:tblCellMar>
                  <w:top w:w="0" w:type="dxa"/>
                  <w:left w:w="0" w:type="dxa"/>
                  <w:bottom w:w="0" w:type="dxa"/>
                  <w:right w:w="0" w:type="dxa"/>
                </w:tblCellMar>
              </w:tblPrEx>
              <w:trPr>
                <w:trHeight w:val="396"/>
              </w:trPr>
              <w:tc>
                <w:tcPr>
                  <w:tcW w:w="3332"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C645C4" w:rsidRDefault="00C645C4" w:rsidP="00C645C4">
                  <w:r>
                    <w:rPr>
                      <w:sz w:val="20"/>
                      <w:szCs w:val="20"/>
                    </w:rPr>
                    <w:t>Ka mësues të vërtetë.</w:t>
                  </w:r>
                </w:p>
              </w:tc>
              <w:tc>
                <w:tcPr>
                  <w:tcW w:w="3334"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C645C4" w:rsidRDefault="00C645C4" w:rsidP="00C645C4">
                  <w:r>
                    <w:rPr>
                      <w:sz w:val="20"/>
                      <w:szCs w:val="20"/>
                    </w:rPr>
                    <w:t>Ka mësues mekanik.</w:t>
                  </w:r>
                </w:p>
              </w:tc>
            </w:tr>
          </w:tbl>
          <w:p w:rsidR="00D861BB" w:rsidRPr="00D861BB" w:rsidRDefault="00D861BB" w:rsidP="00D861BB">
            <w:pPr>
              <w:tabs>
                <w:tab w:val="left" w:leader="dot" w:pos="0"/>
              </w:tabs>
              <w:suppressAutoHyphens/>
              <w:spacing w:after="57"/>
            </w:pPr>
          </w:p>
          <w:p w:rsidR="00D861BB" w:rsidRPr="00D861BB" w:rsidRDefault="00D861BB" w:rsidP="00D861BB">
            <w:pPr>
              <w:tabs>
                <w:tab w:val="left" w:leader="dot" w:pos="0"/>
              </w:tabs>
              <w:suppressAutoHyphens/>
              <w:spacing w:after="57"/>
            </w:pPr>
            <w:r w:rsidRPr="00D861BB">
              <w:t>Nxënësit/et punojnë për pak çaste e më pas shkëmbejnë mendimet me njëri-tjetrin.</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 xml:space="preserve">Vlerësimi: </w:t>
            </w:r>
            <w:r w:rsidRPr="00D861BB">
              <w:t>Vlerësohen për pjesëmarrjen në mënyrë aktive zhvillimit të orës (vlerësim diagnostikues dhe të vazhdueshëm gjatë orës).</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r w:rsidRPr="00D861BB">
              <w:t xml:space="preserve"> Realizoni një tregim fantastiko-shkencor. Tregimin mund ta shoqëroni edhe me ilustrime.</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879"/>
        <w:gridCol w:w="3344"/>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879"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34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5069"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Folja, zgjedhimi</w:t>
            </w:r>
          </w:p>
          <w:p w:rsidR="00D861BB" w:rsidRPr="00D861BB" w:rsidRDefault="00D861BB" w:rsidP="00D861BB">
            <w:pPr>
              <w:suppressAutoHyphens/>
            </w:pPr>
            <w:r w:rsidRPr="00D861BB">
              <w:rPr>
                <w:b/>
                <w:bCs/>
              </w:rPr>
              <w:t>Kompetenca:</w:t>
            </w:r>
            <w:r w:rsidRPr="00D861BB">
              <w:t xml:space="preserve"> Përdorimi i drejtë i gjuhës (Morfologji)</w:t>
            </w:r>
          </w:p>
          <w:p w:rsidR="00D861BB" w:rsidRPr="00D861BB" w:rsidRDefault="00D861BB" w:rsidP="00D861BB">
            <w:pPr>
              <w:suppressAutoHyphens/>
              <w:rPr>
                <w:rFonts w:ascii="Calibri" w:hAnsi="Calibri" w:cs="Calibri"/>
              </w:rPr>
            </w:pPr>
          </w:p>
        </w:tc>
        <w:tc>
          <w:tcPr>
            <w:tcW w:w="484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r w:rsidRPr="00D861BB">
              <w:rPr>
                <w:i/>
                <w:iCs/>
              </w:rPr>
              <w:t xml:space="preserve"> Paraqitet në tabelë, në një tabak letre ose një fisha një paragraf. Kërkesat për nxënësit:</w:t>
            </w:r>
            <w:r w:rsidRPr="00D861BB">
              <w:t xml:space="preserve"> Punë në grupe dyshe.</w:t>
            </w:r>
          </w:p>
          <w:p w:rsidR="00D861BB" w:rsidRPr="00D861BB" w:rsidRDefault="00D861BB" w:rsidP="00D861BB">
            <w:pPr>
              <w:suppressAutoHyphens/>
            </w:pPr>
            <w:r w:rsidRPr="00D861BB">
              <w:t>Gjeni foljet në fragmentin e mëposhtëm:</w:t>
            </w:r>
          </w:p>
          <w:p w:rsidR="00D861BB" w:rsidRPr="00D861BB" w:rsidRDefault="00D861BB" w:rsidP="00D861BB">
            <w:pPr>
              <w:suppressAutoHyphens/>
            </w:pPr>
            <w:r w:rsidRPr="00D861BB">
              <w:t xml:space="preserve">Kishte mbjellë shumë lisa gjatë jetës së tij. Ishte gëzuar si një fëmijë, kur ata rriteshin. E dinte se pemët kërkonin një kujdes të veçantë. </w:t>
            </w:r>
          </w:p>
          <w:p w:rsidR="00D861BB" w:rsidRPr="00D861BB" w:rsidRDefault="00D861BB" w:rsidP="00D861BB">
            <w:pPr>
              <w:suppressAutoHyphens/>
              <w:rPr>
                <w:rFonts w:ascii="Calibri" w:hAnsi="Calibri" w:cs="Calibri"/>
              </w:rPr>
            </w:pPr>
            <w:r w:rsidRPr="00D861BB">
              <w:t>Nxënësit/et në grupe dyshe gjejnë foljet, analizojnë ato: kohë, vetë, numër, mënyrë.</w:t>
            </w:r>
          </w:p>
        </w:tc>
      </w:tr>
      <w:tr w:rsidR="00D861BB" w:rsidRPr="00D861BB" w:rsidTr="005B2710">
        <w:trPr>
          <w:trHeight w:val="453"/>
        </w:trPr>
        <w:tc>
          <w:tcPr>
            <w:tcW w:w="9913"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pPr>
            <w:r w:rsidRPr="00D861BB">
              <w:t>Kompetenca e komunikimit dhe të shprehurit</w:t>
            </w:r>
          </w:p>
          <w:p w:rsidR="00D861BB" w:rsidRPr="00D861BB" w:rsidRDefault="00D861BB" w:rsidP="00D861BB">
            <w:pPr>
              <w:suppressAutoHyphens/>
            </w:pPr>
            <w:r w:rsidRPr="00D861BB">
              <w:t xml:space="preserve">Kompetenca e të mësuarit për të nxënë </w:t>
            </w:r>
          </w:p>
          <w:p w:rsidR="00D861BB" w:rsidRPr="00D861BB" w:rsidRDefault="00D861BB" w:rsidP="00D861BB">
            <w:pPr>
              <w:suppressAutoHyphens/>
              <w:spacing w:line="360" w:lineRule="auto"/>
              <w:rPr>
                <w:rFonts w:ascii="Calibri" w:hAnsi="Calibri" w:cs="Calibri"/>
              </w:rPr>
            </w:pPr>
            <w:r w:rsidRPr="00D861BB">
              <w:t xml:space="preserve">Kompetenca e të menduarit </w:t>
            </w:r>
          </w:p>
        </w:tc>
      </w:tr>
      <w:tr w:rsidR="00D861BB" w:rsidRPr="00D861BB" w:rsidTr="005B2710">
        <w:trPr>
          <w:trHeight w:val="453"/>
        </w:trPr>
        <w:tc>
          <w:tcPr>
            <w:tcW w:w="5069"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dallon foljet në një paragraf të dhënë;</w:t>
            </w:r>
          </w:p>
          <w:p w:rsidR="00D861BB" w:rsidRPr="00D861BB" w:rsidRDefault="00D861BB" w:rsidP="00D861BB">
            <w:pPr>
              <w:suppressAutoHyphens/>
              <w:ind w:left="283" w:hanging="283"/>
            </w:pPr>
            <w:r w:rsidRPr="00D861BB">
              <w:t>-</w:t>
            </w:r>
            <w:r w:rsidRPr="00D861BB">
              <w:tab/>
              <w:t>dallon kur foljet janë përdorur në kuptim të plotë dhe kur përdoren si folje ndihmëse;</w:t>
            </w:r>
          </w:p>
          <w:p w:rsidR="00D861BB" w:rsidRPr="00D861BB" w:rsidRDefault="00D861BB" w:rsidP="00D861BB">
            <w:pPr>
              <w:suppressAutoHyphens/>
              <w:ind w:left="283" w:hanging="283"/>
            </w:pPr>
            <w:r w:rsidRPr="00D861BB">
              <w:t>-</w:t>
            </w:r>
            <w:r w:rsidRPr="00D861BB">
              <w:tab/>
              <w:t>i ndan foljet në tri zgjedhime, duke dalluar edhe foljet e parregullta;</w:t>
            </w:r>
          </w:p>
          <w:p w:rsidR="00D861BB" w:rsidRPr="00D861BB" w:rsidRDefault="00D861BB" w:rsidP="00D861BB">
            <w:pPr>
              <w:suppressAutoHyphens/>
              <w:ind w:left="283" w:hanging="283"/>
            </w:pPr>
            <w:r w:rsidRPr="00D861BB">
              <w:t>-</w:t>
            </w:r>
            <w:r w:rsidRPr="00D861BB">
              <w:tab/>
              <w:t>mëson se folja ka këto veçori; vetë, kohë, numër, diatezë, zgjedhim;</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zgjedhon</w:t>
            </w:r>
            <w:proofErr w:type="gramEnd"/>
            <w:r w:rsidRPr="00D861BB">
              <w:t xml:space="preserve"> folje në formën veprore dhe formën joveprore.</w:t>
            </w:r>
          </w:p>
        </w:tc>
        <w:tc>
          <w:tcPr>
            <w:tcW w:w="484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zgjedhim, mënyra, kohë të thjeshta, të përbëra, folje ndihmëse kam, jam, folje të parregullta, forma veprore, diatezë, forma joveprore.</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5069"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Burimet</w:t>
            </w:r>
            <w:r w:rsidRPr="00D861BB">
              <w:t>: libri i gjuhës shqipe, klasa VI, fletorja për verifikimin e kompetencave, tabela.</w:t>
            </w:r>
          </w:p>
        </w:tc>
        <w:tc>
          <w:tcPr>
            <w:tcW w:w="484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13"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Punë në dyshe. DDM. Shpjegim. Puno/shkëmbe në dyshe. Punë e pavarur.</w:t>
            </w:r>
          </w:p>
        </w:tc>
      </w:tr>
      <w:tr w:rsidR="00D861BB" w:rsidRPr="00D861BB" w:rsidTr="005B2710">
        <w:trPr>
          <w:trHeight w:val="453"/>
        </w:trPr>
        <w:tc>
          <w:tcPr>
            <w:tcW w:w="9913"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në situatë. Nxënësit, analizojnë në grupe dyshe foljet, sipas njohurive që kanë marrë në klasën 5.</w:t>
            </w:r>
          </w:p>
          <w:p w:rsidR="00D861BB" w:rsidRPr="00D861BB" w:rsidRDefault="00D861BB" w:rsidP="00D861BB">
            <w:pPr>
              <w:suppressAutoHyphens/>
              <w:spacing w:line="360" w:lineRule="auto"/>
              <w:rPr>
                <w:b/>
                <w:bCs/>
              </w:rPr>
            </w:pPr>
            <w:r w:rsidRPr="00D861BB">
              <w:rPr>
                <w:b/>
                <w:bCs/>
              </w:rPr>
              <w:t>Ndërtimi i njohurive të reja.</w:t>
            </w:r>
          </w:p>
          <w:p w:rsidR="00D861BB" w:rsidRDefault="00D861BB" w:rsidP="00D861BB">
            <w:pPr>
              <w:suppressAutoHyphens/>
              <w:spacing w:line="360" w:lineRule="auto"/>
            </w:pPr>
            <w:r w:rsidRPr="00D861BB">
              <w:t>Udhëzohen nxënësit që të hapin tekstin në faqen 196-197, dhe, pasi të lexojnë informacionin në heshtje, të plotësojnë tabelën DDM.</w:t>
            </w:r>
          </w:p>
          <w:tbl>
            <w:tblPr>
              <w:tblW w:w="0" w:type="auto"/>
              <w:tblLayout w:type="fixed"/>
              <w:tblCellMar>
                <w:left w:w="0" w:type="dxa"/>
                <w:right w:w="0" w:type="dxa"/>
              </w:tblCellMar>
              <w:tblLook w:val="0000" w:firstRow="0" w:lastRow="0" w:firstColumn="0" w:lastColumn="0" w:noHBand="0" w:noVBand="0"/>
            </w:tblPr>
            <w:tblGrid>
              <w:gridCol w:w="3111"/>
              <w:gridCol w:w="3361"/>
              <w:gridCol w:w="3236"/>
            </w:tblGrid>
            <w:tr w:rsidR="00C645C4" w:rsidRPr="00C645C4">
              <w:tblPrEx>
                <w:tblCellMar>
                  <w:top w:w="0" w:type="dxa"/>
                  <w:left w:w="0" w:type="dxa"/>
                  <w:bottom w:w="0" w:type="dxa"/>
                  <w:right w:w="0" w:type="dxa"/>
                </w:tblCellMar>
              </w:tblPrEx>
              <w:trPr>
                <w:trHeight w:val="453"/>
              </w:trPr>
              <w:tc>
                <w:tcPr>
                  <w:tcW w:w="3111"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C645C4" w:rsidRPr="00C645C4" w:rsidRDefault="00C645C4" w:rsidP="00C645C4">
                  <w:pPr>
                    <w:spacing w:line="360" w:lineRule="auto"/>
                    <w:jc w:val="left"/>
                    <w:rPr>
                      <w:rFonts w:ascii="Minion Pro" w:hAnsi="Minion Pro" w:cs="Minion Pro"/>
                    </w:rPr>
                  </w:pPr>
                  <w:r w:rsidRPr="00C645C4">
                    <w:rPr>
                      <w:b/>
                      <w:bCs/>
                      <w:sz w:val="24"/>
                      <w:szCs w:val="24"/>
                    </w:rPr>
                    <w:t>Di</w:t>
                  </w:r>
                </w:p>
              </w:tc>
              <w:tc>
                <w:tcPr>
                  <w:tcW w:w="3361"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C645C4" w:rsidRPr="00C645C4" w:rsidRDefault="00C645C4" w:rsidP="00C645C4">
                  <w:pPr>
                    <w:spacing w:line="360" w:lineRule="auto"/>
                    <w:jc w:val="left"/>
                    <w:rPr>
                      <w:rFonts w:ascii="Minion Pro" w:hAnsi="Minion Pro" w:cs="Minion Pro"/>
                    </w:rPr>
                  </w:pPr>
                  <w:r w:rsidRPr="00C645C4">
                    <w:rPr>
                      <w:b/>
                      <w:bCs/>
                      <w:sz w:val="24"/>
                      <w:szCs w:val="24"/>
                    </w:rPr>
                    <w:t>Dua të di</w:t>
                  </w:r>
                </w:p>
              </w:tc>
              <w:tc>
                <w:tcPr>
                  <w:tcW w:w="3236"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C645C4" w:rsidRPr="00C645C4" w:rsidRDefault="00C645C4" w:rsidP="00C645C4">
                  <w:pPr>
                    <w:spacing w:line="360" w:lineRule="auto"/>
                    <w:jc w:val="left"/>
                    <w:rPr>
                      <w:rFonts w:ascii="Minion Pro" w:hAnsi="Minion Pro" w:cs="Minion Pro"/>
                    </w:rPr>
                  </w:pPr>
                  <w:r w:rsidRPr="00C645C4">
                    <w:rPr>
                      <w:b/>
                      <w:bCs/>
                      <w:sz w:val="24"/>
                      <w:szCs w:val="24"/>
                    </w:rPr>
                    <w:t>Mësova</w:t>
                  </w:r>
                </w:p>
              </w:tc>
            </w:tr>
            <w:tr w:rsidR="00C645C4" w:rsidRPr="00C645C4">
              <w:tblPrEx>
                <w:tblCellMar>
                  <w:top w:w="0" w:type="dxa"/>
                  <w:left w:w="0" w:type="dxa"/>
                  <w:bottom w:w="0" w:type="dxa"/>
                  <w:right w:w="0" w:type="dxa"/>
                </w:tblCellMar>
              </w:tblPrEx>
              <w:trPr>
                <w:trHeight w:val="453"/>
              </w:trPr>
              <w:tc>
                <w:tcPr>
                  <w:tcW w:w="3111"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C645C4" w:rsidRPr="00C645C4" w:rsidRDefault="00C645C4" w:rsidP="00C645C4">
                  <w:pPr>
                    <w:suppressAutoHyphens/>
                    <w:spacing w:line="360" w:lineRule="auto"/>
                    <w:ind w:firstLine="0"/>
                    <w:jc w:val="left"/>
                    <w:rPr>
                      <w:rFonts w:ascii="Minion Pro" w:hAnsi="Minion Pro" w:cs="Minion Pro"/>
                    </w:rPr>
                  </w:pPr>
                  <w:r w:rsidRPr="00C645C4">
                    <w:rPr>
                      <w:sz w:val="24"/>
                      <w:szCs w:val="24"/>
                    </w:rPr>
                    <w:t>Folja është pjesë e ndryshueshme e ligjëratës.</w:t>
                  </w:r>
                </w:p>
              </w:tc>
              <w:tc>
                <w:tcPr>
                  <w:tcW w:w="3361"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C645C4" w:rsidRPr="00C645C4" w:rsidRDefault="00C645C4" w:rsidP="00C645C4">
                  <w:pPr>
                    <w:suppressAutoHyphens/>
                    <w:spacing w:line="360" w:lineRule="auto"/>
                    <w:ind w:firstLine="0"/>
                    <w:jc w:val="left"/>
                    <w:rPr>
                      <w:rFonts w:ascii="Minion Pro" w:hAnsi="Minion Pro" w:cs="Minion Pro"/>
                    </w:rPr>
                  </w:pPr>
                  <w:r w:rsidRPr="00C645C4">
                    <w:rPr>
                      <w:sz w:val="24"/>
                      <w:szCs w:val="24"/>
                    </w:rPr>
                    <w:t>Kur folja përdoret në kuptim të plotë dhe kur është ndihmëse?</w:t>
                  </w:r>
                </w:p>
              </w:tc>
              <w:tc>
                <w:tcPr>
                  <w:tcW w:w="3236"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C645C4" w:rsidRPr="00C645C4" w:rsidRDefault="00C645C4" w:rsidP="00C645C4">
                  <w:pPr>
                    <w:spacing w:line="240" w:lineRule="auto"/>
                    <w:ind w:firstLine="0"/>
                    <w:jc w:val="left"/>
                    <w:textAlignment w:val="auto"/>
                    <w:rPr>
                      <w:color w:val="auto"/>
                      <w:sz w:val="24"/>
                      <w:szCs w:val="24"/>
                    </w:rPr>
                  </w:pPr>
                </w:p>
              </w:tc>
            </w:tr>
            <w:tr w:rsidR="00C645C4" w:rsidRPr="00C645C4">
              <w:tblPrEx>
                <w:tblCellMar>
                  <w:top w:w="0" w:type="dxa"/>
                  <w:left w:w="0" w:type="dxa"/>
                  <w:bottom w:w="0" w:type="dxa"/>
                  <w:right w:w="0" w:type="dxa"/>
                </w:tblCellMar>
              </w:tblPrEx>
              <w:trPr>
                <w:trHeight w:val="453"/>
              </w:trPr>
              <w:tc>
                <w:tcPr>
                  <w:tcW w:w="3111"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C645C4" w:rsidRPr="00C645C4" w:rsidRDefault="00C645C4" w:rsidP="00C645C4">
                  <w:pPr>
                    <w:suppressAutoHyphens/>
                    <w:spacing w:line="360" w:lineRule="auto"/>
                    <w:ind w:firstLine="0"/>
                    <w:jc w:val="left"/>
                    <w:rPr>
                      <w:rFonts w:ascii="Minion Pro" w:hAnsi="Minion Pro" w:cs="Minion Pro"/>
                    </w:rPr>
                  </w:pPr>
                  <w:r w:rsidRPr="00C645C4">
                    <w:rPr>
                      <w:sz w:val="24"/>
                      <w:szCs w:val="24"/>
                    </w:rPr>
                    <w:t>Folja tregon veprim ose gjendje.</w:t>
                  </w:r>
                </w:p>
              </w:tc>
              <w:tc>
                <w:tcPr>
                  <w:tcW w:w="3361"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C645C4" w:rsidRPr="00C645C4" w:rsidRDefault="00C645C4" w:rsidP="00C645C4">
                  <w:pPr>
                    <w:suppressAutoHyphens/>
                    <w:spacing w:line="360" w:lineRule="auto"/>
                    <w:ind w:firstLine="0"/>
                    <w:jc w:val="left"/>
                    <w:rPr>
                      <w:rFonts w:ascii="Minion Pro" w:hAnsi="Minion Pro" w:cs="Minion Pro"/>
                    </w:rPr>
                  </w:pPr>
                  <w:r w:rsidRPr="00C645C4">
                    <w:rPr>
                      <w:sz w:val="24"/>
                      <w:szCs w:val="24"/>
                    </w:rPr>
                    <w:t>Cilat folje janë të parregullta?</w:t>
                  </w:r>
                </w:p>
              </w:tc>
              <w:tc>
                <w:tcPr>
                  <w:tcW w:w="3236"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C645C4" w:rsidRPr="00C645C4" w:rsidRDefault="00C645C4" w:rsidP="00C645C4">
                  <w:pPr>
                    <w:spacing w:line="240" w:lineRule="auto"/>
                    <w:ind w:firstLine="0"/>
                    <w:jc w:val="left"/>
                    <w:textAlignment w:val="auto"/>
                    <w:rPr>
                      <w:color w:val="auto"/>
                      <w:sz w:val="24"/>
                      <w:szCs w:val="24"/>
                    </w:rPr>
                  </w:pPr>
                </w:p>
              </w:tc>
            </w:tr>
            <w:tr w:rsidR="00C645C4" w:rsidRPr="00C645C4">
              <w:tblPrEx>
                <w:tblCellMar>
                  <w:top w:w="0" w:type="dxa"/>
                  <w:left w:w="0" w:type="dxa"/>
                  <w:bottom w:w="0" w:type="dxa"/>
                  <w:right w:w="0" w:type="dxa"/>
                </w:tblCellMar>
              </w:tblPrEx>
              <w:trPr>
                <w:trHeight w:val="453"/>
              </w:trPr>
              <w:tc>
                <w:tcPr>
                  <w:tcW w:w="3111"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C645C4" w:rsidRPr="00C645C4" w:rsidRDefault="00C645C4" w:rsidP="00C645C4">
                  <w:pPr>
                    <w:suppressAutoHyphens/>
                    <w:spacing w:line="360" w:lineRule="auto"/>
                    <w:ind w:firstLine="0"/>
                    <w:jc w:val="left"/>
                    <w:rPr>
                      <w:rFonts w:ascii="Minion Pro" w:hAnsi="Minion Pro" w:cs="Minion Pro"/>
                    </w:rPr>
                  </w:pPr>
                  <w:r w:rsidRPr="00C645C4">
                    <w:rPr>
                      <w:sz w:val="24"/>
                      <w:szCs w:val="24"/>
                    </w:rPr>
                    <w:lastRenderedPageBreak/>
                    <w:t>Folja përshtatet me kryefjalën në vetë e në numër.</w:t>
                  </w:r>
                </w:p>
              </w:tc>
              <w:tc>
                <w:tcPr>
                  <w:tcW w:w="3361"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C645C4" w:rsidRPr="00C645C4" w:rsidRDefault="00C645C4" w:rsidP="00C645C4">
                  <w:pPr>
                    <w:suppressAutoHyphens/>
                    <w:spacing w:line="360" w:lineRule="auto"/>
                    <w:ind w:firstLine="0"/>
                    <w:jc w:val="left"/>
                    <w:rPr>
                      <w:rFonts w:ascii="Minion Pro" w:hAnsi="Minion Pro" w:cs="Minion Pro"/>
                    </w:rPr>
                  </w:pPr>
                  <w:r w:rsidRPr="00C645C4">
                    <w:rPr>
                      <w:sz w:val="24"/>
                      <w:szCs w:val="24"/>
                    </w:rPr>
                    <w:t>Kur folja është ne formën veprore dhe kur është në formën joveprore?</w:t>
                  </w:r>
                </w:p>
              </w:tc>
              <w:tc>
                <w:tcPr>
                  <w:tcW w:w="3236"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C645C4" w:rsidRPr="00C645C4" w:rsidRDefault="00C645C4" w:rsidP="00C645C4">
                  <w:pPr>
                    <w:spacing w:line="240" w:lineRule="auto"/>
                    <w:ind w:firstLine="0"/>
                    <w:jc w:val="left"/>
                    <w:textAlignment w:val="auto"/>
                    <w:rPr>
                      <w:color w:val="auto"/>
                      <w:sz w:val="24"/>
                      <w:szCs w:val="24"/>
                    </w:rPr>
                  </w:pPr>
                </w:p>
              </w:tc>
            </w:tr>
            <w:tr w:rsidR="00C645C4" w:rsidRPr="00C645C4">
              <w:tblPrEx>
                <w:tblCellMar>
                  <w:top w:w="0" w:type="dxa"/>
                  <w:left w:w="0" w:type="dxa"/>
                  <w:bottom w:w="0" w:type="dxa"/>
                  <w:right w:w="0" w:type="dxa"/>
                </w:tblCellMar>
              </w:tblPrEx>
              <w:trPr>
                <w:trHeight w:val="453"/>
              </w:trPr>
              <w:tc>
                <w:tcPr>
                  <w:tcW w:w="3111"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C645C4" w:rsidRPr="00C645C4" w:rsidRDefault="00C645C4" w:rsidP="00C645C4">
                  <w:pPr>
                    <w:suppressAutoHyphens/>
                    <w:spacing w:line="360" w:lineRule="auto"/>
                    <w:ind w:firstLine="0"/>
                    <w:jc w:val="left"/>
                    <w:rPr>
                      <w:rFonts w:ascii="Minion Pro" w:hAnsi="Minion Pro" w:cs="Minion Pro"/>
                    </w:rPr>
                  </w:pPr>
                  <w:r w:rsidRPr="00C645C4">
                    <w:rPr>
                      <w:sz w:val="24"/>
                      <w:szCs w:val="24"/>
                    </w:rPr>
                    <w:t>Folja ka tri zgjedhime.</w:t>
                  </w:r>
                </w:p>
              </w:tc>
              <w:tc>
                <w:tcPr>
                  <w:tcW w:w="3361"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C645C4" w:rsidRPr="00C645C4" w:rsidRDefault="00C645C4" w:rsidP="00C645C4">
                  <w:pPr>
                    <w:suppressAutoHyphens/>
                    <w:spacing w:line="360" w:lineRule="auto"/>
                    <w:ind w:firstLine="0"/>
                    <w:jc w:val="left"/>
                    <w:rPr>
                      <w:rFonts w:ascii="Minion Pro" w:hAnsi="Minion Pro" w:cs="Minion Pro"/>
                    </w:rPr>
                  </w:pPr>
                  <w:r w:rsidRPr="00C645C4">
                    <w:rPr>
                      <w:sz w:val="24"/>
                      <w:szCs w:val="24"/>
                    </w:rPr>
                    <w:t>Ç’veçori të tjera ka folja?</w:t>
                  </w:r>
                </w:p>
              </w:tc>
              <w:tc>
                <w:tcPr>
                  <w:tcW w:w="3236"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C645C4" w:rsidRPr="00C645C4" w:rsidRDefault="00C645C4" w:rsidP="00C645C4">
                  <w:pPr>
                    <w:spacing w:line="240" w:lineRule="auto"/>
                    <w:ind w:firstLine="0"/>
                    <w:jc w:val="left"/>
                    <w:textAlignment w:val="auto"/>
                    <w:rPr>
                      <w:color w:val="auto"/>
                      <w:sz w:val="24"/>
                      <w:szCs w:val="24"/>
                    </w:rPr>
                  </w:pPr>
                </w:p>
              </w:tc>
            </w:tr>
            <w:tr w:rsidR="00C645C4" w:rsidRPr="00C645C4">
              <w:tblPrEx>
                <w:tblCellMar>
                  <w:top w:w="0" w:type="dxa"/>
                  <w:left w:w="0" w:type="dxa"/>
                  <w:bottom w:w="0" w:type="dxa"/>
                  <w:right w:w="0" w:type="dxa"/>
                </w:tblCellMar>
              </w:tblPrEx>
              <w:trPr>
                <w:trHeight w:val="453"/>
              </w:trPr>
              <w:tc>
                <w:tcPr>
                  <w:tcW w:w="3111"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C645C4" w:rsidRPr="00C645C4" w:rsidRDefault="00C645C4" w:rsidP="00C645C4">
                  <w:pPr>
                    <w:suppressAutoHyphens/>
                    <w:spacing w:line="360" w:lineRule="auto"/>
                    <w:ind w:firstLine="0"/>
                    <w:jc w:val="left"/>
                    <w:rPr>
                      <w:rFonts w:ascii="Minion Pro" w:hAnsi="Minion Pro" w:cs="Minion Pro"/>
                    </w:rPr>
                  </w:pPr>
                  <w:r w:rsidRPr="00C645C4">
                    <w:rPr>
                      <w:sz w:val="24"/>
                      <w:szCs w:val="24"/>
                    </w:rPr>
                    <w:t>Folja ka: mënyrë, kohë, vetë, zgjedhim.</w:t>
                  </w:r>
                </w:p>
              </w:tc>
              <w:tc>
                <w:tcPr>
                  <w:tcW w:w="3361"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C645C4" w:rsidRPr="00C645C4" w:rsidRDefault="00C645C4" w:rsidP="00C645C4">
                  <w:pPr>
                    <w:spacing w:line="240" w:lineRule="auto"/>
                    <w:ind w:firstLine="0"/>
                    <w:jc w:val="left"/>
                    <w:textAlignment w:val="auto"/>
                    <w:rPr>
                      <w:color w:val="auto"/>
                      <w:sz w:val="24"/>
                      <w:szCs w:val="24"/>
                    </w:rPr>
                  </w:pPr>
                </w:p>
              </w:tc>
              <w:tc>
                <w:tcPr>
                  <w:tcW w:w="3236"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C645C4" w:rsidRPr="00C645C4" w:rsidRDefault="00C645C4" w:rsidP="00C645C4">
                  <w:pPr>
                    <w:spacing w:line="240" w:lineRule="auto"/>
                    <w:ind w:firstLine="0"/>
                    <w:jc w:val="left"/>
                    <w:textAlignment w:val="auto"/>
                    <w:rPr>
                      <w:color w:val="auto"/>
                      <w:sz w:val="24"/>
                      <w:szCs w:val="24"/>
                    </w:rPr>
                  </w:pPr>
                </w:p>
              </w:tc>
            </w:tr>
            <w:tr w:rsidR="00C645C4" w:rsidRPr="00C645C4">
              <w:tblPrEx>
                <w:tblCellMar>
                  <w:top w:w="0" w:type="dxa"/>
                  <w:left w:w="0" w:type="dxa"/>
                  <w:bottom w:w="0" w:type="dxa"/>
                  <w:right w:w="0" w:type="dxa"/>
                </w:tblCellMar>
              </w:tblPrEx>
              <w:trPr>
                <w:trHeight w:val="453"/>
              </w:trPr>
              <w:tc>
                <w:tcPr>
                  <w:tcW w:w="3111"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C645C4" w:rsidRPr="00C645C4" w:rsidRDefault="00C645C4" w:rsidP="00C645C4">
                  <w:pPr>
                    <w:suppressAutoHyphens/>
                    <w:spacing w:line="360" w:lineRule="auto"/>
                    <w:ind w:firstLine="0"/>
                    <w:jc w:val="left"/>
                    <w:rPr>
                      <w:rFonts w:ascii="Minion Pro" w:hAnsi="Minion Pro" w:cs="Minion Pro"/>
                    </w:rPr>
                  </w:pPr>
                  <w:r w:rsidRPr="00C645C4">
                    <w:rPr>
                      <w:sz w:val="24"/>
                      <w:szCs w:val="24"/>
                    </w:rPr>
                    <w:t>Folja përdoret në këto mënyra: dëftore, lidhore, habitore, urdhërore, dëshirore dhe kushtore.</w:t>
                  </w:r>
                </w:p>
              </w:tc>
              <w:tc>
                <w:tcPr>
                  <w:tcW w:w="3361"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C645C4" w:rsidRPr="00C645C4" w:rsidRDefault="00C645C4" w:rsidP="00C645C4">
                  <w:pPr>
                    <w:spacing w:line="240" w:lineRule="auto"/>
                    <w:ind w:firstLine="0"/>
                    <w:jc w:val="left"/>
                    <w:textAlignment w:val="auto"/>
                    <w:rPr>
                      <w:color w:val="auto"/>
                      <w:sz w:val="24"/>
                      <w:szCs w:val="24"/>
                    </w:rPr>
                  </w:pPr>
                </w:p>
              </w:tc>
              <w:tc>
                <w:tcPr>
                  <w:tcW w:w="3236"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C645C4" w:rsidRPr="00C645C4" w:rsidRDefault="00C645C4" w:rsidP="00C645C4">
                  <w:pPr>
                    <w:spacing w:line="240" w:lineRule="auto"/>
                    <w:ind w:firstLine="0"/>
                    <w:jc w:val="left"/>
                    <w:textAlignment w:val="auto"/>
                    <w:rPr>
                      <w:color w:val="auto"/>
                      <w:sz w:val="24"/>
                      <w:szCs w:val="24"/>
                    </w:rPr>
                  </w:pPr>
                </w:p>
              </w:tc>
            </w:tr>
          </w:tbl>
          <w:p w:rsidR="00C645C4" w:rsidRPr="00D861BB" w:rsidRDefault="00C645C4" w:rsidP="00D861BB">
            <w:pPr>
              <w:suppressAutoHyphens/>
              <w:spacing w:line="360" w:lineRule="auto"/>
              <w:rPr>
                <w:rFonts w:ascii="Calibri" w:hAnsi="Calibri" w:cs="Calibri"/>
              </w:rPr>
            </w:pPr>
          </w:p>
        </w:tc>
      </w:tr>
      <w:tr w:rsidR="00D861BB" w:rsidRPr="00D861BB" w:rsidTr="005B2710">
        <w:trPr>
          <w:trHeight w:val="453"/>
        </w:trPr>
        <w:tc>
          <w:tcPr>
            <w:tcW w:w="9913"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p>
          <w:p w:rsidR="00D861BB" w:rsidRPr="00D861BB" w:rsidRDefault="00D861BB" w:rsidP="00D861BB">
            <w:pPr>
              <w:suppressAutoHyphens/>
              <w:spacing w:line="360" w:lineRule="auto"/>
            </w:pPr>
            <w:r w:rsidRPr="00D861BB">
              <w:t>U shpjegohen nxënësve atë çka duan të dinë në lidhje me foljen, duke dhënë shembuj për çdo rast.</w:t>
            </w:r>
          </w:p>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spacing w:line="360" w:lineRule="auto"/>
            </w:pPr>
            <w:r w:rsidRPr="00D861BB">
              <w:t>Puno/shkëmbe në dyshe.</w:t>
            </w:r>
          </w:p>
          <w:p w:rsidR="00D861BB" w:rsidRPr="00D861BB" w:rsidRDefault="00D861BB" w:rsidP="00D861BB">
            <w:pPr>
              <w:suppressAutoHyphens/>
            </w:pPr>
            <w:r w:rsidRPr="00D861BB">
              <w:t>Në grupe dyshe, nxënësit/et punojnë ushtrimet 1, 3 dhe 4, në libër, i plotësojnë dhe këmbejnë librat, kontrollojnë punën e njëri-tjetrit. Më pas ushtrimet lexohen nga nxënës të ndryshëm.</w:t>
            </w:r>
          </w:p>
          <w:p w:rsidR="00D861BB" w:rsidRPr="00D861BB" w:rsidRDefault="00D861BB" w:rsidP="00D861BB">
            <w:pPr>
              <w:suppressAutoHyphens/>
              <w:rPr>
                <w:rFonts w:ascii="Calibri" w:hAnsi="Calibri" w:cs="Calibri"/>
              </w:rPr>
            </w:pPr>
            <w:r w:rsidRPr="00D861BB">
              <w:t>Ushtrimet 2 dhe 6 i punojnë dy nxënës/e në tabelë, kurse nxënësit e tjerë punojnë në fletore. Nxënësit japin përgjigjet e tyre, ndërsa klasa verifikon saktësinë në kryerjen e ushtrimeve.</w:t>
            </w:r>
          </w:p>
        </w:tc>
      </w:tr>
      <w:tr w:rsidR="00D861BB" w:rsidRPr="00D861BB" w:rsidTr="005B2710">
        <w:trPr>
          <w:trHeight w:val="453"/>
        </w:trPr>
        <w:tc>
          <w:tcPr>
            <w:tcW w:w="9913"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Vlerësimi: </w:t>
            </w:r>
            <w:r w:rsidRPr="00D861BB">
              <w:t>Vlerësohen</w:t>
            </w:r>
            <w:r w:rsidRPr="00D861BB">
              <w:rPr>
                <w:b/>
                <w:bCs/>
              </w:rPr>
              <w:t xml:space="preserve"> </w:t>
            </w:r>
            <w:r w:rsidRPr="00D861BB">
              <w:t>për veprimet në situatë; pjesëmarrjen gjatë orës; saktësinë në dhënien e përgjigjeve dhe qortimet që u bëjnë gabimeve të shokëve.</w:t>
            </w:r>
          </w:p>
        </w:tc>
      </w:tr>
      <w:tr w:rsidR="00D861BB" w:rsidRPr="00D861BB" w:rsidTr="005B2710">
        <w:trPr>
          <w:trHeight w:val="453"/>
        </w:trPr>
        <w:tc>
          <w:tcPr>
            <w:tcW w:w="9913"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r w:rsidRPr="00D861BB">
              <w:t>Ushtrimi 5, fq. 198.</w:t>
            </w:r>
          </w:p>
        </w:tc>
      </w:tr>
    </w:tbl>
    <w:p w:rsidR="00D861BB" w:rsidRPr="00D861BB" w:rsidRDefault="00D861BB" w:rsidP="005B2710">
      <w:pPr>
        <w:suppressAutoHyphens/>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Folja, zgjedhimi, mënyrat.</w:t>
            </w:r>
          </w:p>
          <w:p w:rsidR="00D861BB" w:rsidRPr="00D861BB" w:rsidRDefault="00D861BB" w:rsidP="00D861BB">
            <w:pPr>
              <w:suppressAutoHyphens/>
            </w:pPr>
            <w:r w:rsidRPr="00D861BB">
              <w:rPr>
                <w:b/>
                <w:bCs/>
              </w:rPr>
              <w:t>Kompetenca:</w:t>
            </w:r>
            <w:r w:rsidRPr="00D861BB">
              <w:t xml:space="preserve"> Përdorimi i drejtë i gjuhës.</w:t>
            </w:r>
          </w:p>
          <w:p w:rsidR="00D861BB" w:rsidRPr="00D861BB" w:rsidRDefault="00D861BB" w:rsidP="00D861BB">
            <w:pPr>
              <w:suppressAutoHyphens/>
            </w:pPr>
            <w:r w:rsidRPr="00D861BB">
              <w:t xml:space="preserve"> (Morfologji)</w:t>
            </w:r>
          </w:p>
          <w:p w:rsidR="00D861BB" w:rsidRPr="00D861BB" w:rsidRDefault="00D861BB" w:rsidP="00D861BB">
            <w:pPr>
              <w:suppressAutoHyphens/>
            </w:pPr>
          </w:p>
          <w:p w:rsidR="00D861BB" w:rsidRPr="00D861BB" w:rsidRDefault="00D861BB" w:rsidP="00D861BB">
            <w:pPr>
              <w:suppressAutoHyphens/>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spacing w:line="360" w:lineRule="auto"/>
            </w:pPr>
            <w:r w:rsidRPr="00D861BB">
              <w:t xml:space="preserve">Nxënësit plotësojnë </w:t>
            </w:r>
            <w:r w:rsidRPr="00D861BB">
              <w:rPr>
                <w:i/>
                <w:iCs/>
              </w:rPr>
              <w:t>Pemën e mendimit-Folja</w:t>
            </w:r>
            <w:r w:rsidRPr="00D861BB">
              <w:t>,</w:t>
            </w:r>
          </w:p>
          <w:p w:rsidR="00D861BB" w:rsidRPr="00D861BB" w:rsidRDefault="00D861BB" w:rsidP="00D861BB">
            <w:pPr>
              <w:suppressAutoHyphens/>
              <w:spacing w:line="360" w:lineRule="auto"/>
            </w:pPr>
            <w:proofErr w:type="gramStart"/>
            <w:r w:rsidRPr="00D861BB">
              <w:t>nisur</w:t>
            </w:r>
            <w:proofErr w:type="gramEnd"/>
            <w:r w:rsidRPr="00D861BB">
              <w:t xml:space="preserve"> nga njohuritë që kanë marrë për të.</w:t>
            </w:r>
          </w:p>
          <w:p w:rsidR="00D861BB" w:rsidRPr="00D861BB" w:rsidRDefault="00D861BB" w:rsidP="00D861BB">
            <w:pPr>
              <w:suppressAutoHyphens/>
              <w:spacing w:line="360" w:lineRule="auto"/>
              <w:jc w:val="center"/>
            </w:pPr>
          </w:p>
          <w:p w:rsidR="00D861BB" w:rsidRPr="00D861BB" w:rsidRDefault="00D861BB" w:rsidP="00D861BB">
            <w:pPr>
              <w:suppressAutoHyphens/>
              <w:spacing w:line="360" w:lineRule="auto"/>
              <w:rPr>
                <w:rFonts w:ascii="Calibri" w:hAnsi="Calibri" w:cs="Calibri"/>
              </w:rPr>
            </w:pPr>
            <w:r w:rsidRPr="00D861BB">
              <w:t>Plotësohet nga nxënësit duke dhënë edhe shembuj.</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pPr>
            <w:r w:rsidRPr="00D861BB">
              <w:lastRenderedPageBreak/>
              <w:t xml:space="preserve">Kompetenca e komunikimit dhe të shprehurit </w:t>
            </w:r>
          </w:p>
          <w:p w:rsidR="00D861BB" w:rsidRPr="00D861BB" w:rsidRDefault="00D861BB" w:rsidP="00D861BB">
            <w:pPr>
              <w:suppressAutoHyphens/>
            </w:pPr>
            <w:r w:rsidRPr="00D861BB">
              <w:t xml:space="preserve">Kompetenca e të mësuarit për të nxënë </w:t>
            </w:r>
          </w:p>
          <w:p w:rsidR="00D861BB" w:rsidRPr="00D861BB" w:rsidRDefault="00D861BB" w:rsidP="00D861BB">
            <w:pPr>
              <w:suppressAutoHyphens/>
              <w:spacing w:line="360" w:lineRule="auto"/>
              <w:rPr>
                <w:rFonts w:ascii="Calibri" w:hAnsi="Calibri" w:cs="Calibri"/>
              </w:rPr>
            </w:pPr>
            <w:r w:rsidRPr="00D861BB">
              <w:t xml:space="preserve">Kompetenca e të menduarit </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dallon zgjedhimin e foljeve;</w:t>
            </w:r>
          </w:p>
          <w:p w:rsidR="00D861BB" w:rsidRPr="00D861BB" w:rsidRDefault="00D861BB" w:rsidP="00D861BB">
            <w:pPr>
              <w:suppressAutoHyphens/>
              <w:ind w:left="283" w:hanging="283"/>
            </w:pPr>
            <w:r w:rsidRPr="00D861BB">
              <w:t>-</w:t>
            </w:r>
            <w:r w:rsidRPr="00D861BB">
              <w:tab/>
              <w:t>gjen temën dhe mbaresën e foljeve të ndryshme;</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analizon</w:t>
            </w:r>
            <w:proofErr w:type="gramEnd"/>
            <w:r w:rsidRPr="00D861BB">
              <w:t xml:space="preserve"> foljet sipas: mënyrës, kohës, vetë, numrit, zgjedhimit.</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folje, zgjedhim, mënyrë, kohë, vetë, numër, kohë të thjeshta, kohë të përbëra.</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FVK, njohuritë e nxënësve, tabela.</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Pema e mendimit. Punë e pavarur. Diskutim. Puno/shkëmbe në dyshe.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Mësimi nis me kontrollin dhe vlerësimin e detyrave të shtëpisë. Vlerësohen nxënësit për saktësinë në kryerjen e detyrës që është dhënë për t’u punuar në shtëpi.</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situata e të nxënit, gjatë së cilës, nxënësit rikujtojnë njohuritë që kanë marrë në lidhje me foljen. Sqarohet ndonjë paqartësi që mund të kenë nxënësit.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rPr>
                <w:b/>
                <w:bCs/>
              </w:rPr>
            </w:pPr>
            <w:r w:rsidRPr="00D861BB">
              <w:rPr>
                <w:b/>
                <w:bCs/>
              </w:rPr>
              <w:t>Prezantimi dhe demonstrimi i rezultateve të arritura.</w:t>
            </w:r>
          </w:p>
          <w:p w:rsidR="00D861BB" w:rsidRPr="00D861BB" w:rsidRDefault="00D861BB" w:rsidP="00D861BB">
            <w:pPr>
              <w:suppressAutoHyphens/>
              <w:rPr>
                <w:b/>
                <w:bCs/>
              </w:rPr>
            </w:pPr>
            <w:r w:rsidRPr="00D861BB">
              <w:rPr>
                <w:b/>
                <w:bCs/>
              </w:rPr>
              <w:t>Punë e pavarur.</w:t>
            </w:r>
          </w:p>
          <w:p w:rsidR="00D861BB" w:rsidRPr="00D861BB" w:rsidRDefault="00D861BB" w:rsidP="00D861BB">
            <w:pPr>
              <w:suppressAutoHyphens/>
              <w:spacing w:line="360" w:lineRule="auto"/>
            </w:pPr>
            <w:r w:rsidRPr="00D861BB">
              <w:t>Udhëzohen nxënësit të hapin FVK në fq. 30. Ushtrimet 1, 3 do të punohen në tabelë nga dy nxënës, kurse klasa do të punojë në fletore. Dëgjohen përgjigjet e nxënësve.</w:t>
            </w:r>
          </w:p>
          <w:p w:rsidR="00D861BB" w:rsidRPr="00D861BB" w:rsidRDefault="00D861BB" w:rsidP="00D861BB">
            <w:pPr>
              <w:suppressAutoHyphens/>
              <w:spacing w:line="360" w:lineRule="auto"/>
              <w:rPr>
                <w:b/>
                <w:bCs/>
              </w:rPr>
            </w:pPr>
            <w:r w:rsidRPr="00D861BB">
              <w:rPr>
                <w:b/>
                <w:bCs/>
              </w:rPr>
              <w:t>Puno/shkëmbe në dyshe.</w:t>
            </w:r>
          </w:p>
          <w:p w:rsidR="00D861BB" w:rsidRPr="00D861BB" w:rsidRDefault="00D861BB" w:rsidP="00D861BB">
            <w:pPr>
              <w:suppressAutoHyphens/>
              <w:rPr>
                <w:rFonts w:ascii="Calibri" w:hAnsi="Calibri" w:cs="Calibri"/>
              </w:rPr>
            </w:pPr>
            <w:r w:rsidRPr="00D861BB">
              <w:t>Në grupe dyshe, nxënësit/et punojnë ushtrimet 2, 4, 5, FVK, i plotësojnë dhe këmbejnë librat, kontrollojnë punën e njëri-tjetrit. Më pas ushtrimet lexohen nga nxënës të ndryshëm.</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Vlerësimi: </w:t>
            </w:r>
            <w:r w:rsidRPr="00D861BB">
              <w:t>Vlerësohen për</w:t>
            </w:r>
            <w:r w:rsidRPr="00D861BB">
              <w:rPr>
                <w:b/>
                <w:bCs/>
              </w:rPr>
              <w:t xml:space="preserve"> </w:t>
            </w:r>
            <w:r w:rsidRPr="00D861BB">
              <w:t>pjesëmarrjen gjatë orës, saktësinë në dhënien e përgjigjeve, qortimet që u bëjnë gabimeve të shokëve.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460D53" w:rsidRDefault="00460D53" w:rsidP="005B2710">
      <w:pPr>
        <w:suppressAutoHyphens/>
      </w:pPr>
    </w:p>
    <w:p w:rsidR="00460D53" w:rsidRDefault="00460D53">
      <w:pPr>
        <w:autoSpaceDE/>
        <w:autoSpaceDN/>
        <w:adjustRightInd/>
        <w:spacing w:after="160" w:line="259" w:lineRule="auto"/>
        <w:ind w:firstLine="0"/>
        <w:jc w:val="left"/>
        <w:textAlignment w:val="auto"/>
      </w:pPr>
      <w:r>
        <w:br w:type="page"/>
      </w:r>
    </w:p>
    <w:p w:rsidR="00D861BB" w:rsidRPr="00D861BB" w:rsidRDefault="00D861BB" w:rsidP="005B2710">
      <w:pPr>
        <w:suppressAutoHyphens/>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Shkolla e ëndrrave të mia</w:t>
            </w:r>
          </w:p>
          <w:p w:rsidR="00D861BB" w:rsidRPr="00D861BB" w:rsidRDefault="00D861BB" w:rsidP="00D861BB">
            <w:pPr>
              <w:suppressAutoHyphens/>
            </w:pPr>
            <w:r w:rsidRPr="00D861BB">
              <w:rPr>
                <w:b/>
                <w:bCs/>
              </w:rPr>
              <w:t>Kompetenca:</w:t>
            </w:r>
            <w:r w:rsidRPr="00D861BB">
              <w:t xml:space="preserve"> Të shkruarit për qëllime personale dhe funksionale.</w:t>
            </w:r>
          </w:p>
          <w:p w:rsidR="00D861BB" w:rsidRPr="00D861BB" w:rsidRDefault="00D861BB" w:rsidP="00D861BB">
            <w:pPr>
              <w:suppressAutoHyphens/>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i/>
                <w:iCs/>
              </w:rPr>
            </w:pPr>
            <w:r w:rsidRPr="00D861BB">
              <w:rPr>
                <w:b/>
                <w:bCs/>
              </w:rPr>
              <w:t>Situata e të nxënit:</w:t>
            </w:r>
            <w:r w:rsidRPr="00D861BB">
              <w:rPr>
                <w:i/>
                <w:iCs/>
              </w:rPr>
              <w:t xml:space="preserve"> Bashkëbisedim në grupe dyshe.</w:t>
            </w:r>
          </w:p>
          <w:p w:rsidR="00D861BB" w:rsidRPr="00D861BB" w:rsidRDefault="00D861BB" w:rsidP="00D861BB">
            <w:pPr>
              <w:suppressAutoHyphens/>
              <w:rPr>
                <w:rFonts w:ascii="Calibri" w:hAnsi="Calibri" w:cs="Calibri"/>
              </w:rPr>
            </w:pPr>
            <w:r w:rsidRPr="00D861BB">
              <w:t>Kërkohet që nxënësit/et me vizatime, me fjalë apo me leximin e ndonjë tregimi të shprehen për shkollën që ata ëndërrojnë.</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pPr>
            <w:r w:rsidRPr="00D861BB">
              <w:t>Kompetenca e komunikimit dhe të shprehurit</w:t>
            </w:r>
          </w:p>
          <w:p w:rsidR="00D861BB" w:rsidRPr="00D861BB" w:rsidRDefault="00D861BB" w:rsidP="00D861BB">
            <w:pPr>
              <w:suppressAutoHyphens/>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e të menduarit</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264" w:lineRule="auto"/>
              <w:ind w:left="283" w:hanging="283"/>
            </w:pPr>
            <w:r w:rsidRPr="00D861BB">
              <w:t>-</w:t>
            </w:r>
            <w:r w:rsidRPr="00D861BB">
              <w:tab/>
              <w:t xml:space="preserve">shkruan duke përdorur imagjinatën; </w:t>
            </w:r>
          </w:p>
          <w:p w:rsidR="00D861BB" w:rsidRPr="00D861BB" w:rsidRDefault="00D861BB" w:rsidP="00D861BB">
            <w:pPr>
              <w:suppressAutoHyphens/>
              <w:spacing w:line="264" w:lineRule="auto"/>
              <w:ind w:left="283" w:hanging="283"/>
              <w:rPr>
                <w:spacing w:val="-4"/>
              </w:rPr>
            </w:pPr>
            <w:r w:rsidRPr="00D861BB">
              <w:t>-</w:t>
            </w:r>
            <w:r w:rsidRPr="00D861BB">
              <w:tab/>
              <w:t xml:space="preserve">zbaton rregullat e strukturës dhe paraqitjes gramatikore, leksikore dhe drejtshkrimore, për të shprehur një përmbajtje të kuptueshme të një shkrimi që mbështetet në imagjinatë; </w:t>
            </w:r>
          </w:p>
          <w:p w:rsidR="00D861BB" w:rsidRPr="00D861BB" w:rsidRDefault="00D861BB" w:rsidP="00D861BB">
            <w:pPr>
              <w:suppressAutoHyphens/>
              <w:spacing w:line="264" w:lineRule="auto"/>
              <w:ind w:left="283" w:right="199" w:hanging="283"/>
              <w:rPr>
                <w:spacing w:val="-4"/>
              </w:rPr>
            </w:pPr>
            <w:r w:rsidRPr="00D861BB">
              <w:t>-</w:t>
            </w:r>
            <w:r w:rsidRPr="00D861BB">
              <w:tab/>
              <w:t>strukturon shkrimin sipas fazave, sipas një mënyre të caktuar;</w:t>
            </w:r>
          </w:p>
          <w:p w:rsidR="00D861BB" w:rsidRPr="00D861BB" w:rsidRDefault="00D861BB" w:rsidP="00D861BB">
            <w:pPr>
              <w:suppressAutoHyphens/>
              <w:spacing w:line="360" w:lineRule="auto"/>
              <w:ind w:left="283" w:hanging="283"/>
            </w:pPr>
            <w:r w:rsidRPr="00D861BB">
              <w:t>-</w:t>
            </w:r>
            <w:r w:rsidRPr="00D861BB">
              <w:tab/>
              <w:t>shkruan, përfundon apo plotëson hyrje dhe mbyllje të bukura;</w:t>
            </w:r>
          </w:p>
          <w:p w:rsidR="00D861BB" w:rsidRPr="00D861BB" w:rsidRDefault="00D861BB" w:rsidP="00D861BB">
            <w:pPr>
              <w:suppressAutoHyphens/>
              <w:spacing w:line="360" w:lineRule="auto"/>
              <w:ind w:left="283" w:hanging="283"/>
              <w:rPr>
                <w:rFonts w:ascii="Calibri" w:hAnsi="Calibri" w:cs="Calibri"/>
              </w:rPr>
            </w:pPr>
            <w:r w:rsidRPr="00D861BB">
              <w:t>-</w:t>
            </w:r>
            <w:r w:rsidRPr="00D861BB">
              <w:rPr>
                <w:spacing w:val="-1"/>
              </w:rPr>
              <w:tab/>
            </w:r>
            <w:proofErr w:type="gramStart"/>
            <w:r w:rsidRPr="00D861BB">
              <w:rPr>
                <w:spacing w:val="-1"/>
              </w:rPr>
              <w:t>shkruan</w:t>
            </w:r>
            <w:proofErr w:type="gramEnd"/>
            <w:r w:rsidRPr="00D861BB">
              <w:rPr>
                <w:spacing w:val="-1"/>
              </w:rPr>
              <w:t xml:space="preserve"> një ese me temë “Shkolla ime pas dhjetë vjetësh”.</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shkollë, ëndërroj, klasa, mjedise sportive, kompjuter, bibliotekë, mësim, pushime, ekskursione, fantazi.</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Burimet</w:t>
            </w:r>
            <w:r w:rsidRPr="00D861BB">
              <w:t>: video dhe filma me temën e shkollës të së ardhmes, teksti mësimor, libra jashtëshkollorë me tregime, magnetofon, CD.</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Lidhja me fushat e tjera ose me temat ndërkurrikulare:</w:t>
            </w:r>
            <w:r w:rsidRPr="00D861BB">
              <w:t xml:space="preserve"> Shoqëria dhe mjedisi. Shkenca.</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rPr>
                <w:rFonts w:ascii="Calibri" w:hAnsi="Calibri" w:cs="Calibri"/>
              </w:rPr>
            </w:pPr>
            <w:r w:rsidRPr="00D861BB">
              <w:t xml:space="preserve"> Imagjinatë e drejtuar. Punë në grupe. Punë e pavarur. Bashkëbisedim në grupe dyshe. Shkrim i lirë.</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after="57" w:line="360" w:lineRule="auto"/>
            </w:pPr>
            <w:r w:rsidRPr="00D861BB">
              <w:t>Zhvillohet veprimtaria e paraqitur gjatë situatës të së nxënit.</w:t>
            </w:r>
          </w:p>
          <w:p w:rsidR="00D861BB" w:rsidRPr="00D861BB" w:rsidRDefault="00D861BB" w:rsidP="00D861BB">
            <w:pPr>
              <w:suppressAutoHyphens/>
              <w:spacing w:after="57" w:line="360" w:lineRule="auto"/>
              <w:rPr>
                <w:b/>
                <w:bCs/>
              </w:rPr>
            </w:pPr>
            <w:r w:rsidRPr="00D861BB">
              <w:rPr>
                <w:b/>
                <w:bCs/>
              </w:rPr>
              <w:t>Ndërtimi i njohurive të reja.</w:t>
            </w:r>
          </w:p>
          <w:p w:rsidR="00D861BB" w:rsidRPr="00D861BB" w:rsidRDefault="00D861BB" w:rsidP="00D861BB">
            <w:pPr>
              <w:suppressAutoHyphens/>
              <w:spacing w:after="57"/>
            </w:pPr>
            <w:r w:rsidRPr="00D861BB">
              <w:t>Nxënësit/et të drejtuar nga mësuesi/ja imagjinojnë shkollën e tyre të së ardhmes.</w:t>
            </w:r>
          </w:p>
          <w:p w:rsidR="00D861BB" w:rsidRPr="00D861BB" w:rsidRDefault="00D861BB" w:rsidP="00D861BB">
            <w:pPr>
              <w:suppressAutoHyphens/>
              <w:spacing w:after="57"/>
            </w:pPr>
            <w:r w:rsidRPr="00D861BB">
              <w:lastRenderedPageBreak/>
              <w:t>Teksa punojnë, në sfond vendoset një muzikë e lehtë që nuk i shqetëson. Nxënësit dëgjojnë me vëmendje.</w:t>
            </w:r>
          </w:p>
          <w:p w:rsidR="00D861BB" w:rsidRPr="00D861BB" w:rsidRDefault="00D861BB" w:rsidP="00D861BB">
            <w:pPr>
              <w:suppressAutoHyphens/>
              <w:spacing w:after="57"/>
            </w:pPr>
            <w:r w:rsidRPr="00D861BB">
              <w:t>Dëgjojnë një përshkrim për një shkollë që nuk e kanë parë dhe as imagjinuar që i takon një shoqërie pas 50 vjetësh, përshkrimi mund të jetë dhe i regjistruar ose krijuar enkas për këtë orë mësimi.</w:t>
            </w:r>
          </w:p>
          <w:p w:rsidR="00D861BB" w:rsidRPr="00D861BB" w:rsidRDefault="00D861BB" w:rsidP="00D861BB">
            <w:pPr>
              <w:suppressAutoHyphens/>
            </w:pPr>
            <w:r w:rsidRPr="00D861BB">
              <w:t>Tregimi i mësuesit/es shoqërohet me pauza me ndryshim zëri etj.</w:t>
            </w:r>
          </w:p>
          <w:p w:rsidR="00D861BB" w:rsidRPr="00D861BB" w:rsidRDefault="00D861BB" w:rsidP="00D861BB">
            <w:pPr>
              <w:suppressAutoHyphens/>
            </w:pPr>
            <w:r w:rsidRPr="00D861BB">
              <w:t>Më pas, mësuesi/ja kërkon e nxënësit/et të tregojnë si ndjehen në lidhje me ato që dëgjuan.</w:t>
            </w:r>
          </w:p>
          <w:p w:rsidR="00D861BB" w:rsidRPr="00D861BB" w:rsidRDefault="00D861BB" w:rsidP="00D861BB">
            <w:pPr>
              <w:suppressAutoHyphens/>
            </w:pPr>
            <w:r w:rsidRPr="00D861BB">
              <w:t>Nxënësit/et të emocionuar tregojnë atë që kanë ndjerë gjatë qëndrimit me kokë ulur dhe dëgjimit të tregimit të imagjinuar, të regjistruar apo edhe të lexuar nga mësuesi/ja.</w:t>
            </w:r>
          </w:p>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spacing w:line="360" w:lineRule="auto"/>
              <w:rPr>
                <w:b/>
                <w:bCs/>
              </w:rPr>
            </w:pPr>
            <w:r w:rsidRPr="00D861BB">
              <w:rPr>
                <w:b/>
                <w:bCs/>
              </w:rPr>
              <w:t>Punë e pavarur.</w:t>
            </w:r>
          </w:p>
          <w:p w:rsidR="00D861BB" w:rsidRPr="00D861BB" w:rsidRDefault="00D861BB" w:rsidP="00D861BB">
            <w:pPr>
              <w:suppressAutoHyphens/>
              <w:spacing w:after="200" w:line="264" w:lineRule="auto"/>
            </w:pPr>
            <w:r w:rsidRPr="00D861BB">
              <w:t>Nxënësit/et punojnë me ushtrimin 1 të librit dhe e plotësojnë atë sipas nënndarjeve.</w:t>
            </w:r>
          </w:p>
          <w:p w:rsidR="00D861BB" w:rsidRPr="00D861BB" w:rsidRDefault="00D861BB" w:rsidP="00D861BB">
            <w:pPr>
              <w:suppressAutoHyphens/>
            </w:pPr>
            <w:r w:rsidRPr="00D861BB">
              <w:t>Plotësojnë tabelën me veprimtari të tjera që i takojnë çdo grupi.</w:t>
            </w:r>
          </w:p>
          <w:p w:rsidR="00D861BB" w:rsidRPr="00D861BB" w:rsidRDefault="00D861BB" w:rsidP="00D861BB">
            <w:pPr>
              <w:suppressAutoHyphens/>
            </w:pPr>
            <w:r w:rsidRPr="00D861BB">
              <w:t>Karakteristika Si ishte Si do ta doje</w:t>
            </w:r>
          </w:p>
          <w:p w:rsidR="00D861BB" w:rsidRPr="00D861BB" w:rsidRDefault="00D861BB" w:rsidP="00D861BB">
            <w:pPr>
              <w:suppressAutoHyphens/>
              <w:rPr>
                <w:b/>
                <w:bCs/>
              </w:rPr>
            </w:pPr>
            <w:r w:rsidRPr="00D861BB">
              <w:rPr>
                <w:b/>
                <w:bCs/>
              </w:rPr>
              <w:t>Shkrim të lirë me imagjinatë</w:t>
            </w:r>
          </w:p>
          <w:p w:rsidR="00D861BB" w:rsidRPr="00D861BB" w:rsidRDefault="00D861BB" w:rsidP="00D861BB">
            <w:pPr>
              <w:suppressAutoHyphens/>
              <w:rPr>
                <w:rFonts w:ascii="Calibri" w:hAnsi="Calibri" w:cs="Calibri"/>
              </w:rPr>
            </w:pPr>
            <w:r w:rsidRPr="00D861BB">
              <w:t>Nxënësit shkruajnë një shkrim të lirë me imagjinatë me temë “Shkolla ime pas 10 vjetësh”.</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i orës. </w:t>
            </w:r>
            <w:r w:rsidRPr="00D861BB">
              <w:t>Nxënësit/et vlerësojnë punët e njëri-tjetrit duke nxjerrë në pah anët pozitive dhe mangësitë. Bëjnë komente, konkurs, shpallin fituesin.</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Kapelja që flet (2 orë)</w:t>
            </w:r>
          </w:p>
          <w:p w:rsidR="00D861BB" w:rsidRPr="00D861BB" w:rsidRDefault="00D861BB" w:rsidP="00D861BB">
            <w:pPr>
              <w:suppressAutoHyphens/>
            </w:pPr>
            <w:r w:rsidRPr="00D861BB">
              <w:rPr>
                <w:b/>
                <w:bCs/>
              </w:rPr>
              <w:t>Kompetenca:</w:t>
            </w:r>
            <w:r w:rsidRPr="00D861BB">
              <w:t xml:space="preserve"> Të lexuarit e teksteve letrare dhe joletrare.</w:t>
            </w:r>
          </w:p>
          <w:p w:rsidR="00D861BB" w:rsidRPr="00D861BB" w:rsidRDefault="00D861BB" w:rsidP="00D861BB">
            <w:pPr>
              <w:suppressAutoHyphens/>
            </w:pPr>
          </w:p>
          <w:p w:rsidR="00D861BB" w:rsidRPr="00D861BB" w:rsidRDefault="00D861BB" w:rsidP="00D861BB">
            <w:pPr>
              <w:suppressAutoHyphens/>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pPr>
            <w:r w:rsidRPr="00D861BB">
              <w:t>Puno dyshe/shkëmbe mendime.</w:t>
            </w:r>
          </w:p>
          <w:p w:rsidR="00D861BB" w:rsidRPr="00D861BB" w:rsidRDefault="00D861BB" w:rsidP="00D861BB">
            <w:pPr>
              <w:suppressAutoHyphens/>
            </w:pPr>
            <w:r w:rsidRPr="00D861BB">
              <w:t xml:space="preserve">Mësuesi/ja shënon në dërrasë të zezë Harri Poter dhe i nxit nxënësit/et të sjellin ndërmend episode, të cilat i kanë pëlqyer. </w:t>
            </w:r>
          </w:p>
          <w:p w:rsidR="00D861BB" w:rsidRPr="00D861BB" w:rsidRDefault="00D861BB" w:rsidP="00D861BB">
            <w:pPr>
              <w:suppressAutoHyphens/>
              <w:rPr>
                <w:rFonts w:ascii="Calibri" w:hAnsi="Calibri" w:cs="Calibri"/>
              </w:rPr>
            </w:pPr>
            <w:r w:rsidRPr="00D861BB">
              <w:t xml:space="preserve">Nxënësit/et punojnë në dyshe e më pas shkëmbejnë informacionet me njëri/a-tjetrin/ën. </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 xml:space="preserve">Kompetenca e të menduarit </w:t>
            </w:r>
          </w:p>
          <w:p w:rsidR="00D861BB" w:rsidRPr="00D861BB" w:rsidRDefault="00D861BB" w:rsidP="00D861BB">
            <w:pPr>
              <w:suppressAutoHyphens/>
              <w:spacing w:line="360" w:lineRule="auto"/>
            </w:pPr>
            <w:r w:rsidRPr="00D861BB">
              <w:t xml:space="preserve">Kompetenca e të mësuarit për të nxënë </w:t>
            </w:r>
          </w:p>
          <w:p w:rsidR="00D861BB" w:rsidRPr="00D861BB" w:rsidRDefault="00D861BB" w:rsidP="00D861BB">
            <w:pPr>
              <w:suppressAutoHyphens/>
              <w:spacing w:line="360" w:lineRule="auto"/>
            </w:pPr>
            <w:r w:rsidRPr="00D861BB">
              <w:t xml:space="preserve">Kompetenca personale </w:t>
            </w:r>
          </w:p>
          <w:p w:rsidR="00D861BB" w:rsidRPr="00D861BB" w:rsidRDefault="00D861BB" w:rsidP="00D861BB">
            <w:pPr>
              <w:suppressAutoHyphens/>
              <w:spacing w:line="360" w:lineRule="auto"/>
              <w:rPr>
                <w:rFonts w:ascii="Calibri" w:hAnsi="Calibri" w:cs="Calibri"/>
              </w:rPr>
            </w:pPr>
            <w:r w:rsidRPr="00D861BB">
              <w:t xml:space="preserve">Kompetenca digjitale </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lastRenderedPageBreak/>
              <w:t>Ora e parë</w:t>
            </w:r>
          </w:p>
          <w:p w:rsidR="00D861BB" w:rsidRPr="00D861BB" w:rsidRDefault="00D861BB" w:rsidP="00D861BB">
            <w:pPr>
              <w:suppressAutoHyphens/>
              <w:rPr>
                <w:b/>
                <w:bCs/>
              </w:rPr>
            </w:pPr>
            <w:r w:rsidRPr="00D861BB">
              <w:rPr>
                <w:b/>
                <w:bCs/>
              </w:rPr>
              <w:t>Nxënësi/ja:</w:t>
            </w:r>
          </w:p>
          <w:p w:rsidR="00D861BB" w:rsidRPr="00D861BB" w:rsidRDefault="00D861BB" w:rsidP="00D861BB">
            <w:pPr>
              <w:suppressAutoHyphens/>
              <w:ind w:left="283" w:hanging="283"/>
            </w:pPr>
            <w:r w:rsidRPr="00D861BB">
              <w:t>-</w:t>
            </w:r>
            <w:r w:rsidRPr="00D861BB">
              <w:rPr>
                <w:b/>
                <w:bCs/>
              </w:rPr>
              <w:tab/>
            </w:r>
            <w:r w:rsidRPr="00D861BB">
              <w:t>flet për personazhin e Harri Poter;</w:t>
            </w:r>
          </w:p>
          <w:p w:rsidR="00D861BB" w:rsidRPr="00D861BB" w:rsidRDefault="00D861BB" w:rsidP="00D861BB">
            <w:pPr>
              <w:suppressAutoHyphens/>
              <w:ind w:left="283" w:hanging="283"/>
              <w:rPr>
                <w:b/>
                <w:bCs/>
              </w:rPr>
            </w:pPr>
            <w:r w:rsidRPr="00D861BB">
              <w:t>-</w:t>
            </w:r>
            <w:r w:rsidRPr="00D861BB">
              <w:tab/>
              <w:t>realizon një lexim shprehës të fragmentit;</w:t>
            </w:r>
          </w:p>
          <w:p w:rsidR="00D861BB" w:rsidRPr="00D861BB" w:rsidRDefault="00D861BB" w:rsidP="00D861BB">
            <w:pPr>
              <w:suppressAutoHyphens/>
              <w:ind w:left="283" w:hanging="283"/>
            </w:pPr>
            <w:r w:rsidRPr="00D861BB">
              <w:t>-</w:t>
            </w:r>
            <w:r w:rsidRPr="00D861BB">
              <w:tab/>
            </w:r>
            <w:proofErr w:type="gramStart"/>
            <w:r w:rsidRPr="00D861BB">
              <w:t>u</w:t>
            </w:r>
            <w:proofErr w:type="gramEnd"/>
            <w:r w:rsidRPr="00D861BB">
              <w:t xml:space="preserve"> përgjigjet pyetjeve të përmbajtjes.</w:t>
            </w:r>
          </w:p>
          <w:p w:rsidR="00D861BB" w:rsidRPr="00D861BB" w:rsidRDefault="00D861BB" w:rsidP="00D861BB">
            <w:pPr>
              <w:suppressAutoHyphens/>
              <w:ind w:left="283" w:hanging="283"/>
              <w:rPr>
                <w:b/>
                <w:bCs/>
              </w:rPr>
            </w:pPr>
            <w:r w:rsidRPr="00D861BB">
              <w:rPr>
                <w:b/>
                <w:bCs/>
              </w:rPr>
              <w:t>Ora e dytë</w:t>
            </w:r>
          </w:p>
          <w:p w:rsidR="00D861BB" w:rsidRPr="00D861BB" w:rsidRDefault="00D861BB" w:rsidP="00D861BB">
            <w:pPr>
              <w:suppressAutoHyphens/>
              <w:ind w:left="283" w:hanging="283"/>
              <w:rPr>
                <w:b/>
                <w:bCs/>
              </w:rPr>
            </w:pPr>
            <w:r w:rsidRPr="00D861BB">
              <w:rPr>
                <w:b/>
                <w:bCs/>
              </w:rPr>
              <w:t>Nxënësi/ja:</w:t>
            </w:r>
          </w:p>
          <w:p w:rsidR="00D861BB" w:rsidRPr="00D861BB" w:rsidRDefault="00D861BB" w:rsidP="00D861BB">
            <w:pPr>
              <w:suppressAutoHyphens/>
              <w:ind w:left="283" w:hanging="283"/>
            </w:pPr>
            <w:r w:rsidRPr="00D861BB">
              <w:t>-</w:t>
            </w:r>
            <w:r w:rsidRPr="00D861BB">
              <w:tab/>
              <w:t>personazheve të pjesës;</w:t>
            </w:r>
          </w:p>
          <w:p w:rsidR="00D861BB" w:rsidRPr="00D861BB" w:rsidRDefault="00D861BB" w:rsidP="00D861BB">
            <w:pPr>
              <w:suppressAutoHyphens/>
              <w:ind w:left="283" w:hanging="283"/>
            </w:pPr>
            <w:r w:rsidRPr="00D861BB">
              <w:t>-</w:t>
            </w:r>
            <w:r w:rsidRPr="00D861BB">
              <w:tab/>
              <w:t>zbulon funksionin e kapelës dhe rëndësinë që ka ajo në personazhe e pjesës;</w:t>
            </w:r>
          </w:p>
          <w:p w:rsidR="00D861BB" w:rsidRPr="00D861BB" w:rsidRDefault="00D861BB" w:rsidP="00D861BB">
            <w:pPr>
              <w:suppressAutoHyphens/>
              <w:ind w:left="283" w:hanging="283"/>
            </w:pPr>
            <w:r w:rsidRPr="00D861BB">
              <w:t>-</w:t>
            </w:r>
            <w:r w:rsidRPr="00D861BB">
              <w:tab/>
              <w:t>krahason variantin e librit me atë të filmit duke u mbështetur më së shumti në elementet fantastike;</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shkruan</w:t>
            </w:r>
            <w:proofErr w:type="gramEnd"/>
            <w:r w:rsidRPr="00D861BB">
              <w:t xml:space="preserve"> një tregim me elemente fantastike, sende dhe personazhe të trilluara.</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lastRenderedPageBreak/>
              <w:t>Fjalët kyçe:</w:t>
            </w:r>
            <w:r w:rsidRPr="00D861BB">
              <w:t xml:space="preserve"> kapele, flet, frikë, magji, dëshira, dridhet, shtëpi etj.</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lastRenderedPageBreak/>
              <w:t>Burimet</w:t>
            </w:r>
            <w:r w:rsidRPr="00D861BB">
              <w:t xml:space="preserve">: teksti i nxënësit, materiale nga interneti, biblioteka, materiale të përgatitura nga mësuesi/ja. </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Lidhja me fushat e tjera ose me temat ndërkurrikulare:</w:t>
            </w:r>
            <w:r w:rsidRPr="00D861BB">
              <w:t xml:space="preserve"> Shoqëria dhe mjedisi. Artet.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Puno/shkëmbe në dyshe. Lexim shprehës. Pyetje-përgjigje. Diskutim. Diagrami i Venit. Punë në grupe.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i/>
                <w:iCs/>
              </w:rPr>
            </w:pPr>
            <w:r w:rsidRPr="00D861BB">
              <w:rPr>
                <w:b/>
                <w:bCs/>
              </w:rPr>
              <w:t xml:space="preserve">Lidhja e temës së re me njohuritë e mëparshme të nxënësve. Puno në dyshe/shkëmbe </w:t>
            </w:r>
          </w:p>
          <w:p w:rsidR="00D861BB" w:rsidRPr="00D861BB" w:rsidRDefault="00D861BB" w:rsidP="00D861BB">
            <w:pPr>
              <w:suppressAutoHyphens/>
              <w:spacing w:line="360" w:lineRule="auto"/>
            </w:pPr>
            <w:r w:rsidRPr="00D861BB">
              <w:t>Zhvillohet veprimtaria e paraqitur në situatën e të nxënit, përmes së cilës nxënësit sjellin në kujtesë personazhin e famshëm Harri Poter dhe episode nga filmi apo romani.</w:t>
            </w:r>
          </w:p>
          <w:p w:rsidR="00D861BB" w:rsidRPr="00D861BB" w:rsidRDefault="00D861BB" w:rsidP="00D861BB">
            <w:pPr>
              <w:suppressAutoHyphens/>
              <w:spacing w:line="360" w:lineRule="auto"/>
              <w:rPr>
                <w:b/>
                <w:bCs/>
              </w:rPr>
            </w:pPr>
            <w:r w:rsidRPr="00D861BB">
              <w:rPr>
                <w:b/>
                <w:bCs/>
              </w:rPr>
              <w:t>Ndërtimi i njohurive të reja.</w:t>
            </w:r>
            <w:r w:rsidRPr="00D861BB">
              <w:rPr>
                <w:i/>
                <w:iCs/>
              </w:rPr>
              <w:t xml:space="preserve"> </w:t>
            </w:r>
            <w:r w:rsidRPr="00D861BB">
              <w:rPr>
                <w:b/>
                <w:bCs/>
              </w:rPr>
              <w:t>Lexim shprehës. Pyetje-përgjigje.</w:t>
            </w:r>
          </w:p>
          <w:p w:rsidR="00D861BB" w:rsidRPr="00D861BB" w:rsidRDefault="00D861BB" w:rsidP="00D861BB">
            <w:pPr>
              <w:suppressAutoHyphens/>
              <w:spacing w:line="360" w:lineRule="auto"/>
            </w:pPr>
            <w:r w:rsidRPr="00D861BB">
              <w:t>Prezantohet titulli i pjesës dhe caktohen katër nxënës/e për të realizuar një lexim shprehës të fragmentit. Gjatë leximit të tij, nxënësit do të nënvizojnë fjalët dhe shprehjet e reja, për t’u shpjeguar pas leximit. Mund të realizohet edhe një rilexim zinxhir i fragmentit, për të përfshirë sa më shumë nxënës. Ndërtimi i fjalive nga nxënësit, me fjalët e reja, është një mundësi që ata të pasurojnë fjalorin e tyre aktiv.</w:t>
            </w:r>
          </w:p>
          <w:p w:rsidR="00D861BB" w:rsidRPr="00D861BB" w:rsidRDefault="00D861BB" w:rsidP="00D861BB">
            <w:pPr>
              <w:suppressAutoHyphens/>
              <w:spacing w:line="360" w:lineRule="auto"/>
            </w:pPr>
            <w:r w:rsidRPr="00D861BB">
              <w:t>Punohen pyetjet e rubrikës: Kuptojmë teksti.</w:t>
            </w:r>
          </w:p>
          <w:p w:rsidR="00D861BB" w:rsidRPr="00D861BB" w:rsidRDefault="00D861BB" w:rsidP="00D861BB">
            <w:pPr>
              <w:suppressAutoHyphens/>
              <w:spacing w:line="360" w:lineRule="auto"/>
            </w:pPr>
            <w:r w:rsidRPr="00D861BB">
              <w:t>Nxënësit u përgjigjen pyetjeve të ushtrimit 1.</w:t>
            </w:r>
          </w:p>
          <w:p w:rsidR="00D861BB" w:rsidRPr="00D861BB" w:rsidRDefault="00D861BB" w:rsidP="00D861BB">
            <w:pPr>
              <w:suppressAutoHyphens/>
              <w:spacing w:line="360" w:lineRule="auto"/>
              <w:rPr>
                <w:b/>
                <w:bCs/>
              </w:rPr>
            </w:pPr>
            <w:r w:rsidRPr="00D861BB">
              <w:rPr>
                <w:b/>
                <w:bCs/>
              </w:rPr>
              <w:t>Ora e dytë</w:t>
            </w:r>
          </w:p>
          <w:p w:rsidR="00D861BB" w:rsidRPr="00D861BB" w:rsidRDefault="00D861BB" w:rsidP="00D861BB">
            <w:pPr>
              <w:suppressAutoHyphens/>
            </w:pPr>
            <w:r w:rsidRPr="00D861BB">
              <w:rPr>
                <w:b/>
                <w:bCs/>
              </w:rPr>
              <w:t>Prezantimi dhe demonstrimi i rezultateve të arritura. Punë në grupe. Diagrami i Venit</w:t>
            </w:r>
          </w:p>
          <w:p w:rsidR="00D861BB" w:rsidRPr="00D861BB" w:rsidRDefault="00D861BB" w:rsidP="00D861BB">
            <w:pPr>
              <w:suppressAutoHyphens/>
              <w:rPr>
                <w:b/>
                <w:bCs/>
              </w:rPr>
            </w:pPr>
          </w:p>
          <w:p w:rsidR="00D861BB" w:rsidRPr="00D861BB" w:rsidRDefault="00D861BB" w:rsidP="00D861BB">
            <w:pPr>
              <w:suppressAutoHyphens/>
              <w:rPr>
                <w:b/>
                <w:bCs/>
              </w:rPr>
            </w:pPr>
            <w:r w:rsidRPr="00D861BB">
              <w:t>Nxënësit/et ndahen në grupe (5-6 nxënës).</w:t>
            </w:r>
          </w:p>
          <w:p w:rsidR="00D861BB" w:rsidRPr="00D861BB" w:rsidRDefault="00D861BB" w:rsidP="00D861BB">
            <w:pPr>
              <w:suppressAutoHyphens/>
            </w:pPr>
            <w:r w:rsidRPr="00D861BB">
              <w:t>Grupi I punon ushtrimin 2.</w:t>
            </w:r>
          </w:p>
          <w:p w:rsidR="00D861BB" w:rsidRPr="00D861BB" w:rsidRDefault="00D861BB" w:rsidP="00D861BB">
            <w:pPr>
              <w:suppressAutoHyphens/>
            </w:pPr>
            <w:r w:rsidRPr="00D861BB">
              <w:t>Grupi II punon ushtrimin 3.</w:t>
            </w:r>
          </w:p>
          <w:p w:rsidR="00D861BB" w:rsidRPr="00D861BB" w:rsidRDefault="00D861BB" w:rsidP="00D861BB">
            <w:pPr>
              <w:suppressAutoHyphens/>
            </w:pPr>
            <w:r w:rsidRPr="00D861BB">
              <w:t>Grupi III punon ushtrimin 5.</w:t>
            </w:r>
          </w:p>
          <w:p w:rsidR="00D861BB" w:rsidRPr="00D861BB" w:rsidRDefault="00D861BB" w:rsidP="00D861BB">
            <w:pPr>
              <w:suppressAutoHyphens/>
            </w:pPr>
            <w:r w:rsidRPr="00D861BB">
              <w:t>Grupi IV punon ushtrimin 6.</w:t>
            </w:r>
          </w:p>
          <w:p w:rsidR="00D861BB" w:rsidRPr="00D861BB" w:rsidRDefault="00D861BB" w:rsidP="00D861BB">
            <w:pPr>
              <w:suppressAutoHyphens/>
            </w:pPr>
            <w:r w:rsidRPr="00D861BB">
              <w:t>Grupi V punon ushtrimet 7, 8.</w:t>
            </w:r>
          </w:p>
          <w:p w:rsidR="00D861BB" w:rsidRPr="00D861BB" w:rsidRDefault="00D861BB" w:rsidP="00D861BB">
            <w:pPr>
              <w:suppressAutoHyphens/>
            </w:pPr>
            <w:r w:rsidRPr="00D861BB">
              <w:t xml:space="preserve">Nxënësit/et punojnë në heshtje. Përfaqësues të secilit grup argumentojnë përgjigjet. </w:t>
            </w:r>
          </w:p>
          <w:p w:rsidR="00D861BB" w:rsidRPr="00D861BB" w:rsidRDefault="00D861BB" w:rsidP="00D861BB">
            <w:pPr>
              <w:suppressAutoHyphens/>
            </w:pPr>
            <w:r w:rsidRPr="00D861BB">
              <w:t>Bëhen ndërhyrjet e duhura.</w:t>
            </w:r>
          </w:p>
          <w:p w:rsidR="00D861BB" w:rsidRPr="00D861BB" w:rsidRDefault="000E7575" w:rsidP="00D861BB">
            <w:pPr>
              <w:suppressAutoHyphens/>
            </w:pPr>
            <w:r>
              <w:rPr>
                <w:noProof/>
              </w:rPr>
              <w:lastRenderedPageBreak/>
              <mc:AlternateContent>
                <mc:Choice Requires="wps">
                  <w:drawing>
                    <wp:anchor distT="0" distB="0" distL="114300" distR="114300" simplePos="0" relativeHeight="251799552" behindDoc="0" locked="0" layoutInCell="1" allowOverlap="1">
                      <wp:simplePos x="0" y="0"/>
                      <wp:positionH relativeFrom="column">
                        <wp:posOffset>2690064</wp:posOffset>
                      </wp:positionH>
                      <wp:positionV relativeFrom="paragraph">
                        <wp:posOffset>243455</wp:posOffset>
                      </wp:positionV>
                      <wp:extent cx="1576409" cy="339271"/>
                      <wp:effectExtent l="0" t="0" r="24130" b="22860"/>
                      <wp:wrapNone/>
                      <wp:docPr id="43" name="Oval 43"/>
                      <wp:cNvGraphicFramePr/>
                      <a:graphic xmlns:a="http://schemas.openxmlformats.org/drawingml/2006/main">
                        <a:graphicData uri="http://schemas.microsoft.com/office/word/2010/wordprocessingShape">
                          <wps:wsp>
                            <wps:cNvSpPr/>
                            <wps:spPr>
                              <a:xfrm>
                                <a:off x="0" y="0"/>
                                <a:ext cx="1576409" cy="339271"/>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0E7575" w:rsidRDefault="000E7575" w:rsidP="000E7575">
                                  <w:pPr>
                                    <w:jc w:val="center"/>
                                  </w:pPr>
                                  <w:proofErr w:type="gramStart"/>
                                  <w:r>
                                    <w:t>libri</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Oval 43" o:spid="_x0000_s1056" style="position:absolute;left:0;text-align:left;margin-left:211.8pt;margin-top:19.15pt;width:124.15pt;height:26.7pt;z-index:251799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" fillcolor="#5b9bd5 [3204]" strokecolor="#1f4d78 [1604]" strokeweight="1pt">
                      <v:stroke joinstyle="miter"/>
                      <v:textbox>
                        <w:txbxContent>
                          <w:p w:rsidR="000E7575" w:rsidRDefault="000E7575" w:rsidP="000E7575">
                            <w:pPr>
                              <w:jc w:val="center"/>
                            </w:pPr>
                            <w:proofErr w:type="gramStart"/>
                            <w:r>
                              <w:t>libri</w:t>
                            </w:r>
                            <w:proofErr w:type="gramEnd"/>
                          </w:p>
                        </w:txbxContent>
                      </v:textbox>
                    </v:oval>
                  </w:pict>
                </mc:Fallback>
              </mc:AlternateContent>
            </w:r>
            <w:r>
              <w:rPr>
                <w:noProof/>
              </w:rPr>
              <mc:AlternateContent>
                <mc:Choice Requires="wps">
                  <w:drawing>
                    <wp:anchor distT="0" distB="0" distL="114300" distR="114300" simplePos="0" relativeHeight="251798528" behindDoc="0" locked="0" layoutInCell="1" allowOverlap="1" wp14:anchorId="14A7603B" wp14:editId="74236D28">
                      <wp:simplePos x="0" y="0"/>
                      <wp:positionH relativeFrom="column">
                        <wp:posOffset>852989</wp:posOffset>
                      </wp:positionH>
                      <wp:positionV relativeFrom="paragraph">
                        <wp:posOffset>280693</wp:posOffset>
                      </wp:positionV>
                      <wp:extent cx="1547446" cy="342900"/>
                      <wp:effectExtent l="0" t="0" r="15240" b="19050"/>
                      <wp:wrapNone/>
                      <wp:docPr id="42" name="Oval 42"/>
                      <wp:cNvGraphicFramePr/>
                      <a:graphic xmlns:a="http://schemas.openxmlformats.org/drawingml/2006/main">
                        <a:graphicData uri="http://schemas.microsoft.com/office/word/2010/wordprocessingShape">
                          <wps:wsp>
                            <wps:cNvSpPr/>
                            <wps:spPr>
                              <a:xfrm>
                                <a:off x="0" y="0"/>
                                <a:ext cx="1547446" cy="342900"/>
                              </a:xfrm>
                              <a:prstGeom prst="ellipse">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rsidR="000E7575" w:rsidRPr="000E7575" w:rsidRDefault="000E7575" w:rsidP="000E7575">
                                  <w:pPr>
                                    <w:suppressAutoHyphens/>
                                    <w:ind w:firstLine="0"/>
                                    <w:jc w:val="center"/>
                                  </w:pPr>
                                  <w:r w:rsidRPr="000E7575">
                                    <w:t>Filmi</w:t>
                                  </w:r>
                                </w:p>
                                <w:p w:rsidR="000E7575" w:rsidRDefault="000E7575" w:rsidP="000E757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14A7603B" id="Oval 42" o:spid="_x0000_s1057" style="position:absolute;left:0;text-align:left;margin-left:67.15pt;margin-top:22.1pt;width:121.85pt;height:27pt;z-index:251798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" fillcolor="white [3212]" strokecolor="#1f4d78 [1604]" strokeweight="1pt">
                      <v:stroke joinstyle="miter"/>
                      <v:textbox>
                        <w:txbxContent>
                          <w:p w:rsidR="000E7575" w:rsidRPr="000E7575" w:rsidRDefault="000E7575" w:rsidP="000E7575">
                            <w:pPr>
                              <w:suppressAutoHyphens/>
                              <w:ind w:firstLine="0"/>
                              <w:jc w:val="center"/>
                            </w:pPr>
                            <w:r w:rsidRPr="000E7575">
                              <w:t>Filmi</w:t>
                            </w:r>
                          </w:p>
                          <w:p w:rsidR="000E7575" w:rsidRDefault="000E7575" w:rsidP="000E7575">
                            <w:pPr>
                              <w:jc w:val="center"/>
                            </w:pPr>
                          </w:p>
                        </w:txbxContent>
                      </v:textbox>
                    </v:oval>
                  </w:pict>
                </mc:Fallback>
              </mc:AlternateContent>
            </w:r>
            <w:r w:rsidR="00D861BB" w:rsidRPr="00D861BB">
              <w:t xml:space="preserve">Nëpërmjet Diagramit të Venit punojnë ushtrimin 8, duke nxjerr në pah të përbashkëta dhe dallime mes librit dhe filmit. </w:t>
            </w:r>
          </w:p>
          <w:p w:rsidR="00D861BB" w:rsidRPr="00D861BB" w:rsidRDefault="00D861BB" w:rsidP="00D861BB">
            <w:pPr>
              <w:suppressAutoHyphens/>
            </w:pPr>
          </w:p>
          <w:p w:rsidR="00D861BB" w:rsidRPr="00D861BB" w:rsidRDefault="00D861BB" w:rsidP="00D861BB">
            <w:pPr>
              <w:suppressAutoHyphens/>
              <w:rPr>
                <w:rFonts w:ascii="Calibri" w:hAnsi="Calibri" w:cs="Calibri"/>
              </w:rPr>
            </w:pPr>
            <w:r w:rsidRPr="00D861BB">
              <w:t xml:space="preserve">Nxënësit/et punojnë në heshtje. Në minutat e fundit, Diagrami i Venit plotësohet edhe në dërrasë të zezë. </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Vlerësohen për pjesëmarrjen në mënyrë aktive zhvillimit të orës (vlerësim diagnostikues dhe të vazhdueshëm gjatë orës).</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r w:rsidRPr="00D861BB">
              <w:t xml:space="preserve"> Shkruani një tregim të shkurtër me elemente fantastike, sende dhe personazhe të trilluara magjike. Vendosni një titull krijimit tuaj dhe përpiquni ta shoqëroni me një vizatim apo foto, e cila përputhet me të.</w:t>
            </w:r>
            <w:r w:rsidRPr="00D861BB">
              <w:rPr>
                <w:b/>
                <w:bCs/>
              </w:rPr>
              <w:t xml:space="preserve"> </w:t>
            </w:r>
            <w:r w:rsidRPr="00D861BB">
              <w:t>Detyra mund të përfshihet edhe si punim portofoli, si detyrë krijuese.</w:t>
            </w:r>
          </w:p>
        </w:tc>
      </w:tr>
    </w:tbl>
    <w:p w:rsidR="00D861BB" w:rsidRPr="00D861BB" w:rsidRDefault="00D861BB" w:rsidP="005B2710">
      <w:pPr>
        <w:suppressAutoHyphens/>
      </w:pPr>
    </w:p>
    <w:p w:rsidR="00D861BB" w:rsidRPr="00D861BB" w:rsidRDefault="00D861BB" w:rsidP="005B2710">
      <w:pPr>
        <w:suppressAutoHyphens/>
        <w:rPr>
          <w:b/>
          <w:bCs/>
        </w:rPr>
      </w:pPr>
    </w:p>
    <w:p w:rsidR="000E7575" w:rsidRDefault="000E7575" w:rsidP="005B2710">
      <w:pPr>
        <w:suppressAutoHyphens/>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Mënyrat dhe kohët e foljes</w:t>
            </w:r>
            <w:r w:rsidRPr="00D861BB">
              <w:rPr>
                <w:b/>
                <w:bCs/>
              </w:rPr>
              <w:t xml:space="preserve"> Kompetenca:</w:t>
            </w:r>
            <w:r w:rsidRPr="00D861BB">
              <w:t xml:space="preserve"> Përdorimi i drejtë i gjuhës. (Morfologji)</w:t>
            </w:r>
          </w:p>
          <w:p w:rsidR="00D861BB" w:rsidRPr="00D861BB" w:rsidRDefault="00D861BB" w:rsidP="00D861BB">
            <w:pPr>
              <w:suppressAutoHyphens/>
              <w:spacing w:line="360" w:lineRule="auto"/>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i/>
                <w:iCs/>
              </w:rPr>
            </w:pPr>
            <w:r w:rsidRPr="00D861BB">
              <w:rPr>
                <w:b/>
                <w:bCs/>
              </w:rPr>
              <w:t>Situata e të nxënit:</w:t>
            </w:r>
            <w:r w:rsidRPr="00D861BB">
              <w:rPr>
                <w:i/>
                <w:iCs/>
              </w:rPr>
              <w:t xml:space="preserve"> Punë në dyshe.</w:t>
            </w:r>
          </w:p>
          <w:p w:rsidR="00D861BB" w:rsidRPr="00D861BB" w:rsidRDefault="00D861BB" w:rsidP="00D861BB">
            <w:pPr>
              <w:suppressAutoHyphens/>
              <w:spacing w:line="360" w:lineRule="auto"/>
            </w:pPr>
            <w:r w:rsidRPr="00D861BB">
              <w:t>Si e shprehin veprimin foljet e nënvizuara?</w:t>
            </w:r>
          </w:p>
          <w:p w:rsidR="00D861BB" w:rsidRPr="00D861BB" w:rsidRDefault="00D861BB" w:rsidP="00D861BB">
            <w:pPr>
              <w:suppressAutoHyphens/>
            </w:pPr>
            <w:r w:rsidRPr="00D861BB">
              <w:rPr>
                <w:u w:val="thick" w:color="000000"/>
              </w:rPr>
              <w:t>Hapni</w:t>
            </w:r>
            <w:r w:rsidRPr="00D861BB">
              <w:t xml:space="preserve"> një llogari kursimi dhe </w:t>
            </w:r>
            <w:r w:rsidRPr="00D861BB">
              <w:rPr>
                <w:u w:val="thick" w:color="000000"/>
              </w:rPr>
              <w:t>vlerësoni</w:t>
            </w:r>
            <w:r w:rsidRPr="00D861BB">
              <w:t xml:space="preserve"> përparësinë që ju </w:t>
            </w:r>
            <w:r w:rsidRPr="00D861BB">
              <w:rPr>
                <w:u w:val="thick" w:color="000000"/>
              </w:rPr>
              <w:t>sjell</w:t>
            </w:r>
            <w:r w:rsidRPr="00D861BB">
              <w:t xml:space="preserve"> sigurimi i një depozite personale. Depozitimin e rregullt në llogarinë e kursimit </w:t>
            </w:r>
            <w:r w:rsidRPr="00D861BB">
              <w:rPr>
                <w:u w:val="thick" w:color="000000"/>
              </w:rPr>
              <w:t>vlerësojeni</w:t>
            </w:r>
            <w:r w:rsidRPr="00D861BB">
              <w:t xml:space="preserve"> si një shpenzim të pashmangshëm, njëlloj si pagesën e faturës së energjisë elektrike. Mund </w:t>
            </w:r>
            <w:r w:rsidRPr="00D861BB">
              <w:rPr>
                <w:u w:val="thick" w:color="000000"/>
              </w:rPr>
              <w:t>të veproni</w:t>
            </w:r>
            <w:r w:rsidRPr="00D861BB">
              <w:t xml:space="preserve"> kështu dhe do të keni përfitime.</w:t>
            </w:r>
          </w:p>
          <w:p w:rsidR="00D861BB" w:rsidRPr="00D861BB" w:rsidRDefault="00D861BB" w:rsidP="00D861BB">
            <w:pPr>
              <w:suppressAutoHyphens/>
              <w:rPr>
                <w:i/>
                <w:iCs/>
              </w:rPr>
            </w:pPr>
            <w:r w:rsidRPr="00D861BB">
              <w:rPr>
                <w:i/>
                <w:iCs/>
                <w:u w:val="thick" w:color="000000"/>
              </w:rPr>
              <w:t>hapni</w:t>
            </w:r>
            <w:r w:rsidRPr="00D861BB">
              <w:rPr>
                <w:i/>
                <w:iCs/>
              </w:rPr>
              <w:t xml:space="preserve">, </w:t>
            </w:r>
            <w:r w:rsidRPr="00D861BB">
              <w:rPr>
                <w:i/>
                <w:iCs/>
                <w:u w:val="thick" w:color="000000"/>
              </w:rPr>
              <w:t>vlerësoni</w:t>
            </w:r>
            <w:r w:rsidRPr="00D861BB">
              <w:rPr>
                <w:i/>
                <w:iCs/>
              </w:rPr>
              <w:t xml:space="preserve">, </w:t>
            </w:r>
            <w:r w:rsidRPr="00D861BB">
              <w:rPr>
                <w:i/>
                <w:iCs/>
                <w:u w:val="thick" w:color="000000"/>
              </w:rPr>
              <w:t>vlerësojeni</w:t>
            </w:r>
            <w:r w:rsidRPr="00D861BB">
              <w:rPr>
                <w:i/>
                <w:iCs/>
              </w:rPr>
              <w:t xml:space="preserve"> (urdhër, këshillë) </w:t>
            </w:r>
            <w:r w:rsidRPr="00D861BB">
              <w:rPr>
                <w:i/>
                <w:iCs/>
                <w:u w:val="thick" w:color="000000"/>
              </w:rPr>
              <w:t>sjell</w:t>
            </w:r>
            <w:r w:rsidRPr="00D861BB">
              <w:rPr>
                <w:i/>
                <w:iCs/>
              </w:rPr>
              <w:t xml:space="preserve"> (veprim i sigurt, dëftore)</w:t>
            </w:r>
          </w:p>
          <w:p w:rsidR="00D861BB" w:rsidRPr="00D861BB" w:rsidRDefault="00D861BB" w:rsidP="00D861BB">
            <w:pPr>
              <w:suppressAutoHyphens/>
              <w:spacing w:line="360" w:lineRule="auto"/>
              <w:rPr>
                <w:rFonts w:ascii="Calibri" w:hAnsi="Calibri" w:cs="Calibri"/>
              </w:rPr>
            </w:pPr>
            <w:r w:rsidRPr="00D861BB">
              <w:rPr>
                <w:i/>
                <w:iCs/>
              </w:rPr>
              <w:t>të veproni (veprim i mundshëm, lidhore)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pPr>
            <w:r w:rsidRPr="00D861BB">
              <w:t>Kompetenca e komunikimit dhe të shprehurit</w:t>
            </w:r>
          </w:p>
          <w:p w:rsidR="00D861BB" w:rsidRPr="00D861BB" w:rsidRDefault="00D861BB" w:rsidP="00D861BB">
            <w:pPr>
              <w:suppressAutoHyphens/>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e të menduarit</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rPr>
                <w:b/>
                <w:bCs/>
              </w:rPr>
            </w:pPr>
            <w:r w:rsidRPr="00D861BB">
              <w:t>-</w:t>
            </w:r>
            <w:r w:rsidRPr="00D861BB">
              <w:tab/>
              <w:t>dallon gjashtë mënyrat e foljes;</w:t>
            </w:r>
          </w:p>
          <w:p w:rsidR="00D861BB" w:rsidRPr="00D861BB" w:rsidRDefault="00D861BB" w:rsidP="00D861BB">
            <w:pPr>
              <w:suppressAutoHyphens/>
              <w:spacing w:line="360" w:lineRule="auto"/>
              <w:ind w:left="283" w:hanging="283"/>
            </w:pPr>
            <w:r w:rsidRPr="00D861BB">
              <w:t>-</w:t>
            </w:r>
            <w:r w:rsidRPr="00D861BB">
              <w:rPr>
                <w:b/>
                <w:bCs/>
              </w:rPr>
              <w:tab/>
            </w:r>
            <w:r w:rsidRPr="00D861BB">
              <w:t>dallon kohët bazë të foljes: e tashme, e shkuar, e ardhme;</w:t>
            </w:r>
          </w:p>
          <w:p w:rsidR="00D861BB" w:rsidRPr="00D861BB" w:rsidRDefault="00D861BB" w:rsidP="00D861BB">
            <w:pPr>
              <w:suppressAutoHyphens/>
              <w:spacing w:line="360" w:lineRule="auto"/>
              <w:ind w:left="283" w:hanging="283"/>
            </w:pPr>
            <w:r w:rsidRPr="00D861BB">
              <w:lastRenderedPageBreak/>
              <w:t>-</w:t>
            </w:r>
            <w:r w:rsidRPr="00D861BB">
              <w:tab/>
              <w:t>njeh format e pashtjelluara të foljes;</w:t>
            </w:r>
          </w:p>
          <w:p w:rsidR="00D861BB" w:rsidRPr="00D861BB" w:rsidRDefault="00D861BB" w:rsidP="00D861BB">
            <w:pPr>
              <w:suppressAutoHyphens/>
              <w:spacing w:line="360" w:lineRule="auto"/>
              <w:ind w:left="283" w:hanging="283"/>
            </w:pPr>
            <w:r w:rsidRPr="00D861BB">
              <w:t>-</w:t>
            </w:r>
            <w:r w:rsidRPr="00D861BB">
              <w:tab/>
              <w:t>analizon foljet sipas: mënyrës, kohës, vetës, numrit;</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formon</w:t>
            </w:r>
            <w:proofErr w:type="gramEnd"/>
            <w:r w:rsidRPr="00D861BB">
              <w:t xml:space="preserve"> fjali me folje në kohë të ndryshme.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 xml:space="preserve">Fjalët kyçe: </w:t>
            </w:r>
            <w:r w:rsidRPr="00D861BB">
              <w:t>mënyra, kohë të thjeshta, të përbëra, kohë bazë, e tashme, e shkuar, e ardhme, format e pashtjelluara.</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Burimet</w:t>
            </w:r>
            <w:r w:rsidRPr="00D861BB">
              <w:t>: teksti i nxënësit, njohuritë e nxënësve, tabela.</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Lidhja me fushat e tjera ose me temat ndërkurrikulare:</w:t>
            </w:r>
            <w:r w:rsidRPr="00D861BB">
              <w:t xml:space="preserve"> </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Punë në dyshe. DDM. Punë e pavarur.</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Mësimi nis me kontrollin dhe vlerësimin e detyrave të shtëpisë. Vlerësohen nxënësit për saktësinë në kryerjen e detyrës që është dhënë për t’u punuar në shtëpi.</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në situatë. Nxënësit, nisur nga njohuritë që kanë marrë në klasën 5, dallojnë mënyrat e foljeve.</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rPr>
                <w:b/>
                <w:bCs/>
                <w:i/>
                <w:iCs/>
              </w:rPr>
            </w:pPr>
            <w:r w:rsidRPr="00D861BB">
              <w:t xml:space="preserve">Prezantohet titulli i mësimit dhe paraqitet në tabelë fjala-koncept </w:t>
            </w:r>
            <w:r w:rsidRPr="00D861BB">
              <w:rPr>
                <w:b/>
                <w:bCs/>
                <w:i/>
                <w:iCs/>
              </w:rPr>
              <w:t>mënyrë</w:t>
            </w:r>
            <w:r w:rsidRPr="00D861BB">
              <w:t>.</w:t>
            </w:r>
          </w:p>
          <w:p w:rsidR="00D861BB" w:rsidRPr="00D861BB" w:rsidRDefault="00D861BB" w:rsidP="00D861BB">
            <w:pPr>
              <w:suppressAutoHyphens/>
              <w:spacing w:line="360" w:lineRule="auto"/>
            </w:pPr>
            <w:r w:rsidRPr="00D861BB">
              <w:rPr>
                <w:b/>
                <w:bCs/>
                <w:i/>
                <w:iCs/>
              </w:rPr>
              <w:t>Mënyra</w:t>
            </w:r>
            <w:r w:rsidRPr="00D861BB">
              <w:t xml:space="preserve"> të foljes quajmë format e ndryshme që merr folja për të shprehur një veprim si të sigurt, si mundësi, si dëshirë, si urdhër, si habi.</w:t>
            </w:r>
          </w:p>
          <w:p w:rsidR="00D861BB" w:rsidRPr="00D861BB" w:rsidRDefault="00D861BB" w:rsidP="00D861BB">
            <w:pPr>
              <w:suppressAutoHyphens/>
              <w:spacing w:line="360" w:lineRule="auto"/>
            </w:pPr>
            <w:r w:rsidRPr="00D861BB">
              <w:t>Udhëzohen nxënësit që të hapin tekstin në fq. 196-197, dhe, pasi të lexojnë informacionin në heshtje, të plotësojnë tabelën DDM.</w:t>
            </w:r>
          </w:p>
          <w:tbl>
            <w:tblPr>
              <w:tblW w:w="0" w:type="auto"/>
              <w:tblLayout w:type="fixed"/>
              <w:tblCellMar>
                <w:left w:w="0" w:type="dxa"/>
                <w:right w:w="0" w:type="dxa"/>
              </w:tblCellMar>
              <w:tblLook w:val="0000" w:firstRow="0" w:lastRow="0" w:firstColumn="0" w:lastColumn="0" w:noHBand="0" w:noVBand="0"/>
            </w:tblPr>
            <w:tblGrid>
              <w:gridCol w:w="3373"/>
              <w:gridCol w:w="3261"/>
              <w:gridCol w:w="3036"/>
            </w:tblGrid>
            <w:tr w:rsidR="00637391" w:rsidRPr="00637391">
              <w:tblPrEx>
                <w:tblCellMar>
                  <w:top w:w="0" w:type="dxa"/>
                  <w:left w:w="0" w:type="dxa"/>
                  <w:bottom w:w="0" w:type="dxa"/>
                  <w:right w:w="0" w:type="dxa"/>
                </w:tblCellMar>
              </w:tblPrEx>
              <w:trPr>
                <w:trHeight w:val="453"/>
              </w:trPr>
              <w:tc>
                <w:tcPr>
                  <w:tcW w:w="3373" w:type="dxa"/>
                  <w:tcBorders>
                    <w:top w:val="single" w:sz="4" w:space="0" w:color="000000"/>
                    <w:left w:val="single" w:sz="4" w:space="0" w:color="000000"/>
                    <w:bottom w:val="single" w:sz="4" w:space="0" w:color="000000"/>
                    <w:right w:val="single" w:sz="4" w:space="0" w:color="000000"/>
                  </w:tcBorders>
                  <w:shd w:val="solid" w:color="D0D1D4" w:fill="auto"/>
                  <w:tcMar>
                    <w:top w:w="113" w:type="dxa"/>
                    <w:left w:w="113" w:type="dxa"/>
                    <w:bottom w:w="113" w:type="dxa"/>
                    <w:right w:w="113" w:type="dxa"/>
                  </w:tcMar>
                </w:tcPr>
                <w:p w:rsidR="00637391" w:rsidRPr="00637391" w:rsidRDefault="00637391" w:rsidP="00637391">
                  <w:pPr>
                    <w:suppressAutoHyphens/>
                    <w:spacing w:line="360" w:lineRule="auto"/>
                    <w:ind w:firstLine="0"/>
                    <w:jc w:val="left"/>
                    <w:rPr>
                      <w:rFonts w:ascii="Minion Pro" w:hAnsi="Minion Pro" w:cs="Minion Pro"/>
                    </w:rPr>
                  </w:pPr>
                  <w:r w:rsidRPr="00637391">
                    <w:rPr>
                      <w:b/>
                      <w:bCs/>
                      <w:sz w:val="24"/>
                      <w:szCs w:val="24"/>
                    </w:rPr>
                    <w:t>Di</w:t>
                  </w:r>
                </w:p>
              </w:tc>
              <w:tc>
                <w:tcPr>
                  <w:tcW w:w="3261" w:type="dxa"/>
                  <w:tcBorders>
                    <w:top w:val="single" w:sz="4" w:space="0" w:color="000000"/>
                    <w:left w:val="single" w:sz="4" w:space="0" w:color="000000"/>
                    <w:bottom w:val="single" w:sz="4" w:space="0" w:color="000000"/>
                    <w:right w:val="single" w:sz="4" w:space="0" w:color="000000"/>
                  </w:tcBorders>
                  <w:shd w:val="solid" w:color="D0D1D4" w:fill="auto"/>
                  <w:tcMar>
                    <w:top w:w="113" w:type="dxa"/>
                    <w:left w:w="113" w:type="dxa"/>
                    <w:bottom w:w="113" w:type="dxa"/>
                    <w:right w:w="113" w:type="dxa"/>
                  </w:tcMar>
                </w:tcPr>
                <w:p w:rsidR="00637391" w:rsidRPr="00637391" w:rsidRDefault="00637391" w:rsidP="00637391">
                  <w:pPr>
                    <w:suppressAutoHyphens/>
                    <w:spacing w:line="360" w:lineRule="auto"/>
                    <w:ind w:firstLine="0"/>
                    <w:jc w:val="left"/>
                    <w:rPr>
                      <w:rFonts w:ascii="Minion Pro" w:hAnsi="Minion Pro" w:cs="Minion Pro"/>
                    </w:rPr>
                  </w:pPr>
                  <w:r w:rsidRPr="00637391">
                    <w:rPr>
                      <w:b/>
                      <w:bCs/>
                      <w:sz w:val="24"/>
                      <w:szCs w:val="24"/>
                    </w:rPr>
                    <w:t>Dua të di</w:t>
                  </w:r>
                </w:p>
              </w:tc>
              <w:tc>
                <w:tcPr>
                  <w:tcW w:w="3036" w:type="dxa"/>
                  <w:tcBorders>
                    <w:top w:val="single" w:sz="4" w:space="0" w:color="000000"/>
                    <w:left w:val="single" w:sz="4" w:space="0" w:color="000000"/>
                    <w:bottom w:val="single" w:sz="4" w:space="0" w:color="000000"/>
                    <w:right w:val="single" w:sz="4" w:space="0" w:color="000000"/>
                  </w:tcBorders>
                  <w:shd w:val="solid" w:color="D0D1D4" w:fill="auto"/>
                  <w:tcMar>
                    <w:top w:w="113" w:type="dxa"/>
                    <w:left w:w="113" w:type="dxa"/>
                    <w:bottom w:w="113" w:type="dxa"/>
                    <w:right w:w="113" w:type="dxa"/>
                  </w:tcMar>
                </w:tcPr>
                <w:p w:rsidR="00637391" w:rsidRPr="00637391" w:rsidRDefault="00637391" w:rsidP="00637391">
                  <w:pPr>
                    <w:suppressAutoHyphens/>
                    <w:spacing w:line="360" w:lineRule="auto"/>
                    <w:ind w:firstLine="0"/>
                    <w:jc w:val="left"/>
                    <w:rPr>
                      <w:rFonts w:ascii="Minion Pro" w:hAnsi="Minion Pro" w:cs="Minion Pro"/>
                    </w:rPr>
                  </w:pPr>
                  <w:r w:rsidRPr="00637391">
                    <w:rPr>
                      <w:b/>
                      <w:bCs/>
                      <w:sz w:val="24"/>
                      <w:szCs w:val="24"/>
                    </w:rPr>
                    <w:t>Mësova</w:t>
                  </w:r>
                </w:p>
              </w:tc>
            </w:tr>
            <w:tr w:rsidR="00637391" w:rsidRPr="00637391">
              <w:tblPrEx>
                <w:tblCellMar>
                  <w:top w:w="0" w:type="dxa"/>
                  <w:left w:w="0" w:type="dxa"/>
                  <w:bottom w:w="0" w:type="dxa"/>
                  <w:right w:w="0" w:type="dxa"/>
                </w:tblCellMar>
              </w:tblPrEx>
              <w:trPr>
                <w:trHeight w:val="753"/>
              </w:trPr>
              <w:tc>
                <w:tcPr>
                  <w:tcW w:w="3373"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637391" w:rsidRPr="00637391" w:rsidRDefault="00637391" w:rsidP="00637391">
                  <w:pPr>
                    <w:suppressAutoHyphens/>
                    <w:spacing w:line="360" w:lineRule="auto"/>
                    <w:ind w:firstLine="0"/>
                    <w:jc w:val="left"/>
                    <w:rPr>
                      <w:rFonts w:ascii="Minion Pro" w:hAnsi="Minion Pro" w:cs="Minion Pro"/>
                    </w:rPr>
                  </w:pPr>
                  <w:r w:rsidRPr="00637391">
                    <w:rPr>
                      <w:sz w:val="24"/>
                      <w:szCs w:val="24"/>
                    </w:rPr>
                    <w:t>Folja ka 6 mënyra: dëftore, lidhore, kushtore, dëshirore, habitore, urdhërore</w:t>
                  </w:r>
                </w:p>
              </w:tc>
              <w:tc>
                <w:tcPr>
                  <w:tcW w:w="3261"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637391" w:rsidRPr="00637391" w:rsidRDefault="00637391" w:rsidP="00637391">
                  <w:pPr>
                    <w:suppressAutoHyphens/>
                    <w:spacing w:line="360" w:lineRule="auto"/>
                    <w:ind w:firstLine="0"/>
                    <w:jc w:val="left"/>
                    <w:rPr>
                      <w:rFonts w:ascii="Minion Pro" w:hAnsi="Minion Pro" w:cs="Minion Pro"/>
                    </w:rPr>
                  </w:pPr>
                  <w:r w:rsidRPr="00637391">
                    <w:rPr>
                      <w:sz w:val="24"/>
                      <w:szCs w:val="24"/>
                    </w:rPr>
                    <w:t>Ç’janë format e pashtjelluara të foljes?</w:t>
                  </w:r>
                </w:p>
              </w:tc>
              <w:tc>
                <w:tcPr>
                  <w:tcW w:w="3036"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637391" w:rsidRPr="00637391" w:rsidRDefault="00637391" w:rsidP="00637391">
                  <w:pPr>
                    <w:spacing w:line="240" w:lineRule="auto"/>
                    <w:ind w:firstLine="0"/>
                    <w:jc w:val="left"/>
                    <w:textAlignment w:val="auto"/>
                    <w:rPr>
                      <w:color w:val="auto"/>
                      <w:sz w:val="24"/>
                      <w:szCs w:val="24"/>
                    </w:rPr>
                  </w:pPr>
                </w:p>
              </w:tc>
            </w:tr>
            <w:tr w:rsidR="00637391" w:rsidRPr="00637391">
              <w:tblPrEx>
                <w:tblCellMar>
                  <w:top w:w="0" w:type="dxa"/>
                  <w:left w:w="0" w:type="dxa"/>
                  <w:bottom w:w="0" w:type="dxa"/>
                  <w:right w:w="0" w:type="dxa"/>
                </w:tblCellMar>
              </w:tblPrEx>
              <w:trPr>
                <w:trHeight w:val="753"/>
              </w:trPr>
              <w:tc>
                <w:tcPr>
                  <w:tcW w:w="3373"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637391" w:rsidRPr="00637391" w:rsidRDefault="00637391" w:rsidP="00637391">
                  <w:pPr>
                    <w:suppressAutoHyphens/>
                    <w:spacing w:line="360" w:lineRule="auto"/>
                    <w:ind w:firstLine="0"/>
                    <w:jc w:val="left"/>
                    <w:rPr>
                      <w:rFonts w:ascii="Minion Pro" w:hAnsi="Minion Pro" w:cs="Minion Pro"/>
                    </w:rPr>
                  </w:pPr>
                  <w:r w:rsidRPr="00637391">
                    <w:rPr>
                      <w:sz w:val="24"/>
                      <w:szCs w:val="24"/>
                    </w:rPr>
                    <w:t>Kohët bazë të foljes: e tashmja, e shkuara, e ardhmja dhe ndarjet e tyre.</w:t>
                  </w:r>
                </w:p>
              </w:tc>
              <w:tc>
                <w:tcPr>
                  <w:tcW w:w="3261"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637391" w:rsidRPr="00637391" w:rsidRDefault="00637391" w:rsidP="00637391">
                  <w:pPr>
                    <w:suppressAutoHyphens/>
                    <w:spacing w:line="360" w:lineRule="auto"/>
                    <w:ind w:firstLine="0"/>
                    <w:jc w:val="left"/>
                    <w:rPr>
                      <w:rFonts w:ascii="Minion Pro" w:hAnsi="Minion Pro" w:cs="Minion Pro"/>
                    </w:rPr>
                  </w:pPr>
                  <w:r w:rsidRPr="00637391">
                    <w:rPr>
                      <w:sz w:val="24"/>
                      <w:szCs w:val="24"/>
                    </w:rPr>
                    <w:t>Si emërtohen format e pashtjelluara të foljes?</w:t>
                  </w:r>
                </w:p>
              </w:tc>
              <w:tc>
                <w:tcPr>
                  <w:tcW w:w="3036"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637391" w:rsidRPr="00637391" w:rsidRDefault="00637391" w:rsidP="00637391">
                  <w:pPr>
                    <w:spacing w:line="240" w:lineRule="auto"/>
                    <w:ind w:firstLine="0"/>
                    <w:jc w:val="left"/>
                    <w:textAlignment w:val="auto"/>
                    <w:rPr>
                      <w:color w:val="auto"/>
                      <w:sz w:val="24"/>
                      <w:szCs w:val="24"/>
                    </w:rPr>
                  </w:pPr>
                </w:p>
              </w:tc>
            </w:tr>
          </w:tbl>
          <w:p w:rsidR="00D861BB" w:rsidRPr="00D861BB" w:rsidRDefault="00D861BB" w:rsidP="00D861BB">
            <w:pPr>
              <w:suppressAutoHyphens/>
              <w:spacing w:line="360" w:lineRule="auto"/>
            </w:pPr>
          </w:p>
          <w:p w:rsidR="00D861BB" w:rsidRPr="00D861BB" w:rsidRDefault="00D861BB" w:rsidP="00D861BB">
            <w:pPr>
              <w:suppressAutoHyphens/>
              <w:spacing w:line="360" w:lineRule="auto"/>
            </w:pPr>
            <w:r w:rsidRPr="00D861BB">
              <w:t>Vëmendja do të përqendrohet te format e pashtjelluara, pasi janë njohuri që nxënësit e marrin për herë të parë.</w:t>
            </w:r>
          </w:p>
          <w:p w:rsidR="00D861BB" w:rsidRPr="00D861BB" w:rsidRDefault="00D861BB" w:rsidP="00D861BB">
            <w:pPr>
              <w:suppressAutoHyphens/>
              <w:spacing w:line="360" w:lineRule="auto"/>
            </w:pPr>
            <w:r w:rsidRPr="00D861BB">
              <w:t>Paraqiten format e pashtjelluara dhe jepet nga një shembull me secilën prej tyre.</w:t>
            </w:r>
          </w:p>
          <w:p w:rsidR="00D861BB" w:rsidRPr="00D861BB" w:rsidRDefault="00D861BB" w:rsidP="00D861BB">
            <w:pPr>
              <w:suppressAutoHyphens/>
              <w:spacing w:line="360" w:lineRule="auto"/>
            </w:pPr>
            <w:r w:rsidRPr="00D861BB">
              <w:rPr>
                <w:i/>
                <w:iCs/>
              </w:rPr>
              <w:t>Lagur</w:t>
            </w:r>
            <w:r w:rsidRPr="00D861BB">
              <w:t xml:space="preserve"> me lot, </w:t>
            </w:r>
            <w:r w:rsidRPr="00D861BB">
              <w:rPr>
                <w:i/>
                <w:iCs/>
              </w:rPr>
              <w:t>djegur</w:t>
            </w:r>
            <w:r w:rsidRPr="00D861BB">
              <w:t xml:space="preserve"> me flakë. (pjesore)</w:t>
            </w:r>
          </w:p>
          <w:p w:rsidR="00D861BB" w:rsidRPr="00D861BB" w:rsidRDefault="00D861BB" w:rsidP="00D861BB">
            <w:pPr>
              <w:suppressAutoHyphens/>
              <w:spacing w:line="360" w:lineRule="auto"/>
            </w:pPr>
            <w:r w:rsidRPr="00D861BB">
              <w:lastRenderedPageBreak/>
              <w:t xml:space="preserve">Ecte </w:t>
            </w:r>
            <w:r w:rsidRPr="00D861BB">
              <w:rPr>
                <w:i/>
                <w:iCs/>
              </w:rPr>
              <w:t>duke kënduar</w:t>
            </w:r>
            <w:r w:rsidRPr="00D861BB">
              <w:t xml:space="preserve"> një këngë të vjetër. (përcjellore)</w:t>
            </w:r>
          </w:p>
          <w:p w:rsidR="00D861BB" w:rsidRPr="00D861BB" w:rsidRDefault="00D861BB" w:rsidP="00D861BB">
            <w:pPr>
              <w:suppressAutoHyphens/>
              <w:spacing w:line="360" w:lineRule="auto"/>
              <w:rPr>
                <w:rFonts w:ascii="Calibri" w:hAnsi="Calibri" w:cs="Calibri"/>
              </w:rPr>
            </w:pPr>
            <w:r w:rsidRPr="00D861BB">
              <w:rPr>
                <w:i/>
                <w:iCs/>
              </w:rPr>
              <w:t>Pa punuar,</w:t>
            </w:r>
            <w:r w:rsidRPr="00D861BB">
              <w:t xml:space="preserve"> nuk arrin gjë. (mohore)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lastRenderedPageBreak/>
              <w:t xml:space="preserve">Shkoi </w:t>
            </w:r>
            <w:r w:rsidRPr="00D861BB">
              <w:rPr>
                <w:i/>
                <w:iCs/>
              </w:rPr>
              <w:t>për të takuar</w:t>
            </w:r>
            <w:r w:rsidRPr="00D861BB">
              <w:t xml:space="preserve"> mësuesen. (paskajore)</w:t>
            </w:r>
          </w:p>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spacing w:line="360" w:lineRule="auto"/>
              <w:rPr>
                <w:b/>
                <w:bCs/>
              </w:rPr>
            </w:pPr>
            <w:r w:rsidRPr="00D861BB">
              <w:rPr>
                <w:b/>
                <w:bCs/>
              </w:rPr>
              <w:t>Punë e pavarur.</w:t>
            </w:r>
          </w:p>
          <w:p w:rsidR="00D861BB" w:rsidRPr="00D861BB" w:rsidRDefault="00D861BB" w:rsidP="00D861BB">
            <w:pPr>
              <w:suppressAutoHyphens/>
              <w:spacing w:line="360" w:lineRule="auto"/>
            </w:pPr>
            <w:r w:rsidRPr="00D861BB">
              <w:t>Punohen ushtrimet 1 dhe 2 në tabelë nga dy nxënës, kurse klasa punon në fletore. Prezantohen përgjigjet nga nxënësit. Mund të mblidhen edhe fletore për t’u vlerësuar me notë.</w:t>
            </w:r>
          </w:p>
          <w:p w:rsidR="00D861BB" w:rsidRPr="00D861BB" w:rsidRDefault="00D861BB" w:rsidP="00D861BB">
            <w:pPr>
              <w:suppressAutoHyphens/>
              <w:spacing w:line="360" w:lineRule="auto"/>
            </w:pPr>
            <w:r w:rsidRPr="00D861BB">
              <w:rPr>
                <w:b/>
                <w:bCs/>
              </w:rPr>
              <w:t>Punë në dyshe.</w:t>
            </w:r>
            <w:r w:rsidRPr="00D861BB">
              <w:t xml:space="preserve"> </w:t>
            </w:r>
          </w:p>
          <w:p w:rsidR="00D861BB" w:rsidRPr="00D861BB" w:rsidRDefault="00D861BB" w:rsidP="00D861BB">
            <w:pPr>
              <w:suppressAutoHyphens/>
              <w:spacing w:line="360" w:lineRule="auto"/>
              <w:rPr>
                <w:rFonts w:ascii="Calibri" w:hAnsi="Calibri" w:cs="Calibri"/>
              </w:rPr>
            </w:pPr>
            <w:r w:rsidRPr="00D861BB">
              <w:t>Ushtrimi 3 punohet në libër. Nxënësit këmbejnë librat me njëri-tjetrin dhe verifikojnë saktësinë në kryerjen e tij.</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Vlerësimi: </w:t>
            </w:r>
            <w:r w:rsidRPr="00D861BB">
              <w:t>Vlerësohen</w:t>
            </w:r>
            <w:r w:rsidRPr="00D861BB">
              <w:rPr>
                <w:b/>
                <w:bCs/>
              </w:rPr>
              <w:t xml:space="preserve"> </w:t>
            </w:r>
            <w:r w:rsidRPr="00D861BB">
              <w:t>për</w:t>
            </w:r>
            <w:r w:rsidRPr="00D861BB">
              <w:rPr>
                <w:b/>
                <w:bCs/>
              </w:rPr>
              <w:t xml:space="preserve"> </w:t>
            </w:r>
            <w:r w:rsidRPr="00D861BB">
              <w:t>pjesëmarrjen gjatë orës, saktësinë në dhënien e përgjigjeve, qortimet që u bëjnë gabimeve të shokëve.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r w:rsidRPr="00D861BB">
              <w:t xml:space="preserve"> Ushtrimet 4, 5 fq. 201 (punë në dy grupe)</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Tema mësimore: </w:t>
            </w:r>
            <w:r w:rsidRPr="00D861BB">
              <w:t>Stinët në Planetin e Kuq</w:t>
            </w:r>
          </w:p>
          <w:p w:rsidR="00D861BB" w:rsidRPr="00D861BB" w:rsidRDefault="00D861BB" w:rsidP="00D861BB">
            <w:pPr>
              <w:suppressAutoHyphens/>
            </w:pPr>
            <w:r w:rsidRPr="00D861BB">
              <w:rPr>
                <w:b/>
                <w:bCs/>
              </w:rPr>
              <w:t>Kompetenca:</w:t>
            </w:r>
            <w:r w:rsidRPr="00D861BB">
              <w:t xml:space="preserve"> Të lexuarit e teksteve letrare dhe joletrare</w:t>
            </w:r>
          </w:p>
          <w:p w:rsidR="00D861BB" w:rsidRPr="00D861BB" w:rsidRDefault="00D861BB" w:rsidP="00D861BB">
            <w:pPr>
              <w:suppressAutoHyphens/>
            </w:pPr>
          </w:p>
          <w:p w:rsidR="00D861BB" w:rsidRPr="00D861BB" w:rsidRDefault="00D861BB" w:rsidP="00D861BB">
            <w:pPr>
              <w:suppressAutoHyphens/>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rPr>
                <w:b/>
                <w:bCs/>
              </w:rPr>
            </w:pPr>
            <w:r w:rsidRPr="00D861BB">
              <w:t>Diskutim</w:t>
            </w:r>
            <w:r w:rsidRPr="00D861BB">
              <w:rPr>
                <w:b/>
                <w:bCs/>
              </w:rPr>
              <w:t>-</w:t>
            </w:r>
            <w:r w:rsidRPr="00D861BB">
              <w:t>Kllaster:</w:t>
            </w:r>
          </w:p>
          <w:p w:rsidR="00D861BB" w:rsidRPr="00D861BB" w:rsidRDefault="00D861BB" w:rsidP="00D861BB">
            <w:pPr>
              <w:suppressAutoHyphens/>
            </w:pPr>
            <w:r w:rsidRPr="00D861BB">
              <w:t>Nxënësit/et nxiten drejt diskutimit që ka lidhje me vetë titullin e fragmentit.</w:t>
            </w:r>
          </w:p>
          <w:p w:rsidR="00D861BB" w:rsidRPr="00D861BB" w:rsidRDefault="00D861BB" w:rsidP="00D861BB">
            <w:pPr>
              <w:suppressAutoHyphens/>
            </w:pPr>
            <w:r w:rsidRPr="00D861BB">
              <w:rPr>
                <w:i/>
                <w:iCs/>
              </w:rPr>
              <w:t>Takimi i kalamajve të tokës me Presidentin e Planetit të kuq</w:t>
            </w:r>
            <w:r w:rsidRPr="00D861BB">
              <w:t>. Për çfarë mendoni se rrëfen autori?</w:t>
            </w:r>
          </w:p>
          <w:p w:rsidR="00D861BB" w:rsidRPr="00D861BB" w:rsidRDefault="00D861BB" w:rsidP="00D861BB">
            <w:pPr>
              <w:suppressAutoHyphens/>
            </w:pPr>
            <w:r w:rsidRPr="00D861BB">
              <w:t>Tregohet kujdes me përgjigjet që sjellin nxënësit/et dhe sapo ata fillojnë të fantazojnë mbi personazhin e trilluar prej tyre, shënohen në tabelë:</w:t>
            </w:r>
          </w:p>
          <w:p w:rsidR="00D861BB" w:rsidRPr="00D861BB" w:rsidRDefault="00D861BB" w:rsidP="00D861BB">
            <w:pPr>
              <w:suppressAutoHyphens/>
              <w:rPr>
                <w:i/>
                <w:iCs/>
              </w:rPr>
            </w:pPr>
            <w:r w:rsidRPr="00D861BB">
              <w:rPr>
                <w:i/>
                <w:iCs/>
              </w:rPr>
              <w:t xml:space="preserve">Personazhi i trilluar: </w:t>
            </w:r>
          </w:p>
          <w:p w:rsidR="00D861BB" w:rsidRPr="00D861BB" w:rsidRDefault="00D861BB" w:rsidP="00D861BB">
            <w:pPr>
              <w:suppressAutoHyphens/>
            </w:pPr>
            <w:r w:rsidRPr="00D861BB">
              <w:t>Gjendet në rrëfimet më fantazi.</w:t>
            </w:r>
          </w:p>
          <w:p w:rsidR="00D861BB" w:rsidRPr="00D861BB" w:rsidRDefault="00D861BB" w:rsidP="00D861BB">
            <w:pPr>
              <w:suppressAutoHyphens/>
            </w:pPr>
            <w:r w:rsidRPr="00D861BB">
              <w:t>Ndërtohet mbi bazën e imagjinatës së autorit.</w:t>
            </w:r>
          </w:p>
          <w:p w:rsidR="00D861BB" w:rsidRPr="00D861BB" w:rsidRDefault="00D861BB" w:rsidP="00D861BB">
            <w:pPr>
              <w:suppressAutoHyphens/>
            </w:pPr>
            <w:r w:rsidRPr="00D861BB">
              <w:t>Shpreh sinqeritetin dhe dëshirën e njeriut për të arritur të pamundurën.</w:t>
            </w:r>
          </w:p>
          <w:p w:rsidR="00D861BB" w:rsidRPr="00D861BB" w:rsidRDefault="00D861BB" w:rsidP="00D861BB">
            <w:pPr>
              <w:suppressAutoHyphens/>
              <w:spacing w:line="360" w:lineRule="auto"/>
              <w:rPr>
                <w:rFonts w:ascii="Calibri" w:hAnsi="Calibri" w:cs="Calibri"/>
              </w:rPr>
            </w:pPr>
            <w:r w:rsidRPr="00D861BB">
              <w:t>Kapërcen kufijtë e realitetit.</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lastRenderedPageBreak/>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qytetare</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ndërton ngjarje duke u bazuar në titullin e pjesës;</w:t>
            </w:r>
          </w:p>
          <w:p w:rsidR="00D861BB" w:rsidRPr="00D861BB" w:rsidRDefault="00D861BB" w:rsidP="00D861BB">
            <w:pPr>
              <w:suppressAutoHyphens/>
              <w:ind w:left="283" w:hanging="283"/>
            </w:pPr>
            <w:r w:rsidRPr="00D861BB">
              <w:t>-</w:t>
            </w:r>
            <w:r w:rsidRPr="00D861BB">
              <w:tab/>
              <w:t xml:space="preserve">zbulon elementet fantastike dhe emocionet që ato përcjellin te personazhet e pjesës; </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jep</w:t>
            </w:r>
            <w:proofErr w:type="gramEnd"/>
            <w:r w:rsidRPr="00D861BB">
              <w:t xml:space="preserve"> mendimin e tij duke mbajtur qëndrim në lidhje me situata të ngjashme si e pjesës. </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 xml:space="preserve">presidenti, planet, galaktikë, kozmocelulari, teleciklopedi, gjigand, artificial, fantazoj etj. </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t>Burimet</w:t>
            </w:r>
            <w:r w:rsidRPr="00D861BB">
              <w:t xml:space="preserve">: teksti i nxënësit, materiale nga interneti, </w:t>
            </w:r>
          </w:p>
          <w:p w:rsidR="00D861BB" w:rsidRPr="00D861BB" w:rsidRDefault="00D861BB" w:rsidP="00D861BB">
            <w:pPr>
              <w:suppressAutoHyphens/>
              <w:rPr>
                <w:rFonts w:ascii="Calibri" w:hAnsi="Calibri" w:cs="Calibri"/>
              </w:rPr>
            </w:pPr>
            <w:proofErr w:type="gramStart"/>
            <w:r w:rsidRPr="00D861BB">
              <w:t>materiale</w:t>
            </w:r>
            <w:proofErr w:type="gramEnd"/>
            <w:r w:rsidRPr="00D861BB">
              <w:t xml:space="preserve"> të përgatitura nga mësuesi/ja. </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Lidhja me fushat e tjera ose me temat ndërkurrikulare:</w:t>
            </w:r>
            <w:r w:rsidRPr="00D861BB">
              <w:t xml:space="preserve"> Shoqëria dhe mjedisi. Shkenca.</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Diskutim-Kllaster. Imagjinatë e drejtuar. Punë në grupe. Tryeza rrethore.</w:t>
            </w:r>
          </w:p>
        </w:tc>
      </w:tr>
      <w:tr w:rsidR="00D861BB" w:rsidRPr="00D861BB" w:rsidTr="005B2710">
        <w:trPr>
          <w:trHeight w:val="453"/>
        </w:trPr>
        <w:tc>
          <w:tcPr>
            <w:tcW w:w="9906"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Mësimi nis me kontrollin dhe vlerësimin e detyrave të shtëpisë. Vlerësohen nxënësit për saktësinë në kryerjen e detyrës që është dhënë për t’u punuar në shtëpi, aftësinë e tyre krijuese dhe pjesën ilustruese.</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në situatën e të nxënit.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Prezantohet titulli i pjesës dhe paraqiten të dhëna në lidhje me jetën dhe krijimtarinë e shkrimtarit Bedri Dedja.</w:t>
            </w:r>
          </w:p>
          <w:p w:rsidR="00D861BB" w:rsidRPr="00D861BB" w:rsidRDefault="00D861BB" w:rsidP="00D861BB">
            <w:pPr>
              <w:suppressAutoHyphens/>
            </w:pPr>
            <w:r w:rsidRPr="00D861BB">
              <w:rPr>
                <w:b/>
                <w:bCs/>
              </w:rPr>
              <w:t>Bedri Dedja</w:t>
            </w:r>
            <w:r w:rsidRPr="00D861BB">
              <w:t> lindi në 20 nëntor të vitit </w:t>
            </w:r>
            <w:r w:rsidRPr="00D861BB">
              <w:rPr>
                <w:u w:val="thick" w:color="000000"/>
              </w:rPr>
              <w:t>1930</w:t>
            </w:r>
            <w:r w:rsidRPr="00D861BB">
              <w:t> në </w:t>
            </w:r>
            <w:r w:rsidRPr="00D861BB">
              <w:rPr>
                <w:u w:val="thick" w:color="000000"/>
              </w:rPr>
              <w:t>Korçë</w:t>
            </w:r>
            <w:r w:rsidRPr="00D861BB">
              <w:t>, studioi në </w:t>
            </w:r>
            <w:r w:rsidRPr="00D861BB">
              <w:rPr>
                <w:u w:val="thick" w:color="000000"/>
              </w:rPr>
              <w:t>Moskë</w:t>
            </w:r>
            <w:r w:rsidRPr="00D861BB">
              <w:t> psikologjinë dhe pedagogjinë e letërsisë për fëmijë, është shkrimtar shqiptar. U nda nga jeta në </w:t>
            </w:r>
            <w:r w:rsidRPr="00D861BB">
              <w:rPr>
                <w:u w:val="thick" w:color="000000"/>
              </w:rPr>
              <w:t>13 prill</w:t>
            </w:r>
            <w:r w:rsidRPr="00D861BB">
              <w:t> të vitit </w:t>
            </w:r>
            <w:r w:rsidRPr="00D861BB">
              <w:rPr>
                <w:u w:val="thick" w:color="000000"/>
              </w:rPr>
              <w:t>2004</w:t>
            </w:r>
            <w:r w:rsidRPr="00D861BB">
              <w:t xml:space="preserve">. </w:t>
            </w:r>
          </w:p>
          <w:p w:rsidR="00D861BB" w:rsidRPr="00D861BB" w:rsidRDefault="00D861BB" w:rsidP="00D861BB">
            <w:pPr>
              <w:suppressAutoHyphens/>
              <w:rPr>
                <w:vertAlign w:val="superscript"/>
              </w:rPr>
            </w:pPr>
            <w:r w:rsidRPr="00D861BB">
              <w:t>Bedri Dedja, Akademik dhe profesor në fushën e pedagogjisë dhe psikologjisë, ka qenë një personalitet shumëplanësh në krijimtarinë letrare shqiptare për të vegjlit dhe atë shkencore për të rriturit: poet e prozator, përrallëtar e dramaturg, tregimtar e publicist, novelist e romancier, përkthyes, gazetar e kritik, studiues i psikologjisë, pedagogjisë e historisë së arsimit dhe mendimit pedagogjik shqiptar, studiues e teoricien i historisë së letërsisë shqiptare për fëmijë. Fitues i shumë çmimeve letrare, “Qytetar Nderi” i Beratit, mbajtës i “Çmimit të Republikës”, “Urdhërit Naim Frashëri” dhe titullit “Mjeshtër i Madh”, Bedri Dedja është vlerësuar gjithashtu nga Qendra Ndërkombëtare e Biografive në Kembrixh, duke zënë vend në Vëllimin e XVI të biografive si autor i shquar i shekullit XX.</w:t>
            </w:r>
            <w:r w:rsidRPr="00D861BB">
              <w:rPr>
                <w:vertAlign w:val="superscript"/>
              </w:rPr>
              <w:t xml:space="preserve"> </w:t>
            </w:r>
          </w:p>
          <w:p w:rsidR="00D861BB" w:rsidRPr="00D861BB" w:rsidRDefault="00D861BB" w:rsidP="00D861BB">
            <w:pPr>
              <w:suppressAutoHyphens/>
            </w:pPr>
            <w:r w:rsidRPr="00D861BB">
              <w:t xml:space="preserve">Novela: “Heroizmat e Fatbardh Pikaloshit”, </w:t>
            </w:r>
            <w:r w:rsidRPr="00D861BB">
              <w:rPr>
                <w:u w:val="thick" w:color="000000"/>
              </w:rPr>
              <w:t>“Një udhëtim i rrezikshëm</w:t>
            </w:r>
            <w:r w:rsidRPr="00D861BB">
              <w:t>”, “Kërcënimi i thonjve kozmikë” etj.</w:t>
            </w:r>
          </w:p>
          <w:p w:rsidR="00D861BB" w:rsidRPr="00D861BB" w:rsidRDefault="00D861BB" w:rsidP="00D861BB">
            <w:pPr>
              <w:suppressAutoHyphens/>
              <w:spacing w:after="24"/>
            </w:pPr>
            <w:r w:rsidRPr="00D861BB">
              <w:t>“Vëllime me tregime e përralla”, “Përralla popullore mbi kafshët”, “Përralla e shpatave të arta”, “Përralla e lepurit dhe e breshkës”, “Përralla të zgjedhura” etj.</w:t>
            </w:r>
          </w:p>
          <w:p w:rsidR="00D861BB" w:rsidRPr="00D861BB" w:rsidRDefault="00D861BB" w:rsidP="00D861BB">
            <w:pPr>
              <w:suppressAutoHyphens/>
              <w:spacing w:after="24"/>
            </w:pPr>
            <w:r w:rsidRPr="00D861BB">
              <w:t>Vjersha dhe poema: “Numrat”, “Shkolla e pyllit”, “Artan Borizani dhe çeta e tij”, “Patoku në plazh” etj.</w:t>
            </w:r>
          </w:p>
          <w:p w:rsidR="00D861BB" w:rsidRPr="00D861BB" w:rsidRDefault="00D861BB" w:rsidP="00D861BB">
            <w:pPr>
              <w:suppressAutoHyphens/>
              <w:spacing w:after="24"/>
              <w:rPr>
                <w:b/>
                <w:bCs/>
              </w:rPr>
            </w:pPr>
            <w:r w:rsidRPr="00D861BB">
              <w:lastRenderedPageBreak/>
              <w:t>Romane: “Shoku i braktisur”, “Kalamajtë e pallatit tim”, “Republika e 1100 çudirave”, “Nëpër korridoret e thella të Jonit”, “Presidenti i Planetit të Kuq” (botuar pas vdekjes) etj.</w:t>
            </w:r>
          </w:p>
          <w:p w:rsidR="00D861BB" w:rsidRPr="00D861BB" w:rsidRDefault="00D861BB" w:rsidP="00D861BB">
            <w:pPr>
              <w:suppressAutoHyphens/>
              <w:spacing w:line="360" w:lineRule="auto"/>
            </w:pPr>
            <w:r w:rsidRPr="00D861BB">
              <w:t>Aktivizohen nxënës/e për të realizuar një lexim shprehës të fragmentit .Gjatë leximit të tij, nxënësit do të nënvizojnë fjalët dhe shprehjet e reja, për t’u shpjeguar pas leximit. Mund të realizohet edhe një rilexim zinxhir i fragmentit, për të përfshirë sa më shumë nxënës në lexim. Ndërtimi i fjalive nga nxënësit, me fjalët e reja, është një mundësi që ata të pasurojnë fjalorin e tyre aktiv.</w:t>
            </w:r>
          </w:p>
          <w:p w:rsidR="00D861BB" w:rsidRPr="00D861BB" w:rsidRDefault="00D861BB" w:rsidP="00D861BB">
            <w:pPr>
              <w:suppressAutoHyphens/>
              <w:spacing w:line="360" w:lineRule="auto"/>
            </w:pPr>
            <w:r w:rsidRPr="00D861BB">
              <w:t xml:space="preserve">Punohen pyetjet e rubrikës: </w:t>
            </w:r>
            <w:r w:rsidRPr="00D861BB">
              <w:rPr>
                <w:b/>
                <w:bCs/>
              </w:rPr>
              <w:t>Kuptojmë tekstin.</w:t>
            </w:r>
          </w:p>
          <w:p w:rsidR="00D861BB" w:rsidRPr="00D861BB" w:rsidRDefault="00D861BB" w:rsidP="00D861BB">
            <w:pPr>
              <w:suppressAutoHyphens/>
              <w:spacing w:line="360" w:lineRule="auto"/>
            </w:pPr>
            <w:r w:rsidRPr="00D861BB">
              <w:t>Nxënësit u përgjigjen 9 pyetjeve të ushtrimit 1.</w:t>
            </w:r>
          </w:p>
          <w:p w:rsidR="00D861BB" w:rsidRPr="00D861BB" w:rsidRDefault="00D861BB" w:rsidP="00D861BB">
            <w:pPr>
              <w:suppressAutoHyphens/>
              <w:rPr>
                <w:i/>
                <w:iCs/>
              </w:rPr>
            </w:pPr>
            <w:r w:rsidRPr="00D861BB">
              <w:rPr>
                <w:b/>
                <w:bCs/>
              </w:rPr>
              <w:t>Prezantimi dhe demonstrimi i rezultateve të arritura.</w:t>
            </w:r>
            <w:r w:rsidRPr="00D861BB">
              <w:rPr>
                <w:i/>
                <w:iCs/>
              </w:rPr>
              <w:t xml:space="preserve"> </w:t>
            </w:r>
            <w:r w:rsidRPr="00D861BB">
              <w:rPr>
                <w:b/>
                <w:bCs/>
              </w:rPr>
              <w:t>Punë në grupe. Diskutim.</w:t>
            </w:r>
          </w:p>
          <w:p w:rsidR="00D861BB" w:rsidRPr="00D861BB" w:rsidRDefault="00D861BB" w:rsidP="00D861BB">
            <w:pPr>
              <w:suppressAutoHyphens/>
            </w:pPr>
            <w:r w:rsidRPr="00D861BB">
              <w:t>Klasa ndahet në grupe.</w:t>
            </w:r>
          </w:p>
          <w:p w:rsidR="00D861BB" w:rsidRPr="00D861BB" w:rsidRDefault="00D861BB" w:rsidP="00D861BB">
            <w:pPr>
              <w:suppressAutoHyphens/>
            </w:pPr>
            <w:r w:rsidRPr="00D861BB">
              <w:t>Grupi I punon ushtrimet 2, 3.</w:t>
            </w:r>
          </w:p>
          <w:p w:rsidR="00D861BB" w:rsidRPr="00D861BB" w:rsidRDefault="00D861BB" w:rsidP="00D861BB">
            <w:pPr>
              <w:suppressAutoHyphens/>
            </w:pPr>
            <w:r w:rsidRPr="00D861BB">
              <w:t>Grupi II punon ushtrimin 4.</w:t>
            </w:r>
          </w:p>
          <w:p w:rsidR="00D861BB" w:rsidRPr="00D861BB" w:rsidRDefault="00D861BB" w:rsidP="00D861BB">
            <w:pPr>
              <w:suppressAutoHyphens/>
            </w:pPr>
            <w:r w:rsidRPr="00D861BB">
              <w:t>Paragrafi 4 (plotësohen tekat e tekanjozëve)</w:t>
            </w:r>
          </w:p>
          <w:p w:rsidR="00D861BB" w:rsidRPr="00D861BB" w:rsidRDefault="00D861BB" w:rsidP="00D861BB">
            <w:pPr>
              <w:suppressAutoHyphens/>
              <w:rPr>
                <w:b/>
                <w:bCs/>
              </w:rPr>
            </w:pPr>
            <w:r w:rsidRPr="00D861BB">
              <w:t>Paragrafi 5 (vendimi)</w:t>
            </w:r>
          </w:p>
          <w:p w:rsidR="00D861BB" w:rsidRPr="00D861BB" w:rsidRDefault="00D861BB" w:rsidP="00D861BB">
            <w:pPr>
              <w:suppressAutoHyphens/>
              <w:rPr>
                <w:b/>
                <w:bCs/>
              </w:rPr>
            </w:pPr>
            <w:r w:rsidRPr="00D861BB">
              <w:t>Paragrafi 6 (pjesa 2. nga fjalia: Dyzet kalamaj, tekanjozët më të tërbuar...)</w:t>
            </w:r>
          </w:p>
          <w:p w:rsidR="00D861BB" w:rsidRPr="00D861BB" w:rsidRDefault="00D861BB" w:rsidP="00D861BB">
            <w:pPr>
              <w:suppressAutoHyphens/>
              <w:rPr>
                <w:b/>
                <w:bCs/>
              </w:rPr>
            </w:pPr>
            <w:r w:rsidRPr="00D861BB">
              <w:t xml:space="preserve">Grupi III punon ushtrimin 5. </w:t>
            </w:r>
          </w:p>
          <w:p w:rsidR="00D861BB" w:rsidRPr="00D861BB" w:rsidRDefault="00D861BB" w:rsidP="00D861BB">
            <w:pPr>
              <w:suppressAutoHyphens/>
              <w:ind w:left="283" w:hanging="283"/>
            </w:pPr>
            <w:r w:rsidRPr="00D861BB">
              <w:t xml:space="preserve">Autobus 2. I presidencës </w:t>
            </w:r>
          </w:p>
          <w:p w:rsidR="00D861BB" w:rsidRPr="00D861BB" w:rsidRDefault="00D861BB" w:rsidP="00D861BB">
            <w:pPr>
              <w:suppressAutoHyphens/>
              <w:ind w:left="283" w:hanging="283"/>
            </w:pPr>
            <w:r w:rsidRPr="00D861BB">
              <w:t xml:space="preserve">Kozmocelulari 6. Kalamajve </w:t>
            </w:r>
          </w:p>
          <w:p w:rsidR="00D861BB" w:rsidRPr="00D861BB" w:rsidRDefault="00D861BB" w:rsidP="00D861BB">
            <w:pPr>
              <w:suppressAutoHyphens/>
              <w:ind w:left="283" w:hanging="283"/>
              <w:rPr>
                <w:rFonts w:ascii="Calibri" w:hAnsi="Calibri" w:cs="Calibri"/>
              </w:rPr>
            </w:pPr>
            <w:r w:rsidRPr="00D861BB">
              <w:t>Teleciklopedi 3. Galaktikës</w:t>
            </w:r>
          </w:p>
        </w:tc>
      </w:tr>
      <w:tr w:rsidR="00D861BB" w:rsidRPr="00D861BB" w:rsidTr="005B2710">
        <w:trPr>
          <w:trHeight w:val="453"/>
        </w:trPr>
        <w:tc>
          <w:tcPr>
            <w:tcW w:w="9906" w:type="dxa"/>
            <w:gridSpan w:val="4"/>
            <w:tcBorders>
              <w:top w:val="single" w:sz="6"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ind w:left="283" w:hanging="283"/>
            </w:pPr>
            <w:r w:rsidRPr="00D861BB">
              <w:lastRenderedPageBreak/>
              <w:t xml:space="preserve">Ditë 4. Artificiale </w:t>
            </w:r>
          </w:p>
          <w:p w:rsidR="00D861BB" w:rsidRPr="00D861BB" w:rsidRDefault="00D861BB" w:rsidP="00D861BB">
            <w:pPr>
              <w:suppressAutoHyphens/>
              <w:ind w:left="283" w:hanging="283"/>
            </w:pPr>
            <w:r w:rsidRPr="00D861BB">
              <w:t xml:space="preserve">Planet 1. Kozmetik </w:t>
            </w:r>
          </w:p>
          <w:p w:rsidR="00D861BB" w:rsidRPr="00D861BB" w:rsidRDefault="00D861BB" w:rsidP="00D861BB">
            <w:pPr>
              <w:suppressAutoHyphens/>
              <w:ind w:left="283" w:hanging="283"/>
            </w:pPr>
            <w:r w:rsidRPr="00D861BB">
              <w:t xml:space="preserve">Ekspedita 5. Gjigand </w:t>
            </w:r>
          </w:p>
          <w:p w:rsidR="00D861BB" w:rsidRPr="00D861BB" w:rsidRDefault="00D861BB" w:rsidP="00D861BB">
            <w:pPr>
              <w:suppressAutoHyphens/>
            </w:pPr>
            <w:r w:rsidRPr="00D861BB">
              <w:t xml:space="preserve">Të gjithë këta </w:t>
            </w:r>
            <w:r w:rsidRPr="00D861BB">
              <w:rPr>
                <w:i/>
                <w:iCs/>
              </w:rPr>
              <w:t>togfjalësha</w:t>
            </w:r>
            <w:r w:rsidRPr="00D861BB">
              <w:t xml:space="preserve"> përfaqësojnë elementet fantastike.</w:t>
            </w:r>
          </w:p>
          <w:p w:rsidR="00D861BB" w:rsidRPr="00D861BB" w:rsidRDefault="00D861BB" w:rsidP="00D861BB">
            <w:pPr>
              <w:suppressAutoHyphens/>
            </w:pPr>
            <w:r w:rsidRPr="00D861BB">
              <w:t>Nxënësit/et punojnë në heshtje. Përfaqësues të secilit grup argumentojnë përgjigjet për grupet e klasës. Bëhen ndërhyrjet e duhura.</w:t>
            </w:r>
          </w:p>
          <w:p w:rsidR="00D861BB" w:rsidRPr="00D861BB" w:rsidRDefault="00D861BB" w:rsidP="00D861BB">
            <w:pPr>
              <w:suppressAutoHyphens/>
              <w:rPr>
                <w:b/>
                <w:bCs/>
              </w:rPr>
            </w:pPr>
            <w:r w:rsidRPr="00D861BB">
              <w:rPr>
                <w:b/>
                <w:bCs/>
              </w:rPr>
              <w:t>Tryeza rrethore.</w:t>
            </w:r>
          </w:p>
          <w:p w:rsidR="00D861BB" w:rsidRPr="00D861BB" w:rsidRDefault="00D861BB" w:rsidP="00D861BB">
            <w:pPr>
              <w:suppressAutoHyphens/>
              <w:rPr>
                <w:rFonts w:ascii="Calibri" w:hAnsi="Calibri" w:cs="Calibri"/>
              </w:rPr>
            </w:pPr>
            <w:r w:rsidRPr="00D861BB">
              <w:rPr>
                <w:i/>
                <w:iCs/>
              </w:rPr>
              <w:t>A mendoni se ndonjëherë prindërit u ngjasojnë robotëve të komanduar duke u plotësuar çdo tekë fëmijëve?</w:t>
            </w:r>
          </w:p>
        </w:tc>
      </w:tr>
      <w:tr w:rsidR="00D861BB" w:rsidRPr="00D861BB" w:rsidTr="005B2710">
        <w:trPr>
          <w:trHeight w:val="453"/>
        </w:trPr>
        <w:tc>
          <w:tcPr>
            <w:tcW w:w="9906"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t xml:space="preserve">Letra dhe lapsi lëvizin nga njëri nxënës te tjetri. </w:t>
            </w:r>
            <w:r w:rsidRPr="00D861BB">
              <w:rPr>
                <w:u w:val="thick" w:color="000000"/>
              </w:rPr>
              <w:t>Ç</w:t>
            </w:r>
            <w:r w:rsidRPr="00D861BB">
              <w:t xml:space="preserve">do nxënës/e pasi e shkruan idenë e tij e palos letrën me qëllim që shoku pranë tij të mos e lexojë. Dalëngadalë formohet një letër në formë fizarmonike. Mund të përdoren edhe lapsa me ngjyra të ndryshme. Në fund, idetë e nxënësve lexohen e më pas ilustrohen me fjalë e shprehje nga teksti që të bëjnë të mendosh për kohën që ka ndodhur ngjarja. </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 xml:space="preserve">Vlerësimi: </w:t>
            </w:r>
            <w:r w:rsidRPr="00D861BB">
              <w:t>Vlerësohen për pjesëmarrjen në mënyrë aktive zhvillimit të orës (vlerësim diagnostikues dhe të vazhdueshëm gjatë orës).</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r w:rsidRPr="00D861BB">
              <w:t>Shkruani një tregim të shkurtër fantashkencor me titull “Me ekspeditën e parë të kalamajve marsianë, për në “Jupiter” ose “Po ju a do të dëshironit t’i ndryshonit stinët si marsianët e vegjël?”</w:t>
            </w:r>
          </w:p>
        </w:tc>
      </w:tr>
    </w:tbl>
    <w:p w:rsidR="00D861BB" w:rsidRPr="00D861BB" w:rsidRDefault="00D861BB" w:rsidP="005B2710">
      <w:pPr>
        <w:suppressAutoHyphens/>
      </w:pPr>
    </w:p>
    <w:p w:rsidR="00D861BB" w:rsidRPr="00D861BB" w:rsidRDefault="00D861BB" w:rsidP="005B2710">
      <w:pPr>
        <w:suppressAutoHyphens/>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Tema mësimore: </w:t>
            </w:r>
            <w:r w:rsidRPr="00D861BB">
              <w:t xml:space="preserve">Diktim nr. 2 </w:t>
            </w:r>
          </w:p>
          <w:p w:rsidR="00D861BB" w:rsidRPr="00D861BB" w:rsidRDefault="00D861BB" w:rsidP="00D861BB">
            <w:pPr>
              <w:suppressAutoHyphens/>
              <w:spacing w:line="360" w:lineRule="auto"/>
              <w:rPr>
                <w:b/>
                <w:bCs/>
              </w:rPr>
            </w:pPr>
            <w:r w:rsidRPr="00D861BB">
              <w:rPr>
                <w:spacing w:val="5"/>
              </w:rPr>
              <w:t>Drejtshkrimi i lidhëzave, ndajfoljeve dhe parafjalëve.</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shkruarit për qëllime personale dhe funksionale.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r w:rsidRPr="00D861BB">
              <w:t xml:space="preserve"> </w:t>
            </w:r>
          </w:p>
          <w:p w:rsidR="00D861BB" w:rsidRPr="00D861BB" w:rsidRDefault="00D861BB" w:rsidP="00D861BB">
            <w:pPr>
              <w:suppressAutoHyphens/>
              <w:spacing w:line="360" w:lineRule="auto"/>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 xml:space="preserve">Kompetenca e komunikimit dhe të shprehurit </w:t>
            </w:r>
          </w:p>
          <w:p w:rsidR="00D861BB" w:rsidRPr="00D861BB" w:rsidRDefault="00D861BB" w:rsidP="00D861BB">
            <w:pPr>
              <w:suppressAutoHyphens/>
              <w:spacing w:line="360" w:lineRule="auto"/>
            </w:pPr>
            <w:r w:rsidRPr="00D861BB">
              <w:t xml:space="preserve">Kompetenca e të menduarit </w:t>
            </w:r>
          </w:p>
          <w:p w:rsidR="00D861BB" w:rsidRPr="00D861BB" w:rsidRDefault="00D861BB" w:rsidP="00D861BB">
            <w:pPr>
              <w:suppressAutoHyphens/>
              <w:spacing w:line="360" w:lineRule="auto"/>
              <w:rPr>
                <w:rFonts w:ascii="Calibri" w:hAnsi="Calibri" w:cs="Calibri"/>
              </w:rPr>
            </w:pPr>
            <w:r w:rsidRPr="00D861BB">
              <w:t xml:space="preserve">Kompetenca e të mësuarit për të nxënë </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t>-</w:t>
            </w:r>
            <w:r w:rsidRPr="00D861BB">
              <w:rPr>
                <w:b/>
                <w:bCs/>
              </w:rPr>
              <w:tab/>
            </w:r>
            <w:r w:rsidRPr="00D861BB">
              <w:t>përdor drejt në të shkruar lidhëzat, ndajfoljet dhe parafjalët;</w:t>
            </w:r>
          </w:p>
          <w:p w:rsidR="00D861BB" w:rsidRPr="00D861BB" w:rsidRDefault="00D861BB" w:rsidP="00D861BB">
            <w:pPr>
              <w:suppressAutoHyphens/>
              <w:spacing w:line="360" w:lineRule="auto"/>
              <w:ind w:left="283" w:hanging="283"/>
            </w:pPr>
            <w:r w:rsidRPr="00D861BB">
              <w:t>-</w:t>
            </w:r>
            <w:r w:rsidRPr="00D861BB">
              <w:tab/>
              <w:t>dallon lidhëzat, ndajfoljet dhe parafjalët në një tekst të dhënë;</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qorton</w:t>
            </w:r>
            <w:proofErr w:type="gramEnd"/>
            <w:r w:rsidRPr="00D861BB">
              <w:t xml:space="preserve"> gabimet në shkrimin e lidhëzave, ndajfoljeve dhe parafjalëve, duke i rishkruar fjalët në trajtat e tyre të sakta.</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Fjalët kyçe: </w:t>
            </w:r>
            <w:r w:rsidRPr="00D861BB">
              <w:t>diktim, drejtshkrim, ndajfolje, lidhëz, parafjalë.</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xml:space="preserve">: teksti i nxënësit, model diktimi, njohuritë e nxënësve </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Diktim me të lexuar. Punë individuale. Redaktojmë tekste.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rPr>
                <w:b/>
                <w:bCs/>
              </w:rPr>
            </w:pPr>
            <w:r w:rsidRPr="00D861BB">
              <w:t>Zhvillohet situata e të nxënit. Nxënësit njihen me temën e diktimit dhe udhëzohen që të tregojnë kujdes në drejtshkrimin e lidhëzave, ndajfoljeve dhe parafjalëve. Nxënësit mund t’u diktohet teksti ose mund t’u jepet një tekst për t’u redaktuar. Kjo lihet në dëshirë të mësuesit/es.</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Lexohet i plotë teksti i diktimit dhe më pas ai diktohet pjesë-pjesë.</w:t>
            </w:r>
          </w:p>
          <w:p w:rsidR="00D861BB" w:rsidRPr="00D861BB" w:rsidRDefault="00D861BB" w:rsidP="00D861BB">
            <w:pPr>
              <w:suppressAutoHyphens/>
              <w:spacing w:line="360" w:lineRule="auto"/>
              <w:rPr>
                <w:b/>
                <w:bCs/>
              </w:rPr>
            </w:pPr>
            <w:r w:rsidRPr="00D861BB">
              <w:rPr>
                <w:b/>
                <w:bCs/>
              </w:rPr>
              <w:t>Prezantimi dhe demonstrimi i rezultateve të arritura.</w:t>
            </w:r>
          </w:p>
          <w:p w:rsidR="00D861BB" w:rsidRPr="00D861BB" w:rsidRDefault="00D861BB" w:rsidP="00D861BB">
            <w:pPr>
              <w:suppressAutoHyphens/>
              <w:spacing w:line="360" w:lineRule="auto"/>
              <w:rPr>
                <w:rFonts w:ascii="Calibri" w:hAnsi="Calibri" w:cs="Calibri"/>
              </w:rPr>
            </w:pPr>
            <w:r w:rsidRPr="00D861BB">
              <w:lastRenderedPageBreak/>
              <w:t>Nxënësve u lihet kohë disa minuta që ta kontrollojnë tekstin dhe më pas fletoret do të mblidhen, për t’u qortuar. Në bazë të kriterit të vlerësimit, do të vendoset nota, e cila do të hidhet në kolonë në evidencën e vlerësimit të vazhdueshëm.</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637391">
            <w:pPr>
              <w:suppressAutoHyphens/>
              <w:spacing w:line="360" w:lineRule="auto"/>
              <w:rPr>
                <w:rFonts w:ascii="Calibri" w:hAnsi="Calibri" w:cs="Calibri"/>
              </w:rPr>
            </w:pPr>
            <w:r w:rsidRPr="00D861BB">
              <w:rPr>
                <w:b/>
                <w:bCs/>
              </w:rPr>
              <w:lastRenderedPageBreak/>
              <w:t>Vlerësimi</w:t>
            </w:r>
            <w:r w:rsidRPr="00D861BB">
              <w:t>: Vlerësohen bazuar në kriterin që përcaktohet</w:t>
            </w:r>
            <w:r w:rsidRPr="00D861BB">
              <w:rPr>
                <w:b/>
                <w:bCs/>
              </w:rPr>
              <w:t xml:space="preserve"> </w:t>
            </w:r>
            <w:r w:rsidRPr="00D861BB">
              <w:t>në fillim të diktimit. Nxënësit do të vlerësohen me notë.</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spacing w:before="113"/>
        <w:rPr>
          <w:b/>
          <w:bCs/>
          <w:spacing w:val="5"/>
        </w:rPr>
      </w:pPr>
    </w:p>
    <w:p w:rsidR="00D861BB" w:rsidRPr="00D861BB" w:rsidRDefault="00D861BB" w:rsidP="00460D53">
      <w:pPr>
        <w:suppressAutoHyphens/>
        <w:spacing w:before="113"/>
        <w:rPr>
          <w:b/>
          <w:bCs/>
          <w:spacing w:val="5"/>
        </w:rPr>
      </w:pPr>
      <w:r w:rsidRPr="00D861BB">
        <w:rPr>
          <w:b/>
          <w:bCs/>
          <w:spacing w:val="5"/>
        </w:rPr>
        <w:t>Tekste për diktimin nr. 2</w:t>
      </w:r>
    </w:p>
    <w:p w:rsidR="00D861BB" w:rsidRPr="00D861BB" w:rsidRDefault="00D861BB" w:rsidP="00460D53">
      <w:pPr>
        <w:suppressAutoHyphens/>
        <w:rPr>
          <w:b/>
          <w:bCs/>
          <w:spacing w:val="5"/>
        </w:rPr>
      </w:pPr>
      <w:r w:rsidRPr="00D861BB">
        <w:rPr>
          <w:b/>
          <w:bCs/>
          <w:spacing w:val="5"/>
        </w:rPr>
        <w:t xml:space="preserve">Tema: Drejtshkrimi i lidhëzave, ndajfoljeve dhe parafjalëve </w:t>
      </w:r>
    </w:p>
    <w:p w:rsidR="00D861BB" w:rsidRPr="00D861BB" w:rsidRDefault="00D861BB" w:rsidP="00460D53">
      <w:pPr>
        <w:suppressAutoHyphens/>
        <w:rPr>
          <w:b/>
          <w:bCs/>
          <w:spacing w:val="5"/>
        </w:rPr>
      </w:pPr>
      <w:r w:rsidRPr="00D861BB">
        <w:rPr>
          <w:b/>
          <w:bCs/>
          <w:spacing w:val="5"/>
        </w:rPr>
        <w:t xml:space="preserve"> </w:t>
      </w:r>
      <w:r w:rsidRPr="00D861BB">
        <w:rPr>
          <w:spacing w:val="5"/>
        </w:rPr>
        <w:t>Ditët e para të nëntorit i ngjanin një pranvere të vogël. Toka ishte tharë nga erërat dhe ngado që të hidhje sytë, shihje vetëm drurë të tharë dhe gjethe të zverdhura. Toka u bë e thërrmuar si bukëvale dhe natyrshëm njerëzit mendonin se stinët ishin ndërruar. Plugjet e rënda në fushë kafshonin me gojën e tyre të hekurt plisat, ndërsa dheu gëlltiste në gji barërat e thata. Me qëllim që të mbaronin shpejt plugimin e tokës, bujqit ngriheshin që me natë.</w:t>
      </w:r>
    </w:p>
    <w:p w:rsidR="00D861BB" w:rsidRPr="00D861BB" w:rsidRDefault="00D861BB" w:rsidP="00460D53">
      <w:pPr>
        <w:suppressAutoHyphens/>
        <w:rPr>
          <w:spacing w:val="5"/>
        </w:rPr>
      </w:pPr>
      <w:r w:rsidRPr="00D861BB">
        <w:rPr>
          <w:spacing w:val="5"/>
        </w:rPr>
        <w:t>Sapo zbardhte agu i ditës, fushat i shihje plot me njerëz. Kjo vjeshtë e stërzgjatur u kishte dhënë më tepër kohë njerëzve, që të mbaronin punët e tyre dhe të përgatiteshin për dimrin, i cili në këto anë ishte shumë i ashpër.</w:t>
      </w:r>
    </w:p>
    <w:p w:rsidR="00D861BB" w:rsidRPr="00D861BB" w:rsidRDefault="00D861BB" w:rsidP="00460D53">
      <w:pPr>
        <w:suppressAutoHyphens/>
        <w:rPr>
          <w:spacing w:val="5"/>
        </w:rPr>
      </w:pPr>
      <w:r w:rsidRPr="00D861BB">
        <w:rPr>
          <w:spacing w:val="5"/>
        </w:rPr>
        <w:t>Në qoftë se do të shkoje mik në këto anë, do të takoje fare pak njerëz në sheshin e vogël të fshatit. Secili ishte i zënë me punët e veta. Kështu kishte ndodhur brez pas brezi në këto anë. Njerëzit ishin tepër të lidhur pas tokës dhe e çmonin vlerën e saj. Jetonin mes maleve, por shëndetshëm në atë që u jepte kjo tokë, sepse gjithmonë i kishin shërbyer asaj dhe ajo bujarisht u kishte kthyer çdo pikëz djerse të derdhur për të.</w:t>
      </w:r>
    </w:p>
    <w:p w:rsidR="00D861BB" w:rsidRPr="00D861BB" w:rsidRDefault="00D861BB" w:rsidP="00460D53">
      <w:pPr>
        <w:suppressAutoHyphens/>
        <w:rPr>
          <w:spacing w:val="5"/>
        </w:rPr>
      </w:pPr>
      <w:r w:rsidRPr="00D861BB">
        <w:rPr>
          <w:spacing w:val="5"/>
        </w:rPr>
        <w:t xml:space="preserve"> </w:t>
      </w:r>
      <w:r w:rsidRPr="00D861BB">
        <w:rPr>
          <w:b/>
          <w:bCs/>
          <w:spacing w:val="5"/>
        </w:rPr>
        <w:t>Kriteri i vlerësimit</w:t>
      </w:r>
      <w:r w:rsidRPr="00D861BB">
        <w:rPr>
          <w:spacing w:val="5"/>
        </w:rPr>
        <w:t>: tri gabime një notë.</w:t>
      </w:r>
    </w:p>
    <w:p w:rsidR="00D861BB" w:rsidRPr="00D861BB" w:rsidRDefault="00D861BB" w:rsidP="00460D53">
      <w:pPr>
        <w:suppressAutoHyphens/>
        <w:rPr>
          <w:spacing w:val="5"/>
        </w:rPr>
      </w:pPr>
      <w:r w:rsidRPr="00D861BB">
        <w:rPr>
          <w:b/>
          <w:bCs/>
          <w:spacing w:val="5"/>
        </w:rPr>
        <w:t xml:space="preserve">Kërkesë shtesë. </w:t>
      </w:r>
      <w:r w:rsidRPr="00D861BB">
        <w:rPr>
          <w:spacing w:val="5"/>
        </w:rPr>
        <w:t xml:space="preserve">Nënvizoni me një vizë parafjalët, me </w:t>
      </w:r>
      <w:proofErr w:type="gramStart"/>
      <w:r w:rsidRPr="00D861BB">
        <w:rPr>
          <w:spacing w:val="5"/>
        </w:rPr>
        <w:t>dy</w:t>
      </w:r>
      <w:proofErr w:type="gramEnd"/>
      <w:r w:rsidRPr="00D861BB">
        <w:rPr>
          <w:spacing w:val="5"/>
        </w:rPr>
        <w:t xml:space="preserve"> viza lidhëzat dhe me vizë të lakuar ndajfoljet.</w:t>
      </w:r>
    </w:p>
    <w:p w:rsidR="00D861BB" w:rsidRPr="00D861BB" w:rsidRDefault="00D861BB" w:rsidP="00460D53">
      <w:pPr>
        <w:suppressAutoHyphens/>
        <w:rPr>
          <w:spacing w:val="5"/>
        </w:rPr>
      </w:pPr>
    </w:p>
    <w:p w:rsidR="00D861BB" w:rsidRPr="00D861BB" w:rsidRDefault="00D861BB" w:rsidP="00460D53">
      <w:pPr>
        <w:suppressAutoHyphens/>
        <w:rPr>
          <w:spacing w:val="5"/>
        </w:rPr>
      </w:pPr>
      <w:r w:rsidRPr="00D861BB">
        <w:rPr>
          <w:spacing w:val="5"/>
        </w:rPr>
        <w:t xml:space="preserve"> </w:t>
      </w:r>
      <w:r w:rsidRPr="00D861BB">
        <w:rPr>
          <w:b/>
          <w:bCs/>
          <w:spacing w:val="5"/>
        </w:rPr>
        <w:t>Diktim nr. 1 (tremujori i dytë) Emri i nxënësit _______________________</w:t>
      </w:r>
    </w:p>
    <w:p w:rsidR="00D861BB" w:rsidRPr="00D861BB" w:rsidRDefault="00D861BB" w:rsidP="00460D53">
      <w:pPr>
        <w:suppressAutoHyphens/>
        <w:rPr>
          <w:b/>
          <w:bCs/>
          <w:spacing w:val="5"/>
        </w:rPr>
      </w:pPr>
    </w:p>
    <w:p w:rsidR="00D861BB" w:rsidRPr="00D861BB" w:rsidRDefault="00D861BB" w:rsidP="00460D53">
      <w:pPr>
        <w:suppressAutoHyphens/>
        <w:rPr>
          <w:spacing w:val="5"/>
        </w:rPr>
      </w:pPr>
      <w:r w:rsidRPr="00D861BB">
        <w:rPr>
          <w:b/>
          <w:bCs/>
          <w:spacing w:val="5"/>
        </w:rPr>
        <w:t xml:space="preserve">Tema: </w:t>
      </w:r>
      <w:r w:rsidRPr="00D861BB">
        <w:rPr>
          <w:spacing w:val="5"/>
        </w:rPr>
        <w:t xml:space="preserve">Drejtshkrimi i lidhëzave, ndajfoljeve dhe parafjalëve </w:t>
      </w:r>
    </w:p>
    <w:p w:rsidR="00D861BB" w:rsidRPr="00D861BB" w:rsidRDefault="00D861BB" w:rsidP="00460D53">
      <w:pPr>
        <w:suppressAutoHyphens/>
        <w:rPr>
          <w:spacing w:val="5"/>
        </w:rPr>
      </w:pPr>
    </w:p>
    <w:p w:rsidR="00D861BB" w:rsidRPr="00D861BB" w:rsidRDefault="00D861BB" w:rsidP="00460D53">
      <w:pPr>
        <w:suppressAutoHyphens/>
        <w:rPr>
          <w:i/>
          <w:iCs/>
          <w:spacing w:val="5"/>
        </w:rPr>
      </w:pPr>
      <w:r w:rsidRPr="00D861BB">
        <w:rPr>
          <w:i/>
          <w:iCs/>
          <w:spacing w:val="5"/>
        </w:rPr>
        <w:t>Qorto gabimet (nënvizo në fillim fjalët). Rishkruaj trajtat e sakta të fjalëve.</w:t>
      </w:r>
    </w:p>
    <w:p w:rsidR="00D861BB" w:rsidRPr="00D861BB" w:rsidRDefault="00D861BB" w:rsidP="00460D53">
      <w:pPr>
        <w:suppressAutoHyphens/>
        <w:rPr>
          <w:spacing w:val="5"/>
        </w:rPr>
      </w:pPr>
    </w:p>
    <w:p w:rsidR="00D861BB" w:rsidRPr="00D861BB" w:rsidRDefault="00D861BB" w:rsidP="00460D53">
      <w:pPr>
        <w:suppressAutoHyphens/>
        <w:rPr>
          <w:spacing w:val="5"/>
        </w:rPr>
      </w:pPr>
      <w:r w:rsidRPr="00D861BB">
        <w:rPr>
          <w:spacing w:val="5"/>
        </w:rPr>
        <w:t xml:space="preserve"> Ditën e luftës ndrinte e shkëlqente </w:t>
      </w:r>
      <w:proofErr w:type="gramStart"/>
      <w:r w:rsidRPr="00D861BB">
        <w:rPr>
          <w:spacing w:val="5"/>
        </w:rPr>
        <w:t>pranvera ,</w:t>
      </w:r>
      <w:proofErr w:type="gramEnd"/>
      <w:r w:rsidRPr="00D861BB">
        <w:rPr>
          <w:spacing w:val="5"/>
        </w:rPr>
        <w:t xml:space="preserve"> po rsi ajo nusja me tela. Vërtet që për para lindjes së diellit, kishte rënë pakëz shi dhe ndër mjet pushimeve, djemtë dilnin nëpër dritare prej nga vështronin motin thellësisht të vrerosur dhe plot frikë, se pse shiu mund t’u prishte punë.</w:t>
      </w:r>
    </w:p>
    <w:p w:rsidR="00D861BB" w:rsidRPr="00D861BB" w:rsidRDefault="00D861BB" w:rsidP="00460D53">
      <w:pPr>
        <w:suppressAutoHyphens/>
        <w:rPr>
          <w:spacing w:val="5"/>
        </w:rPr>
      </w:pPr>
      <w:r w:rsidRPr="00D861BB">
        <w:rPr>
          <w:spacing w:val="5"/>
        </w:rPr>
        <w:t xml:space="preserve">Për se duhet të merakoseshin kaq shumë? Përpara mbarimit të orës së fundit, shiu pushoi, retë u shkrinë lehtësisht, ndër </w:t>
      </w:r>
      <w:proofErr w:type="gramStart"/>
      <w:r w:rsidRPr="00D861BB">
        <w:rPr>
          <w:spacing w:val="5"/>
        </w:rPr>
        <w:t>sa</w:t>
      </w:r>
      <w:proofErr w:type="gramEnd"/>
      <w:r w:rsidRPr="00D861BB">
        <w:rPr>
          <w:spacing w:val="5"/>
        </w:rPr>
        <w:t xml:space="preserve"> qielli u bë qelq. Një diell mjaftë i bukur pranveror përhapte anë mbanë gëzimin, udhët u pastruan dhe u thanë. Ajri u pastrua dhe çdo gjë shihej qart.</w:t>
      </w:r>
    </w:p>
    <w:p w:rsidR="00D861BB" w:rsidRPr="00D861BB" w:rsidRDefault="00D861BB" w:rsidP="00460D53">
      <w:pPr>
        <w:suppressAutoHyphens/>
        <w:rPr>
          <w:spacing w:val="5"/>
        </w:rPr>
      </w:pPr>
      <w:r w:rsidRPr="00D861BB">
        <w:rPr>
          <w:spacing w:val="5"/>
        </w:rPr>
        <w:t xml:space="preserve">Pa pritur fëmijët vërshuan vrullshëm në rrugët e kalldrëmta të qytetit, zhurmshëm dhe me hare. Me gjithë këtë gëzim që përhapnin zërat e tyre, kalldrëmet e gurta, ende fshihnin zymtësi. Ngado që ata shkonin, linin pas një vazhdë gëzimi, duke gjallëruar rrugët dhe sheshet. </w:t>
      </w:r>
    </w:p>
    <w:tbl>
      <w:tblPr>
        <w:tblW w:w="0" w:type="auto"/>
        <w:tblInd w:w="-3" w:type="dxa"/>
        <w:tblLayout w:type="fixed"/>
        <w:tblCellMar>
          <w:left w:w="0" w:type="dxa"/>
          <w:right w:w="0" w:type="dxa"/>
        </w:tblCellMar>
        <w:tblLook w:val="0000" w:firstRow="0" w:lastRow="0" w:firstColumn="0" w:lastColumn="0" w:noHBand="0" w:noVBand="0"/>
      </w:tblPr>
      <w:tblGrid>
        <w:gridCol w:w="1558"/>
        <w:gridCol w:w="1558"/>
        <w:gridCol w:w="1559"/>
        <w:gridCol w:w="1558"/>
        <w:gridCol w:w="1559"/>
        <w:gridCol w:w="1558"/>
      </w:tblGrid>
      <w:tr w:rsidR="00D861BB" w:rsidRPr="00D861BB" w:rsidTr="005B2710">
        <w:trPr>
          <w:trHeight w:val="453"/>
        </w:trPr>
        <w:tc>
          <w:tcPr>
            <w:tcW w:w="1558"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spacing w:val="4"/>
                <w:sz w:val="20"/>
                <w:szCs w:val="20"/>
              </w:rPr>
              <w:t>fjalë e shkruar gabim</w:t>
            </w:r>
          </w:p>
        </w:tc>
        <w:tc>
          <w:tcPr>
            <w:tcW w:w="1558"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spacing w:val="4"/>
                <w:sz w:val="20"/>
                <w:szCs w:val="20"/>
              </w:rPr>
              <w:t>trajta e saktë</w:t>
            </w:r>
          </w:p>
        </w:tc>
        <w:tc>
          <w:tcPr>
            <w:tcW w:w="1559"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spacing w:val="4"/>
                <w:sz w:val="20"/>
                <w:szCs w:val="20"/>
              </w:rPr>
              <w:t>fjalë e shkruar gabim</w:t>
            </w:r>
          </w:p>
        </w:tc>
        <w:tc>
          <w:tcPr>
            <w:tcW w:w="1558"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spacing w:val="4"/>
                <w:sz w:val="20"/>
                <w:szCs w:val="20"/>
              </w:rPr>
              <w:t>trajta e saktë</w:t>
            </w:r>
          </w:p>
        </w:tc>
        <w:tc>
          <w:tcPr>
            <w:tcW w:w="1559"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spacing w:val="4"/>
                <w:sz w:val="20"/>
                <w:szCs w:val="20"/>
              </w:rPr>
              <w:t>fjalë e shkruar gabim</w:t>
            </w:r>
          </w:p>
        </w:tc>
        <w:tc>
          <w:tcPr>
            <w:tcW w:w="1558"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spacing w:val="4"/>
                <w:sz w:val="20"/>
                <w:szCs w:val="20"/>
              </w:rPr>
              <w:t>trajta e saktë</w:t>
            </w:r>
          </w:p>
        </w:tc>
      </w:tr>
      <w:tr w:rsidR="00D861BB" w:rsidRPr="00D861BB" w:rsidTr="005B2710">
        <w:trPr>
          <w:trHeight w:val="453"/>
        </w:trPr>
        <w:tc>
          <w:tcPr>
            <w:tcW w:w="1558"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558"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559"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558"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559"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558"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r>
      <w:tr w:rsidR="00D861BB" w:rsidRPr="00D861BB" w:rsidTr="005B2710">
        <w:trPr>
          <w:trHeight w:val="453"/>
        </w:trPr>
        <w:tc>
          <w:tcPr>
            <w:tcW w:w="1558"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558"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559"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558"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559"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558"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r>
      <w:tr w:rsidR="00D861BB" w:rsidRPr="00D861BB" w:rsidTr="005B2710">
        <w:trPr>
          <w:trHeight w:val="453"/>
        </w:trPr>
        <w:tc>
          <w:tcPr>
            <w:tcW w:w="1558"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558"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559"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558"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559"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558"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r>
      <w:tr w:rsidR="00D861BB" w:rsidRPr="00D861BB" w:rsidTr="005B2710">
        <w:trPr>
          <w:trHeight w:val="453"/>
        </w:trPr>
        <w:tc>
          <w:tcPr>
            <w:tcW w:w="1558"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558"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559"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558"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559"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558"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r>
      <w:tr w:rsidR="00D861BB" w:rsidRPr="00D861BB" w:rsidTr="005B2710">
        <w:trPr>
          <w:trHeight w:val="453"/>
        </w:trPr>
        <w:tc>
          <w:tcPr>
            <w:tcW w:w="1558"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558"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559"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558"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559"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558" w:type="dxa"/>
            <w:tcBorders>
              <w:top w:val="single" w:sz="2" w:space="0" w:color="000000"/>
              <w:left w:val="single" w:sz="2" w:space="0" w:color="000000"/>
              <w:bottom w:val="single" w:sz="2" w:space="0" w:color="000000"/>
              <w:right w:val="single" w:sz="2"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r>
    </w:tbl>
    <w:p w:rsidR="00D861BB" w:rsidRPr="00D861BB" w:rsidRDefault="00D861BB" w:rsidP="005B2710">
      <w:pPr>
        <w:suppressAutoHyphens/>
      </w:pPr>
    </w:p>
    <w:p w:rsidR="00D861BB" w:rsidRPr="00D861BB" w:rsidRDefault="00D861BB" w:rsidP="005B2710">
      <w:pPr>
        <w:suppressAutoHyphens/>
        <w:rPr>
          <w:spacing w:val="5"/>
        </w:rPr>
      </w:pPr>
    </w:p>
    <w:p w:rsidR="00D861BB" w:rsidRPr="00D861BB" w:rsidRDefault="00D861BB" w:rsidP="005B2710">
      <w:pPr>
        <w:suppressAutoHyphens/>
        <w:rPr>
          <w:b/>
          <w:bCs/>
        </w:rPr>
      </w:pPr>
      <w:r w:rsidRPr="00D861BB">
        <w:rPr>
          <w:b/>
          <w:bCs/>
          <w:spacing w:val="5"/>
        </w:rPr>
        <w:t>Kriteri i vlerësimit</w:t>
      </w:r>
      <w:r w:rsidRPr="00D861BB">
        <w:rPr>
          <w:spacing w:val="5"/>
        </w:rPr>
        <w:t>: tri gabime, një notë.</w:t>
      </w:r>
    </w:p>
    <w:p w:rsidR="00D861BB" w:rsidRPr="00D861BB" w:rsidRDefault="00D861BB" w:rsidP="005B2710">
      <w:pPr>
        <w:suppressAutoHyphens/>
        <w:rPr>
          <w:b/>
          <w:bCs/>
        </w:rPr>
      </w:pPr>
    </w:p>
    <w:p w:rsidR="00D861BB" w:rsidRPr="00D861BB" w:rsidRDefault="00D861BB" w:rsidP="005B2710">
      <w:pPr>
        <w:suppressAutoHyphens/>
        <w:rPr>
          <w:b/>
          <w:bCs/>
        </w:rPr>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Shkruajmë me imagjinatë</w:t>
            </w:r>
          </w:p>
          <w:p w:rsidR="00D861BB" w:rsidRPr="00D861BB" w:rsidRDefault="00D861BB" w:rsidP="00D861BB">
            <w:pPr>
              <w:suppressAutoHyphens/>
              <w:rPr>
                <w:rFonts w:ascii="Calibri" w:hAnsi="Calibri" w:cs="Calibri"/>
              </w:rPr>
            </w:pPr>
            <w:r w:rsidRPr="00D861BB">
              <w:rPr>
                <w:b/>
                <w:bCs/>
              </w:rPr>
              <w:t>Kompetenca:</w:t>
            </w:r>
            <w:r w:rsidRPr="00D861BB">
              <w:t xml:space="preserve"> Të shkruarit për qëllime personale dhe funksionale. </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r w:rsidRPr="00D861BB">
              <w:t xml:space="preserve"> Lexohet teksti “Bota e mistereve”.</w:t>
            </w:r>
          </w:p>
          <w:p w:rsidR="00D861BB" w:rsidRPr="00D861BB" w:rsidRDefault="00D861BB" w:rsidP="00D861BB">
            <w:pPr>
              <w:suppressAutoHyphens/>
              <w:spacing w:line="360" w:lineRule="auto"/>
              <w:rPr>
                <w:i/>
                <w:iCs/>
              </w:rPr>
            </w:pPr>
            <w:r w:rsidRPr="00D861BB">
              <w:rPr>
                <w:i/>
                <w:iCs/>
              </w:rPr>
              <w:t>Imagjinatë e drejtuar.</w:t>
            </w:r>
          </w:p>
          <w:p w:rsidR="00D861BB" w:rsidRPr="00D861BB" w:rsidRDefault="00D861BB" w:rsidP="00D861BB">
            <w:pPr>
              <w:suppressAutoHyphens/>
              <w:spacing w:line="360" w:lineRule="auto"/>
              <w:rPr>
                <w:rFonts w:ascii="Calibri" w:hAnsi="Calibri" w:cs="Calibri"/>
              </w:rPr>
            </w:pPr>
            <w:r w:rsidRPr="00D861BB">
              <w:t>Nxiten nxënësit që të krijojnë një ngjarje të shkurtër me temë “Takim me një jashtëtokësor”. Nxënësit do të veprojnë sipas situatës së faqes 72. Dëgjohen disa prej krijimeve të nxënësve.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qytetare</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264" w:lineRule="auto"/>
              <w:ind w:left="283" w:hanging="283"/>
            </w:pPr>
            <w:r w:rsidRPr="00D861BB">
              <w:t>-</w:t>
            </w:r>
            <w:r w:rsidRPr="00D861BB">
              <w:tab/>
              <w:t xml:space="preserve">shkruan duke përdorur imagjinatën; </w:t>
            </w:r>
          </w:p>
          <w:p w:rsidR="00D861BB" w:rsidRPr="00D861BB" w:rsidRDefault="00D861BB" w:rsidP="00D861BB">
            <w:pPr>
              <w:suppressAutoHyphens/>
              <w:spacing w:line="264" w:lineRule="auto"/>
              <w:ind w:left="283" w:hanging="283"/>
            </w:pPr>
            <w:r w:rsidRPr="00D861BB">
              <w:t>-</w:t>
            </w:r>
            <w:r w:rsidRPr="00D861BB">
              <w:tab/>
              <w:t>zbaton rregullat e strukturës dhe paraqitjes gjatë shkrimit të një rrëfimi të shkurtër;</w:t>
            </w:r>
          </w:p>
          <w:p w:rsidR="00D861BB" w:rsidRPr="00D861BB" w:rsidRDefault="00D861BB" w:rsidP="00D861BB">
            <w:pPr>
              <w:suppressAutoHyphens/>
              <w:spacing w:line="264" w:lineRule="auto"/>
              <w:ind w:left="283" w:hanging="283"/>
            </w:pPr>
            <w:r w:rsidRPr="00D861BB">
              <w:t>-</w:t>
            </w:r>
            <w:r w:rsidRPr="00D861BB">
              <w:tab/>
              <w:t>krijon një titull dhe hyrje interesante;</w:t>
            </w:r>
          </w:p>
          <w:p w:rsidR="00D861BB" w:rsidRPr="00D861BB" w:rsidRDefault="00D861BB" w:rsidP="00D861BB">
            <w:pPr>
              <w:suppressAutoHyphens/>
              <w:spacing w:line="264" w:lineRule="auto"/>
              <w:ind w:left="283" w:hanging="283"/>
              <w:rPr>
                <w:spacing w:val="-4"/>
              </w:rPr>
            </w:pPr>
            <w:r w:rsidRPr="00D861BB">
              <w:rPr>
                <w:spacing w:val="-4"/>
              </w:rPr>
              <w:t>-</w:t>
            </w:r>
            <w:r w:rsidRPr="00D861BB">
              <w:rPr>
                <w:spacing w:val="-4"/>
              </w:rPr>
              <w:tab/>
              <w:t>lidh n</w:t>
            </w:r>
            <w:r w:rsidRPr="00D861BB">
              <w:rPr>
                <w:spacing w:val="-7"/>
              </w:rPr>
              <w:t>gjarjet, duke i vendosur ato në hapësirë dhe kohë;</w:t>
            </w:r>
          </w:p>
          <w:p w:rsidR="00D861BB" w:rsidRPr="00D861BB" w:rsidRDefault="00D861BB" w:rsidP="00D861BB">
            <w:pPr>
              <w:suppressAutoHyphens/>
              <w:spacing w:line="264" w:lineRule="auto"/>
              <w:ind w:left="283" w:hanging="283"/>
            </w:pPr>
            <w:r w:rsidRPr="00D861BB">
              <w:lastRenderedPageBreak/>
              <w:t>-</w:t>
            </w:r>
            <w:r w:rsidRPr="00D861BB">
              <w:tab/>
              <w:t>krijon konflikte mes personazheve, duke përcjellë mesazhe që lidhen me kurajën, guximin, vullnetin dhe shkathtësinë e tyre;</w:t>
            </w:r>
          </w:p>
          <w:p w:rsidR="00D861BB" w:rsidRPr="00D861BB" w:rsidRDefault="00D861BB" w:rsidP="00D861BB">
            <w:pPr>
              <w:suppressAutoHyphens/>
              <w:spacing w:line="264" w:lineRule="auto"/>
              <w:ind w:left="283" w:hanging="283"/>
            </w:pPr>
            <w:r w:rsidRPr="00D861BB">
              <w:t>-</w:t>
            </w:r>
            <w:r w:rsidRPr="00D861BB">
              <w:tab/>
            </w:r>
            <w:proofErr w:type="gramStart"/>
            <w:r w:rsidRPr="00D861BB">
              <w:t>ilustron</w:t>
            </w:r>
            <w:proofErr w:type="gramEnd"/>
            <w:r w:rsidRPr="00D861BB">
              <w:t xml:space="preserve"> shkrimin me vizatim, fotografi etj.;</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vetëverëson</w:t>
            </w:r>
            <w:proofErr w:type="gramEnd"/>
            <w:r w:rsidRPr="00D861BB">
              <w:t xml:space="preserve"> punën e tij dhe vlerëson pozitivisht punimin e shokut/shoqes.</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lastRenderedPageBreak/>
              <w:t xml:space="preserve">Fjalët kyçe: </w:t>
            </w:r>
            <w:r w:rsidRPr="00D861BB">
              <w:t>rrëfim, imagjinatë, personazhe fantastike, strukturë, ngjarje, hapësirë, kohë.</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Burimet</w:t>
            </w:r>
            <w:r w:rsidRPr="00D861BB">
              <w:t>: teksti i nxënësit, interneti, histori me alienë, libra dhe albume me dinozaur.</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Lidhja me fushat e tjera ose me temat ndërkurrikulare:</w:t>
            </w:r>
            <w:r w:rsidRPr="00D861BB">
              <w:t xml:space="preserve"> Shoqëria dhe mjedisi. Shkenca.</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Imagjinatë e drejtuar. Shkrim i lirë. Turi i galerisë.</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rPr>
                <w:b/>
                <w:bCs/>
              </w:rPr>
              <w:t>Lidhja e temës së re me njohuritë e mëparshme të nxënësve.</w:t>
            </w:r>
            <w:r w:rsidRPr="00D861BB">
              <w:rPr>
                <w:i/>
                <w:iCs/>
              </w:rPr>
              <w:t xml:space="preserve"> </w:t>
            </w:r>
            <w:r w:rsidRPr="00D861BB">
              <w:rPr>
                <w:b/>
                <w:bCs/>
              </w:rPr>
              <w:t>Imagjinatë e drejtuar.</w:t>
            </w:r>
          </w:p>
          <w:p w:rsidR="00D861BB" w:rsidRPr="00D861BB" w:rsidRDefault="00D861BB" w:rsidP="00D861BB">
            <w:pPr>
              <w:suppressAutoHyphens/>
              <w:spacing w:line="360" w:lineRule="auto"/>
            </w:pPr>
            <w:r w:rsidRPr="00D861BB">
              <w:t>Zhvillohet veprimtaria e paraqitur në situatën e të nxënit.</w:t>
            </w:r>
          </w:p>
          <w:p w:rsidR="00D861BB" w:rsidRPr="00D861BB" w:rsidRDefault="00D861BB" w:rsidP="00D861BB">
            <w:pPr>
              <w:suppressAutoHyphens/>
              <w:spacing w:line="360" w:lineRule="auto"/>
            </w:pPr>
            <w:r w:rsidRPr="00D861BB">
              <w:rPr>
                <w:b/>
                <w:bCs/>
              </w:rPr>
              <w:t>Ndërtimi i njohurive të reja.</w:t>
            </w:r>
            <w:r w:rsidRPr="00D861BB">
              <w:rPr>
                <w:i/>
                <w:iCs/>
              </w:rPr>
              <w:t xml:space="preserve"> </w:t>
            </w:r>
            <w:r w:rsidRPr="00D861BB">
              <w:rPr>
                <w:b/>
                <w:bCs/>
              </w:rPr>
              <w:t>Shkrim i lirë.</w:t>
            </w:r>
          </w:p>
          <w:p w:rsidR="00D861BB" w:rsidRPr="00D861BB" w:rsidRDefault="00D861BB" w:rsidP="00D861BB">
            <w:pPr>
              <w:suppressAutoHyphens/>
              <w:spacing w:line="360" w:lineRule="auto"/>
            </w:pPr>
            <w:r w:rsidRPr="00D861BB">
              <w:t xml:space="preserve">Udhëzohen nxënësit që të shfrytëzojnë njërën prej temave të paraqitura në faqen 73. Paraqiten në një tabak letre ose videoprojektor hapat që duhen ndjekur për realizimin e shkrimit me imagjinatë. </w:t>
            </w:r>
          </w:p>
          <w:p w:rsidR="00D861BB" w:rsidRPr="00D861BB" w:rsidRDefault="00D861BB" w:rsidP="00D861BB">
            <w:pPr>
              <w:suppressAutoHyphens/>
              <w:spacing w:line="360" w:lineRule="auto"/>
            </w:pPr>
            <w:r w:rsidRPr="00D861BB">
              <w:t>Nxënësit punojnë në mënyrë të pavarur në fletore ose në fletë formati. Punimet, ata mund t’i ilustrojnë me vizatime, fotografi.</w:t>
            </w:r>
          </w:p>
          <w:p w:rsidR="00D861BB" w:rsidRPr="00D861BB" w:rsidRDefault="00D861BB" w:rsidP="00D861BB">
            <w:pPr>
              <w:suppressAutoHyphens/>
            </w:pPr>
            <w:r w:rsidRPr="00D861BB">
              <w:rPr>
                <w:b/>
                <w:bCs/>
              </w:rPr>
              <w:t>Prezantimi dhe demonstrimi i rezultateve të arritura.</w:t>
            </w:r>
            <w:r w:rsidRPr="00D861BB">
              <w:rPr>
                <w:i/>
                <w:iCs/>
              </w:rPr>
              <w:t xml:space="preserve"> </w:t>
            </w:r>
            <w:r w:rsidRPr="00D861BB">
              <w:rPr>
                <w:b/>
                <w:bCs/>
              </w:rPr>
              <w:t>Turi i galerisë.</w:t>
            </w:r>
          </w:p>
          <w:p w:rsidR="00D861BB" w:rsidRPr="00D861BB" w:rsidRDefault="00D861BB" w:rsidP="00D861BB">
            <w:pPr>
              <w:suppressAutoHyphens/>
              <w:spacing w:line="360" w:lineRule="auto"/>
              <w:rPr>
                <w:rFonts w:ascii="Calibri" w:hAnsi="Calibri" w:cs="Calibri"/>
              </w:rPr>
            </w:pPr>
            <w:r w:rsidRPr="00D861BB">
              <w:t>Nxënësit, sipas dëshirës, prezantojnë punimet e tyre para klasës dhe nxënësit e tjerë vlerësojnë pozitivisht punën e realizuar nga shokët/shoqet, duke patur parasysh se sa u janë përmbajtur rregullave të shkrimit.</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Vlerësimi: </w:t>
            </w:r>
            <w:r w:rsidRPr="00D861BB">
              <w:t>Vlerësohen</w:t>
            </w:r>
            <w:r w:rsidRPr="00D861BB">
              <w:rPr>
                <w:b/>
                <w:bCs/>
              </w:rPr>
              <w:t xml:space="preserve"> </w:t>
            </w:r>
            <w:r w:rsidRPr="00D861BB">
              <w:t>me notë; me gojë; vetëvlerësim.</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rPr>
          <w:b/>
          <w:bCs/>
        </w:rPr>
      </w:pPr>
      <w:r w:rsidRPr="00D861BB">
        <w:rPr>
          <w:b/>
          <w:bCs/>
        </w:rPr>
        <w:t>Vetëvlerësim ose vlerësim për detyrën</w:t>
      </w:r>
    </w:p>
    <w:p w:rsidR="00D861BB" w:rsidRPr="00D861BB" w:rsidRDefault="00D861BB" w:rsidP="005B2710">
      <w:pPr>
        <w:suppressAutoHyphens/>
        <w:rPr>
          <w:b/>
          <w:bCs/>
        </w:rPr>
      </w:pPr>
    </w:p>
    <w:p w:rsidR="00D861BB" w:rsidRPr="00D861BB" w:rsidRDefault="00D861BB" w:rsidP="005B2710">
      <w:pPr>
        <w:suppressAutoHyphens/>
        <w:rPr>
          <w:b/>
          <w:bCs/>
        </w:rPr>
      </w:pPr>
      <w:r w:rsidRPr="00D861BB">
        <w:rPr>
          <w:b/>
          <w:bCs/>
        </w:rPr>
        <w:t>Punë me shkrim.</w:t>
      </w:r>
    </w:p>
    <w:p w:rsidR="00D861BB" w:rsidRPr="00D861BB" w:rsidRDefault="00D861BB" w:rsidP="005B2710">
      <w:pPr>
        <w:suppressAutoHyphens/>
        <w:rPr>
          <w:b/>
          <w:bCs/>
        </w:rPr>
      </w:pPr>
    </w:p>
    <w:p w:rsidR="00D861BB" w:rsidRPr="00D861BB" w:rsidRDefault="00D861BB" w:rsidP="005B2710">
      <w:pPr>
        <w:suppressAutoHyphens/>
        <w:rPr>
          <w:b/>
          <w:bCs/>
        </w:rPr>
      </w:pPr>
      <w:r w:rsidRPr="00D861BB">
        <w:rPr>
          <w:b/>
          <w:bCs/>
        </w:rPr>
        <w:t>Tema e detyrës _________________________________________</w:t>
      </w:r>
    </w:p>
    <w:p w:rsidR="00D861BB" w:rsidRPr="00D861BB" w:rsidRDefault="00D861BB" w:rsidP="005B2710">
      <w:pPr>
        <w:suppressAutoHyphens/>
        <w:rPr>
          <w:b/>
          <w:bCs/>
        </w:rPr>
      </w:pPr>
    </w:p>
    <w:p w:rsidR="00D861BB" w:rsidRPr="00D861BB" w:rsidRDefault="00D861BB" w:rsidP="005B2710">
      <w:pPr>
        <w:suppressAutoHyphens/>
        <w:rPr>
          <w:b/>
          <w:bCs/>
        </w:rPr>
      </w:pPr>
      <w:r w:rsidRPr="00D861BB">
        <w:rPr>
          <w:b/>
          <w:bCs/>
        </w:rPr>
        <w:t xml:space="preserve">Emri i nxënësit: _____________________ </w:t>
      </w:r>
    </w:p>
    <w:p w:rsidR="00D861BB" w:rsidRPr="00D861BB" w:rsidRDefault="00D861BB" w:rsidP="005B2710">
      <w:pPr>
        <w:suppressAutoHyphens/>
        <w:rPr>
          <w:b/>
          <w:bCs/>
        </w:rPr>
      </w:pPr>
    </w:p>
    <w:tbl>
      <w:tblPr>
        <w:tblW w:w="0" w:type="auto"/>
        <w:tblInd w:w="-5" w:type="dxa"/>
        <w:tblLayout w:type="fixed"/>
        <w:tblCellMar>
          <w:left w:w="0" w:type="dxa"/>
          <w:right w:w="0" w:type="dxa"/>
        </w:tblCellMar>
        <w:tblLook w:val="0000" w:firstRow="0" w:lastRow="0" w:firstColumn="0" w:lastColumn="0" w:noHBand="0" w:noVBand="0"/>
      </w:tblPr>
      <w:tblGrid>
        <w:gridCol w:w="5046"/>
        <w:gridCol w:w="1480"/>
        <w:gridCol w:w="1902"/>
        <w:gridCol w:w="1483"/>
      </w:tblGrid>
      <w:tr w:rsidR="00D861BB" w:rsidRPr="00D861BB" w:rsidTr="005B2710">
        <w:trPr>
          <w:trHeight w:val="639"/>
        </w:trPr>
        <w:tc>
          <w:tcPr>
            <w:tcW w:w="5046"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637391">
            <w:pPr>
              <w:suppressAutoHyphens/>
              <w:jc w:val="center"/>
              <w:rPr>
                <w:rFonts w:ascii="Calibri" w:hAnsi="Calibri" w:cs="Calibri"/>
              </w:rPr>
            </w:pPr>
            <w:r w:rsidRPr="00D861BB">
              <w:rPr>
                <w:b/>
                <w:bCs/>
              </w:rPr>
              <w:t>Kriteret</w:t>
            </w:r>
          </w:p>
        </w:tc>
        <w:tc>
          <w:tcPr>
            <w:tcW w:w="14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637391">
            <w:pPr>
              <w:suppressAutoHyphens/>
              <w:jc w:val="center"/>
              <w:rPr>
                <w:rFonts w:ascii="Calibri" w:hAnsi="Calibri" w:cs="Calibri"/>
              </w:rPr>
            </w:pPr>
            <w:r w:rsidRPr="00D861BB">
              <w:rPr>
                <w:b/>
                <w:bCs/>
              </w:rPr>
              <w:t>Nuk i plotëson</w:t>
            </w:r>
          </w:p>
        </w:tc>
        <w:tc>
          <w:tcPr>
            <w:tcW w:w="1902"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637391">
            <w:pPr>
              <w:suppressAutoHyphens/>
              <w:jc w:val="center"/>
              <w:rPr>
                <w:rFonts w:ascii="Calibri" w:hAnsi="Calibri" w:cs="Calibri"/>
              </w:rPr>
            </w:pPr>
            <w:r w:rsidRPr="00D861BB">
              <w:rPr>
                <w:b/>
                <w:bCs/>
              </w:rPr>
              <w:t>I plotëson pjesërisht</w:t>
            </w:r>
          </w:p>
        </w:tc>
        <w:tc>
          <w:tcPr>
            <w:tcW w:w="1483"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637391">
            <w:pPr>
              <w:suppressAutoHyphens/>
              <w:jc w:val="center"/>
              <w:rPr>
                <w:rFonts w:ascii="Calibri" w:hAnsi="Calibri" w:cs="Calibri"/>
              </w:rPr>
            </w:pPr>
            <w:r w:rsidRPr="00D861BB">
              <w:rPr>
                <w:b/>
                <w:bCs/>
              </w:rPr>
              <w:t>I plotëson</w:t>
            </w:r>
          </w:p>
        </w:tc>
      </w:tr>
      <w:tr w:rsidR="00D861BB" w:rsidRPr="00D861BB" w:rsidTr="005B2710">
        <w:trPr>
          <w:trHeight w:val="643"/>
        </w:trPr>
        <w:tc>
          <w:tcPr>
            <w:tcW w:w="5046"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lastRenderedPageBreak/>
              <w:t>Punimi i është përmbajtur temës dhe ka qartësi mendimi.</w:t>
            </w:r>
          </w:p>
        </w:tc>
        <w:tc>
          <w:tcPr>
            <w:tcW w:w="14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902"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483"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r>
      <w:tr w:rsidR="00D861BB" w:rsidRPr="00D861BB" w:rsidTr="005B2710">
        <w:trPr>
          <w:trHeight w:val="907"/>
        </w:trPr>
        <w:tc>
          <w:tcPr>
            <w:tcW w:w="5046"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t>Janë respektuar elementet e strukturës: hyrje, zhvillim, mbyllje.</w:t>
            </w:r>
          </w:p>
          <w:p w:rsidR="00D861BB" w:rsidRPr="00D861BB" w:rsidRDefault="00D861BB" w:rsidP="00D861BB">
            <w:pPr>
              <w:suppressAutoHyphens/>
              <w:rPr>
                <w:rFonts w:ascii="Calibri" w:hAnsi="Calibri" w:cs="Calibri"/>
              </w:rPr>
            </w:pPr>
            <w:r w:rsidRPr="00D861BB">
              <w:t>Janë përdorur paragrafë.</w:t>
            </w:r>
          </w:p>
        </w:tc>
        <w:tc>
          <w:tcPr>
            <w:tcW w:w="14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902"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483"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r>
      <w:tr w:rsidR="00D861BB" w:rsidRPr="00D861BB" w:rsidTr="005B2710">
        <w:trPr>
          <w:trHeight w:val="453"/>
        </w:trPr>
        <w:tc>
          <w:tcPr>
            <w:tcW w:w="5046"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t>Hyrja është interesante dhe nxit lexuesin.</w:t>
            </w:r>
          </w:p>
        </w:tc>
        <w:tc>
          <w:tcPr>
            <w:tcW w:w="14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902"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483"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r>
      <w:tr w:rsidR="00D861BB" w:rsidRPr="00D861BB" w:rsidTr="005B2710">
        <w:trPr>
          <w:trHeight w:val="453"/>
        </w:trPr>
        <w:tc>
          <w:tcPr>
            <w:tcW w:w="5046"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t>Ngjarjet vendosen në hapësirë dhe në kohë.</w:t>
            </w:r>
          </w:p>
        </w:tc>
        <w:tc>
          <w:tcPr>
            <w:tcW w:w="14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902"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483"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r>
      <w:tr w:rsidR="00D861BB" w:rsidRPr="00D861BB" w:rsidTr="005B2710">
        <w:trPr>
          <w:trHeight w:val="643"/>
        </w:trPr>
        <w:tc>
          <w:tcPr>
            <w:tcW w:w="5046"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t>Personazhet pasqyrojnë tipare si: guximi, vullneti, kurajoja.</w:t>
            </w:r>
          </w:p>
        </w:tc>
        <w:tc>
          <w:tcPr>
            <w:tcW w:w="14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902"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483"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r>
      <w:tr w:rsidR="00D861BB" w:rsidRPr="00D861BB" w:rsidTr="005B2710">
        <w:trPr>
          <w:trHeight w:val="907"/>
        </w:trPr>
        <w:tc>
          <w:tcPr>
            <w:tcW w:w="5046"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t>Fjalitë janë të sakta, të qarta nga pikëpamja gramatikore.</w:t>
            </w:r>
          </w:p>
          <w:p w:rsidR="00D861BB" w:rsidRPr="00D861BB" w:rsidRDefault="00D861BB" w:rsidP="00D861BB">
            <w:pPr>
              <w:suppressAutoHyphens/>
              <w:rPr>
                <w:rFonts w:ascii="Calibri" w:hAnsi="Calibri" w:cs="Calibri"/>
              </w:rPr>
            </w:pPr>
            <w:r w:rsidRPr="00D861BB">
              <w:t>Janë përdorur drejt shenjat e pikësimit.</w:t>
            </w:r>
          </w:p>
        </w:tc>
        <w:tc>
          <w:tcPr>
            <w:tcW w:w="14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902"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483"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r>
      <w:tr w:rsidR="00D861BB" w:rsidRPr="00D861BB" w:rsidTr="005B2710">
        <w:trPr>
          <w:trHeight w:val="643"/>
        </w:trPr>
        <w:tc>
          <w:tcPr>
            <w:tcW w:w="5046"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t>Detyra është prezantuar qartë, bukur dhe është shoqëruar me ilustrim.</w:t>
            </w:r>
          </w:p>
        </w:tc>
        <w:tc>
          <w:tcPr>
            <w:tcW w:w="14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902"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c>
          <w:tcPr>
            <w:tcW w:w="1483"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r>
    </w:tbl>
    <w:p w:rsidR="00D861BB" w:rsidRPr="00D861BB" w:rsidRDefault="00D861BB" w:rsidP="005B2710">
      <w:pPr>
        <w:suppressAutoHyphens/>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60"/>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60"/>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Shumë mënyra për të dëgjuar anekdota</w:t>
            </w:r>
          </w:p>
          <w:p w:rsidR="00D861BB" w:rsidRPr="00D861BB" w:rsidRDefault="00D861BB" w:rsidP="00D861BB">
            <w:pPr>
              <w:suppressAutoHyphens/>
            </w:pPr>
            <w:r w:rsidRPr="00D861BB">
              <w:rPr>
                <w:b/>
                <w:bCs/>
              </w:rPr>
              <w:t>Kompetenca:</w:t>
            </w:r>
            <w:r w:rsidRPr="00D861BB">
              <w:t xml:space="preserve"> Të dëgjuarit e teksteve të ndryshme.</w:t>
            </w:r>
          </w:p>
          <w:p w:rsidR="00D861BB" w:rsidRPr="00D861BB" w:rsidRDefault="00D861BB" w:rsidP="00D861BB">
            <w:pPr>
              <w:suppressAutoHyphens/>
            </w:pPr>
          </w:p>
          <w:p w:rsidR="00D861BB" w:rsidRPr="00D861BB" w:rsidRDefault="00D861BB" w:rsidP="00D861BB">
            <w:pPr>
              <w:suppressAutoHyphens/>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rPr>
                <w:rFonts w:eastAsia="MS Mincho"/>
                <w:i/>
                <w:iCs/>
              </w:rPr>
            </w:pPr>
            <w:r w:rsidRPr="00D861BB">
              <w:rPr>
                <w:rFonts w:eastAsia="MS Mincho"/>
                <w:i/>
                <w:iCs/>
              </w:rPr>
              <w:t>Bashkëbisedim në grupe dyshe</w:t>
            </w:r>
          </w:p>
          <w:p w:rsidR="00D861BB" w:rsidRPr="00D861BB" w:rsidRDefault="00D861BB" w:rsidP="00D861BB">
            <w:pPr>
              <w:suppressAutoHyphens/>
              <w:rPr>
                <w:rFonts w:eastAsia="MS Mincho"/>
              </w:rPr>
            </w:pPr>
            <w:r w:rsidRPr="00D861BB">
              <w:rPr>
                <w:rFonts w:eastAsia="MS Mincho"/>
              </w:rPr>
              <w:t>Nxënësit/et tregojnë vëmendje rreth fabulës “Ujku dhe qengji” që shfaqet e regjistruar ose e lexon dhe kërkon prej tyre të gjejnë se çfarë lloj rrëfimi është, përrallë, anekdotë apo fabul?</w:t>
            </w:r>
          </w:p>
          <w:p w:rsidR="00D861BB" w:rsidRPr="00D861BB" w:rsidRDefault="00D861BB" w:rsidP="00D861BB">
            <w:pPr>
              <w:suppressAutoHyphens/>
              <w:rPr>
                <w:rFonts w:ascii="MS Mincho" w:eastAsia="MS Mincho" w:cs="MS Mincho"/>
                <w:sz w:val="24"/>
                <w:szCs w:val="24"/>
              </w:rPr>
            </w:pPr>
            <w:r w:rsidRPr="00D861BB">
              <w:rPr>
                <w:rFonts w:eastAsia="MS Mincho"/>
              </w:rPr>
              <w:t>Nxënësit/et gjejnë dhe dallojnë ankdotën nga fabula dhe përralla vetëm përmes dëgjimit. Ata tregojnë edhe se cilat elemente gjuhësore i ndihmojnë që të bëjnë këtë dallim.</w:t>
            </w:r>
          </w:p>
        </w:tc>
      </w:tr>
      <w:tr w:rsidR="00D861BB" w:rsidRPr="00D861BB" w:rsidTr="005B2710">
        <w:trPr>
          <w:trHeight w:val="60"/>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digjitale</w:t>
            </w:r>
          </w:p>
        </w:tc>
      </w:tr>
      <w:tr w:rsidR="00D861BB" w:rsidRPr="00D861BB" w:rsidTr="005B2710">
        <w:trPr>
          <w:trHeight w:val="60"/>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lastRenderedPageBreak/>
              <w:t>Nxënësi/ja:</w:t>
            </w:r>
          </w:p>
          <w:p w:rsidR="00D861BB" w:rsidRPr="00D861BB" w:rsidRDefault="00D861BB" w:rsidP="00D861BB">
            <w:pPr>
              <w:suppressAutoHyphens/>
              <w:ind w:left="283" w:hanging="283"/>
              <w:rPr>
                <w:rFonts w:eastAsia="MS Mincho"/>
              </w:rPr>
            </w:pPr>
            <w:r w:rsidRPr="00D861BB">
              <w:rPr>
                <w:rFonts w:eastAsia="MS Mincho"/>
              </w:rPr>
              <w:t>-</w:t>
            </w:r>
            <w:r w:rsidRPr="00D861BB">
              <w:rPr>
                <w:rFonts w:eastAsia="MS Mincho"/>
              </w:rPr>
              <w:tab/>
              <w:t>dëgjon dhe tregon vëmendje (tregon, përmbajtjen, bën pyetje, iu përgjigjet pyetjeve);</w:t>
            </w:r>
          </w:p>
          <w:p w:rsidR="00D861BB" w:rsidRPr="00D861BB" w:rsidRDefault="00D861BB" w:rsidP="00D861BB">
            <w:pPr>
              <w:suppressAutoHyphens/>
              <w:ind w:left="283" w:hanging="283"/>
              <w:rPr>
                <w:rFonts w:eastAsia="MS Mincho"/>
              </w:rPr>
            </w:pPr>
            <w:r w:rsidRPr="00D861BB">
              <w:rPr>
                <w:rFonts w:eastAsia="MS Mincho"/>
              </w:rPr>
              <w:t>-</w:t>
            </w:r>
            <w:r w:rsidRPr="00D861BB">
              <w:rPr>
                <w:rFonts w:eastAsia="MS Mincho"/>
              </w:rPr>
              <w:tab/>
              <w:t>dëgjon me vëmendje dhe përqendrim: duke shikuar në sy personin që flet e duke mbajtur trupin në një pozicion korrekt;</w:t>
            </w:r>
          </w:p>
          <w:p w:rsidR="00D861BB" w:rsidRPr="00D861BB" w:rsidRDefault="00D861BB" w:rsidP="00D861BB">
            <w:pPr>
              <w:suppressAutoHyphens/>
              <w:ind w:left="283" w:hanging="283"/>
              <w:rPr>
                <w:rFonts w:eastAsia="MS Mincho"/>
              </w:rPr>
            </w:pPr>
            <w:r w:rsidRPr="00D861BB">
              <w:rPr>
                <w:rFonts w:eastAsia="MS Mincho"/>
              </w:rPr>
              <w:t>-</w:t>
            </w:r>
            <w:r w:rsidRPr="00D861BB">
              <w:rPr>
                <w:rFonts w:eastAsia="MS Mincho"/>
              </w:rPr>
              <w:tab/>
              <w:t>jep mendimet dhe gjykimet e tij rreth teksteve që dëgjon;</w:t>
            </w:r>
          </w:p>
          <w:p w:rsidR="00D861BB" w:rsidRPr="00D861BB" w:rsidRDefault="00D861BB" w:rsidP="00D861BB">
            <w:pPr>
              <w:suppressAutoHyphens/>
              <w:ind w:left="283" w:hanging="283"/>
              <w:rPr>
                <w:rFonts w:eastAsia="MS Mincho"/>
              </w:rPr>
            </w:pPr>
            <w:r w:rsidRPr="00D861BB">
              <w:rPr>
                <w:rFonts w:eastAsia="MS Mincho"/>
              </w:rPr>
              <w:t>-</w:t>
            </w:r>
            <w:r w:rsidRPr="00D861BB">
              <w:rPr>
                <w:rFonts w:eastAsia="MS Mincho"/>
              </w:rPr>
              <w:tab/>
              <w:t>kupton dhe rrëfen për të tjerët personale (anekdota gojore, fabula, përralla);</w:t>
            </w:r>
          </w:p>
          <w:p w:rsidR="00D861BB" w:rsidRPr="00D861BB" w:rsidRDefault="00D861BB" w:rsidP="00D861BB">
            <w:pPr>
              <w:suppressAutoHyphens/>
              <w:ind w:left="283" w:hanging="283"/>
              <w:rPr>
                <w:rFonts w:eastAsia="MS Mincho"/>
              </w:rPr>
            </w:pPr>
            <w:r w:rsidRPr="00D861BB">
              <w:rPr>
                <w:rFonts w:eastAsia="MS Mincho"/>
              </w:rPr>
              <w:t>-</w:t>
            </w:r>
            <w:r w:rsidRPr="00D861BB">
              <w:rPr>
                <w:rFonts w:eastAsia="MS Mincho"/>
              </w:rPr>
              <w:tab/>
              <w:t>dëgjon dhe ndjek me vëmendje;</w:t>
            </w:r>
          </w:p>
          <w:p w:rsidR="00D861BB" w:rsidRPr="00D861BB" w:rsidRDefault="00D861BB" w:rsidP="00D861BB">
            <w:pPr>
              <w:suppressAutoHyphens/>
              <w:ind w:left="283" w:hanging="283"/>
              <w:rPr>
                <w:rFonts w:eastAsia="MS Mincho"/>
              </w:rPr>
            </w:pPr>
            <w:r w:rsidRPr="00D861BB">
              <w:rPr>
                <w:rFonts w:eastAsia="MS Mincho"/>
              </w:rPr>
              <w:t>-</w:t>
            </w:r>
            <w:r w:rsidRPr="00D861BB">
              <w:rPr>
                <w:rFonts w:eastAsia="MS Mincho"/>
              </w:rPr>
              <w:tab/>
              <w:t>reagon ndaj subjekteve që dëgjon;</w:t>
            </w:r>
          </w:p>
          <w:p w:rsidR="00D861BB" w:rsidRPr="00D861BB" w:rsidRDefault="00D861BB" w:rsidP="00D861BB">
            <w:pPr>
              <w:suppressAutoHyphens/>
              <w:ind w:left="283" w:hanging="283"/>
              <w:rPr>
                <w:rFonts w:eastAsia="MS Mincho"/>
              </w:rPr>
            </w:pPr>
            <w:r w:rsidRPr="00D861BB">
              <w:rPr>
                <w:rFonts w:eastAsia="MS Mincho"/>
              </w:rPr>
              <w:t>-</w:t>
            </w:r>
            <w:r w:rsidRPr="00D861BB">
              <w:rPr>
                <w:rFonts w:eastAsia="MS Mincho"/>
              </w:rPr>
              <w:tab/>
              <w:t>bën pyetje për të sqaruar më tej atë që dëgjon;</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bën</w:t>
            </w:r>
            <w:proofErr w:type="gramEnd"/>
            <w:r w:rsidRPr="00D861BB">
              <w:t xml:space="preserve"> dallimin mes anekdotës, fabulës dhe përrallës.</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Fjalët kyçe: </w:t>
            </w:r>
            <w:r w:rsidRPr="00D861BB">
              <w:t>dëgjim i vëmendshëm, fabul, përrallë, pyetje.</w:t>
            </w:r>
          </w:p>
        </w:tc>
      </w:tr>
      <w:tr w:rsidR="00D861BB" w:rsidRPr="00D861BB" w:rsidTr="005B2710">
        <w:trPr>
          <w:trHeight w:val="60"/>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lastRenderedPageBreak/>
              <w:t>Burimet</w:t>
            </w:r>
            <w:r w:rsidRPr="00D861BB">
              <w:t xml:space="preserve">: fabula, anekdota dhe përralla të regjistruara. </w:t>
            </w:r>
            <w:proofErr w:type="gramStart"/>
            <w:r w:rsidRPr="00D861BB">
              <w:t>teksti</w:t>
            </w:r>
            <w:proofErr w:type="gramEnd"/>
            <w:r w:rsidRPr="00D861BB">
              <w:t xml:space="preserve"> mësimor, video dhe CD, mjete digjitale, diktofon, magnetofon.</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Lidhja me fushat e tjera ose me temat ndërkurrikulare:</w:t>
            </w:r>
            <w:r w:rsidRPr="00D861BB">
              <w:t xml:space="preserve"> Shoqëria dhe mjedisi, TIK.</w:t>
            </w:r>
          </w:p>
        </w:tc>
      </w:tr>
      <w:tr w:rsidR="00D861BB" w:rsidRPr="00D861BB" w:rsidTr="005B2710">
        <w:trPr>
          <w:trHeight w:val="60"/>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rPr>
                <w:rFonts w:ascii="Calibri" w:hAnsi="Calibri" w:cs="Calibri"/>
              </w:rPr>
            </w:pPr>
            <w:r w:rsidRPr="00D861BB">
              <w:t>Bashkëbisedim në grupe dyshe. Dëgjim i drejtuar DLTA. Diagrami i Venit. Rrjeti i diskutimi. Punë në grupe. Pyetje-përgjigje.</w:t>
            </w:r>
          </w:p>
        </w:tc>
      </w:tr>
      <w:tr w:rsidR="00D861BB" w:rsidRPr="00D861BB" w:rsidTr="005B2710">
        <w:trPr>
          <w:trHeight w:val="60"/>
        </w:trPr>
        <w:tc>
          <w:tcPr>
            <w:tcW w:w="9934"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rPr>
                <w:rFonts w:eastAsia="MS Mincho"/>
              </w:rPr>
            </w:pPr>
            <w:r w:rsidRPr="00D861BB">
              <w:rPr>
                <w:rFonts w:eastAsia="MS Mincho"/>
              </w:rPr>
              <w:t>Zhvillohet veprimtaria e paraqitur në situatën e të nxënit. Nxënësit përsëritin njohuritë që kanë marrë në lidhje me fabulën. Nxënësit vërejnë me kujdes fabulën e ilustruar në mënyra të ndryshme dhe mendojnë se si ta tregojnë atë për të tjerët për të nxjerrë ndryshimet që shfaqen në variantet e ndryshme të ilustrimeve për të njëjtën fabul.</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Pyetje-përgjigje.</w:t>
            </w:r>
          </w:p>
          <w:p w:rsidR="00D861BB" w:rsidRPr="00D861BB" w:rsidRDefault="00D861BB" w:rsidP="00D861BB">
            <w:pPr>
              <w:suppressAutoHyphens/>
            </w:pPr>
            <w:r w:rsidRPr="00D861BB">
              <w:t>Në të gjitha ilustrimet, ujku paraqitet me pamje të egërsuar. Sipas jush pse?</w:t>
            </w:r>
          </w:p>
          <w:p w:rsidR="00D861BB" w:rsidRPr="00D861BB" w:rsidRDefault="00D861BB" w:rsidP="00D861BB">
            <w:pPr>
              <w:suppressAutoHyphens/>
            </w:pPr>
            <w:r w:rsidRPr="00D861BB">
              <w:t>Në cilin ilustrim, qengji është paraqitur shumë i trembur? Thoni pse?</w:t>
            </w:r>
          </w:p>
          <w:p w:rsidR="00D861BB" w:rsidRPr="00D861BB" w:rsidRDefault="00D861BB" w:rsidP="00D861BB">
            <w:pPr>
              <w:suppressAutoHyphens/>
            </w:pPr>
            <w:r w:rsidRPr="00D861BB">
              <w:t>Cili ilustrim ju bën për të qeshur dhe pse?</w:t>
            </w:r>
          </w:p>
          <w:p w:rsidR="00D861BB" w:rsidRPr="00D861BB" w:rsidRDefault="00D861BB" w:rsidP="00D861BB">
            <w:pPr>
              <w:suppressAutoHyphens/>
            </w:pPr>
            <w:r w:rsidRPr="00D861BB">
              <w:t>Cili ilustrim ka elemente të forta kontrasti?</w:t>
            </w:r>
          </w:p>
          <w:p w:rsidR="00D861BB" w:rsidRPr="00D861BB" w:rsidRDefault="00D861BB" w:rsidP="00D861BB">
            <w:pPr>
              <w:suppressAutoHyphens/>
            </w:pPr>
            <w:r w:rsidRPr="00D861BB">
              <w:t xml:space="preserve">Cili ilustrim i afrohet më tepër përmbajtjes së fabulës? </w:t>
            </w:r>
          </w:p>
          <w:p w:rsidR="00D861BB" w:rsidRPr="00D861BB" w:rsidRDefault="00D861BB" w:rsidP="00D861BB">
            <w:pPr>
              <w:suppressAutoHyphens/>
            </w:pPr>
            <w:r w:rsidRPr="00D861BB">
              <w:t>Cili ilustrim duket më i përshtatshëm për fëmijët e vegjël dhe pse?</w:t>
            </w:r>
          </w:p>
          <w:p w:rsidR="00D861BB" w:rsidRPr="00D861BB" w:rsidRDefault="00D861BB" w:rsidP="00D861BB">
            <w:pPr>
              <w:suppressAutoHyphens/>
              <w:rPr>
                <w:i/>
                <w:iCs/>
              </w:rPr>
            </w:pPr>
            <w:r w:rsidRPr="00D861BB">
              <w:rPr>
                <w:i/>
                <w:iCs/>
              </w:rPr>
              <w:t>Dëgjojnë dhe tregojnë anekdota</w:t>
            </w:r>
          </w:p>
          <w:p w:rsidR="00D861BB" w:rsidRPr="00D861BB" w:rsidRDefault="00D861BB" w:rsidP="00D861BB">
            <w:pPr>
              <w:suppressAutoHyphens/>
            </w:pPr>
            <w:r w:rsidRPr="00D861BB">
              <w:t>Dëgjojnë anekdota te lexuara nga mësuesi/ja ose nxënësit/et në grupe pune.</w:t>
            </w:r>
          </w:p>
          <w:p w:rsidR="00D861BB" w:rsidRPr="00D861BB" w:rsidRDefault="00D861BB" w:rsidP="00D861BB">
            <w:pPr>
              <w:suppressAutoHyphens/>
            </w:pPr>
            <w:r w:rsidRPr="00D861BB">
              <w:t xml:space="preserve"> I përgjigjen pyetjes se ku qëndron humori në anekdota? </w:t>
            </w:r>
            <w:proofErr w:type="gramStart"/>
            <w:r w:rsidRPr="00D861BB">
              <w:t>etj</w:t>
            </w:r>
            <w:proofErr w:type="gramEnd"/>
            <w:r w:rsidRPr="00D861BB">
              <w:t>. Paraqitet se ç’është anekdota.</w:t>
            </w:r>
          </w:p>
          <w:p w:rsidR="00D861BB" w:rsidRPr="00D861BB" w:rsidRDefault="00D861BB" w:rsidP="00D861BB">
            <w:pPr>
              <w:suppressAutoHyphens/>
              <w:rPr>
                <w:i/>
                <w:iCs/>
              </w:rPr>
            </w:pPr>
            <w:r w:rsidRPr="00D861BB">
              <w:rPr>
                <w:b/>
                <w:bCs/>
                <w:i/>
                <w:iCs/>
              </w:rPr>
              <w:t>Anekdotat</w:t>
            </w:r>
            <w:r w:rsidRPr="00D861BB">
              <w:rPr>
                <w:i/>
                <w:iCs/>
              </w:rPr>
              <w:t xml:space="preserve"> janë thënie të mençura, tregime të shkurtra shpotitëse e satirike, përmes së cilave interpretohen dukuri të ndryshme shoqërore.</w:t>
            </w:r>
          </w:p>
          <w:p w:rsidR="00D861BB" w:rsidRPr="00D861BB" w:rsidRDefault="00D861BB" w:rsidP="00D861BB">
            <w:pPr>
              <w:suppressAutoHyphens/>
            </w:pPr>
            <w:r w:rsidRPr="00D861BB">
              <w:t>Nxënësit dëgjojnë dhe tregojnë anekdota të ndryshme.</w:t>
            </w:r>
          </w:p>
          <w:p w:rsidR="00D861BB" w:rsidRPr="00D861BB" w:rsidRDefault="00D861BB" w:rsidP="00D861BB">
            <w:pPr>
              <w:suppressAutoHyphens/>
              <w:rPr>
                <w:b/>
                <w:bCs/>
              </w:rPr>
            </w:pPr>
            <w:r w:rsidRPr="00D861BB">
              <w:rPr>
                <w:b/>
                <w:bCs/>
              </w:rPr>
              <w:t>Prezantimi dhe demonstrimi i rezultateve të arritura.</w:t>
            </w:r>
          </w:p>
          <w:p w:rsidR="00D861BB" w:rsidRPr="00D861BB" w:rsidRDefault="00D861BB" w:rsidP="00D861BB">
            <w:pPr>
              <w:suppressAutoHyphens/>
              <w:rPr>
                <w:rFonts w:eastAsia="MS Mincho"/>
                <w:i/>
                <w:iCs/>
              </w:rPr>
            </w:pPr>
            <w:r w:rsidRPr="00D861BB">
              <w:rPr>
                <w:rFonts w:eastAsia="MS Mincho"/>
                <w:i/>
                <w:iCs/>
              </w:rPr>
              <w:t>Punë në grupe.</w:t>
            </w:r>
          </w:p>
          <w:p w:rsidR="00D861BB" w:rsidRPr="00D861BB" w:rsidRDefault="00D861BB" w:rsidP="00D861BB">
            <w:pPr>
              <w:suppressAutoHyphens/>
              <w:rPr>
                <w:rFonts w:eastAsia="MS Mincho"/>
              </w:rPr>
            </w:pPr>
            <w:r w:rsidRPr="00D861BB">
              <w:rPr>
                <w:rFonts w:eastAsia="MS Mincho"/>
              </w:rPr>
              <w:t>Nxënësit rindërtojnë strukturën e përrallës orientuar nga ilustrimet.</w:t>
            </w:r>
          </w:p>
          <w:p w:rsidR="00D861BB" w:rsidRPr="00D861BB" w:rsidRDefault="00D861BB" w:rsidP="00D861BB">
            <w:pPr>
              <w:suppressAutoHyphens/>
              <w:rPr>
                <w:rFonts w:eastAsia="MS Mincho"/>
              </w:rPr>
            </w:pPr>
            <w:r w:rsidRPr="00D861BB">
              <w:rPr>
                <w:rFonts w:eastAsia="MS Mincho"/>
              </w:rPr>
              <w:lastRenderedPageBreak/>
              <w:t>E dëgjojnë përrallën në dy-tri variante. Zgjedhin variantin më të saktë dhe tregojnë pse është më i sakti.</w:t>
            </w:r>
          </w:p>
          <w:p w:rsidR="00D861BB" w:rsidRPr="00D861BB" w:rsidRDefault="00D861BB" w:rsidP="00D861BB">
            <w:pPr>
              <w:suppressAutoHyphens/>
              <w:rPr>
                <w:rFonts w:ascii="MS Mincho" w:eastAsia="MS Mincho" w:cs="MS Mincho"/>
                <w:sz w:val="24"/>
                <w:szCs w:val="24"/>
              </w:rPr>
            </w:pPr>
          </w:p>
        </w:tc>
      </w:tr>
      <w:tr w:rsidR="00D861BB" w:rsidRPr="00D861BB" w:rsidTr="005B2710">
        <w:trPr>
          <w:trHeight w:val="710"/>
        </w:trPr>
        <w:tc>
          <w:tcPr>
            <w:tcW w:w="9934"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eastAsia="MS Mincho"/>
              </w:rPr>
            </w:pPr>
            <w:r w:rsidRPr="00D861BB">
              <w:rPr>
                <w:rFonts w:eastAsia="MS Mincho"/>
              </w:rPr>
              <w:lastRenderedPageBreak/>
              <w:t>Diagrami i Venit.</w:t>
            </w:r>
          </w:p>
          <w:p w:rsidR="00740819" w:rsidRPr="00740819" w:rsidRDefault="00D861BB" w:rsidP="00740819">
            <w:pPr>
              <w:ind w:left="288" w:firstLine="0"/>
            </w:pPr>
            <w:r w:rsidRPr="00740819">
              <w:t>Krahasojnë përmes një Diagrami Veni ankdotën, fabulën dhe përrallën. Nxjerrin në pah ato elemente që i bashkojnë (në mënyra të ndryshme të treguari dhe çfarë i dallon).</w:t>
            </w:r>
          </w:p>
          <w:p w:rsidR="00740819" w:rsidRPr="00740819" w:rsidRDefault="00740819" w:rsidP="00740819">
            <w:pPr>
              <w:ind w:left="288" w:firstLine="0"/>
            </w:pPr>
            <w:r w:rsidRPr="00740819">
              <w:drawing>
                <wp:inline distT="0" distB="0" distL="0" distR="0" wp14:anchorId="42904E06" wp14:editId="69BA1C5F">
                  <wp:extent cx="2840399" cy="139065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844349" cy="1392584"/>
                          </a:xfrm>
                          <a:prstGeom prst="rect">
                            <a:avLst/>
                          </a:prstGeom>
                        </pic:spPr>
                      </pic:pic>
                    </a:graphicData>
                  </a:graphic>
                </wp:inline>
              </w:drawing>
            </w:r>
          </w:p>
          <w:p w:rsidR="00D861BB" w:rsidRPr="00D861BB" w:rsidRDefault="00D861BB" w:rsidP="00740819">
            <w:pPr>
              <w:ind w:left="288" w:firstLine="0"/>
              <w:rPr>
                <w:i/>
                <w:iCs/>
              </w:rPr>
            </w:pPr>
            <w:r w:rsidRPr="00740819">
              <w:t>Rrjeti i diskutimi</w:t>
            </w:r>
          </w:p>
          <w:p w:rsidR="00D861BB" w:rsidRPr="00D861BB" w:rsidRDefault="00D861BB" w:rsidP="00740819">
            <w:pPr>
              <w:suppressAutoHyphens/>
              <w:spacing w:line="240" w:lineRule="auto"/>
              <w:rPr>
                <w:rFonts w:eastAsia="MS Mincho"/>
              </w:rPr>
            </w:pPr>
            <w:r w:rsidRPr="00D861BB">
              <w:rPr>
                <w:rFonts w:eastAsia="MS Mincho"/>
              </w:rPr>
              <w:t>Analizojnë tiparet e personazhit (majmunit përmes situatave të rastit të ushtrimit 3).</w:t>
            </w:r>
          </w:p>
          <w:p w:rsidR="00D861BB" w:rsidRPr="00D861BB" w:rsidRDefault="00D861BB" w:rsidP="00D861BB">
            <w:pPr>
              <w:suppressAutoHyphens/>
              <w:spacing w:line="360" w:lineRule="auto"/>
              <w:rPr>
                <w:rFonts w:ascii="Calibri" w:hAnsi="Calibri" w:cs="Calibri"/>
              </w:rPr>
            </w:pPr>
            <w:r w:rsidRPr="00D861BB">
              <w:t>Bashkëbisedoni për çështjen: “Çfarë përfaqësojnë sjelljet e majmunit në këtë përrallë”, mbështetur në dëgjimin e variantit final të saj.</w:t>
            </w:r>
          </w:p>
        </w:tc>
      </w:tr>
      <w:tr w:rsidR="00D861BB" w:rsidRPr="00D861BB" w:rsidTr="005B2710">
        <w:trPr>
          <w:trHeight w:val="60"/>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eastAsia="MS Mincho"/>
              </w:rPr>
            </w:pPr>
            <w:r w:rsidRPr="00D861BB">
              <w:rPr>
                <w:rFonts w:eastAsia="MS Mincho"/>
                <w:b/>
                <w:bCs/>
              </w:rPr>
              <w:t>Vlerësimi i orës.</w:t>
            </w:r>
            <w:r w:rsidRPr="00D861BB">
              <w:rPr>
                <w:rFonts w:eastAsia="MS Mincho"/>
              </w:rPr>
              <w:t xml:space="preserve"> Kjo orë do të quhet e suksesshme atëherë kur nxënësit/et të bashkëpunojnë në punë me grupe duke dëgjuar me vëmendje atë çfarë iu afrohet (tekste të ndryshme) kur të bëjnë dallimet strukturore dhe përmbajtjesore të tyre, si dhe kur të japin mendime dhe të bëjnë karakterizime mbi personazhet që ofrojnë tekstet e ofruara.</w:t>
            </w:r>
          </w:p>
          <w:p w:rsidR="00D861BB" w:rsidRPr="00D861BB" w:rsidRDefault="00D861BB" w:rsidP="00D861BB">
            <w:pPr>
              <w:suppressAutoHyphens/>
              <w:rPr>
                <w:rFonts w:ascii="MS Mincho" w:eastAsia="MS Mincho" w:cs="MS Mincho"/>
                <w:sz w:val="24"/>
                <w:szCs w:val="24"/>
              </w:rPr>
            </w:pPr>
            <w:r w:rsidRPr="00D861BB">
              <w:rPr>
                <w:rFonts w:eastAsia="MS Mincho"/>
              </w:rPr>
              <w:t xml:space="preserve">Dialogu </w:t>
            </w:r>
            <w:r w:rsidRPr="00D861BB">
              <w:rPr>
                <w:rFonts w:eastAsia="MS Mincho"/>
                <w:i/>
                <w:iCs/>
              </w:rPr>
              <w:t>pyetje-përgjigje</w:t>
            </w:r>
            <w:r w:rsidRPr="00D861BB">
              <w:rPr>
                <w:rFonts w:eastAsia="MS Mincho"/>
              </w:rPr>
              <w:t xml:space="preserve"> dhe reflektimi përmes tij në mënyrë kritike është një shenjë tjetër e suksesit të kësaj ore mësimore. </w:t>
            </w:r>
          </w:p>
        </w:tc>
      </w:tr>
      <w:tr w:rsidR="00D861BB" w:rsidRPr="00D861BB" w:rsidTr="005B2710">
        <w:trPr>
          <w:trHeight w:val="341"/>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822"/>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822"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5012"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Fuqia e Mujit (2 orë)</w:t>
            </w:r>
          </w:p>
          <w:p w:rsidR="00D861BB" w:rsidRPr="00D861BB" w:rsidRDefault="00D861BB" w:rsidP="00D861BB">
            <w:pPr>
              <w:suppressAutoHyphens/>
            </w:pPr>
            <w:r w:rsidRPr="00D861BB">
              <w:rPr>
                <w:b/>
                <w:bCs/>
              </w:rPr>
              <w:t>Kompetenca:</w:t>
            </w:r>
            <w:r w:rsidRPr="00D861BB">
              <w:t xml:space="preserve"> Të lexuarit e teksteve letrare dhe joletrare.</w:t>
            </w:r>
          </w:p>
          <w:p w:rsidR="00D861BB" w:rsidRPr="00D861BB" w:rsidRDefault="00D861BB" w:rsidP="00D861BB">
            <w:pPr>
              <w:suppressAutoHyphens/>
            </w:pPr>
          </w:p>
          <w:p w:rsidR="00D861BB" w:rsidRPr="00D861BB" w:rsidRDefault="00D861BB" w:rsidP="00D861BB">
            <w:pPr>
              <w:suppressAutoHyphens/>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pPr>
            <w:r w:rsidRPr="00D861BB">
              <w:rPr>
                <w:i/>
                <w:iCs/>
              </w:rPr>
              <w:t>Stuhi mendimi</w:t>
            </w:r>
            <w:r w:rsidRPr="00D861BB">
              <w:t>: A keni dëgjuar ndonjëherë për ciklin e Kreshnikëve? Po për autorin Mitrush Kuteli?</w:t>
            </w:r>
          </w:p>
          <w:p w:rsidR="00D861BB" w:rsidRPr="00D861BB" w:rsidRDefault="00D861BB" w:rsidP="00D861BB">
            <w:pPr>
              <w:suppressAutoHyphens/>
              <w:spacing w:line="360" w:lineRule="auto"/>
            </w:pPr>
            <w:r w:rsidRPr="00D861BB">
              <w:t>Nxënësit/et paraqesin mendimin e tyre të cilat do të jenë të ndara në dy drejtime.</w:t>
            </w:r>
          </w:p>
          <w:p w:rsidR="00D861BB" w:rsidRPr="00D861BB" w:rsidRDefault="0055701E" w:rsidP="00D861BB">
            <w:pPr>
              <w:suppressAutoHyphens/>
              <w:spacing w:line="360" w:lineRule="auto"/>
              <w:jc w:val="center"/>
              <w:rPr>
                <w:i/>
                <w:iCs/>
              </w:rPr>
            </w:pPr>
            <w:r>
              <w:rPr>
                <w:noProof/>
              </w:rPr>
              <w:drawing>
                <wp:inline distT="0" distB="0" distL="0" distR="0" wp14:anchorId="13AEA4BB" wp14:editId="0664EA57">
                  <wp:extent cx="2449902" cy="1317782"/>
                  <wp:effectExtent l="0" t="0" r="762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456856" cy="1321522"/>
                          </a:xfrm>
                          <a:prstGeom prst="rect">
                            <a:avLst/>
                          </a:prstGeom>
                        </pic:spPr>
                      </pic:pic>
                    </a:graphicData>
                  </a:graphic>
                </wp:inline>
              </w:drawing>
            </w:r>
          </w:p>
          <w:p w:rsidR="00D861BB" w:rsidRPr="00D861BB" w:rsidRDefault="00D861BB" w:rsidP="00D861BB">
            <w:pPr>
              <w:suppressAutoHyphens/>
              <w:spacing w:line="360" w:lineRule="auto"/>
              <w:rPr>
                <w:i/>
                <w:iCs/>
              </w:rPr>
            </w:pPr>
            <w:r w:rsidRPr="00D861BB">
              <w:rPr>
                <w:i/>
                <w:iCs/>
              </w:rPr>
              <w:lastRenderedPageBreak/>
              <w:t>Mitrush Kuteli (Dhimitër Pasko)</w:t>
            </w:r>
          </w:p>
          <w:p w:rsidR="00D861BB" w:rsidRPr="00D861BB" w:rsidRDefault="00D861BB" w:rsidP="00D861BB">
            <w:pPr>
              <w:suppressAutoHyphens/>
              <w:rPr>
                <w:rFonts w:ascii="Calibri" w:hAnsi="Calibri" w:cs="Calibri"/>
              </w:rPr>
            </w:pPr>
            <w:r w:rsidRPr="00D861BB">
              <w:t>Tregimet e tij janë të veçanta dhe i afrohen mënyrës së rrëfimit popullor. Disa prej tyre janë: “Pylli i gështenjave”, “Baltë nga kjo tokë”, “Tregime të moçme shqiptare”.</w:t>
            </w:r>
          </w:p>
        </w:tc>
      </w:tr>
      <w:tr w:rsidR="00D861BB" w:rsidRPr="00D861BB" w:rsidTr="005B2710">
        <w:trPr>
          <w:trHeight w:val="453"/>
        </w:trPr>
        <w:tc>
          <w:tcPr>
            <w:tcW w:w="9962"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qytetare</w:t>
            </w:r>
          </w:p>
        </w:tc>
      </w:tr>
      <w:tr w:rsidR="00D861BB" w:rsidRPr="00D861BB" w:rsidTr="005B2710">
        <w:trPr>
          <w:trHeight w:val="453"/>
        </w:trPr>
        <w:tc>
          <w:tcPr>
            <w:tcW w:w="5012"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Ora e parë</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rPr>
                <w:b/>
                <w:bCs/>
              </w:rPr>
            </w:pPr>
            <w:r w:rsidRPr="00D861BB">
              <w:rPr>
                <w:b/>
                <w:bCs/>
              </w:rPr>
              <w:t>-</w:t>
            </w:r>
            <w:r w:rsidRPr="00D861BB">
              <w:tab/>
              <w:t>prezanton njohuritë në lidhje me Ciklin e Kreshnikëve</w:t>
            </w:r>
            <w:r w:rsidRPr="00D861BB">
              <w:rPr>
                <w:b/>
                <w:bCs/>
              </w:rPr>
              <w:t xml:space="preserve"> </w:t>
            </w:r>
            <w:r w:rsidRPr="00D861BB">
              <w:t>dhe autorin Mitrush Kuteli;</w:t>
            </w:r>
          </w:p>
          <w:p w:rsidR="00D861BB" w:rsidRPr="00D861BB" w:rsidRDefault="00D861BB" w:rsidP="00D861BB">
            <w:pPr>
              <w:suppressAutoHyphens/>
              <w:spacing w:line="360" w:lineRule="auto"/>
              <w:ind w:left="283" w:hanging="283"/>
            </w:pPr>
            <w:r w:rsidRPr="00D861BB">
              <w:rPr>
                <w:b/>
                <w:bCs/>
              </w:rPr>
              <w:t>-</w:t>
            </w:r>
            <w:r w:rsidRPr="00D861BB">
              <w:tab/>
              <w:t>lexon pjesën në role;</w:t>
            </w:r>
          </w:p>
          <w:p w:rsidR="00D861BB" w:rsidRPr="00D861BB" w:rsidRDefault="00D861BB" w:rsidP="00D861BB">
            <w:pPr>
              <w:suppressAutoHyphens/>
              <w:spacing w:line="360" w:lineRule="auto"/>
              <w:ind w:left="283" w:hanging="283"/>
              <w:rPr>
                <w:b/>
                <w:bCs/>
              </w:rPr>
            </w:pPr>
            <w:r w:rsidRPr="00D861BB">
              <w:rPr>
                <w:b/>
                <w:bCs/>
              </w:rPr>
              <w:t>-</w:t>
            </w:r>
            <w:r w:rsidRPr="00D861BB">
              <w:tab/>
            </w:r>
            <w:proofErr w:type="gramStart"/>
            <w:r w:rsidRPr="00D861BB">
              <w:t>u</w:t>
            </w:r>
            <w:proofErr w:type="gramEnd"/>
            <w:r w:rsidRPr="00D861BB">
              <w:t xml:space="preserve"> përgjigjet pyetjeve të përmbajtjes.</w:t>
            </w:r>
          </w:p>
          <w:p w:rsidR="00D861BB" w:rsidRPr="00D861BB" w:rsidRDefault="00D861BB" w:rsidP="00D861BB">
            <w:pPr>
              <w:suppressAutoHyphens/>
              <w:ind w:left="283" w:hanging="283"/>
              <w:rPr>
                <w:b/>
                <w:bCs/>
              </w:rPr>
            </w:pPr>
            <w:r w:rsidRPr="00D861BB">
              <w:rPr>
                <w:b/>
                <w:bCs/>
              </w:rPr>
              <w:t>Ora e dytë</w:t>
            </w:r>
          </w:p>
          <w:p w:rsidR="00D861BB" w:rsidRPr="00D861BB" w:rsidRDefault="00D861BB" w:rsidP="00D861BB">
            <w:pPr>
              <w:suppressAutoHyphens/>
              <w:spacing w:line="360" w:lineRule="auto"/>
              <w:ind w:left="283" w:hanging="283"/>
              <w:rPr>
                <w:b/>
                <w:bCs/>
              </w:rPr>
            </w:pPr>
            <w:r w:rsidRPr="00D861BB">
              <w:rPr>
                <w:b/>
                <w:bCs/>
              </w:rPr>
              <w:t>Nxënësi/ja:</w:t>
            </w:r>
          </w:p>
          <w:p w:rsidR="00D861BB" w:rsidRPr="00D861BB" w:rsidRDefault="00D861BB" w:rsidP="00D861BB">
            <w:pPr>
              <w:suppressAutoHyphens/>
              <w:ind w:left="283" w:hanging="283"/>
            </w:pPr>
            <w:r w:rsidRPr="00D861BB">
              <w:t>-</w:t>
            </w:r>
            <w:r w:rsidRPr="00D861BB">
              <w:tab/>
              <w:t xml:space="preserve">përshkruan mjediset, personazhet dhe veprimet që kryejnë ata; </w:t>
            </w:r>
          </w:p>
          <w:p w:rsidR="00D861BB" w:rsidRPr="00D861BB" w:rsidRDefault="00D861BB" w:rsidP="00D861BB">
            <w:pPr>
              <w:suppressAutoHyphens/>
              <w:ind w:left="283" w:hanging="283"/>
            </w:pPr>
            <w:r w:rsidRPr="00D861BB">
              <w:rPr>
                <w:b/>
                <w:bCs/>
              </w:rPr>
              <w:t>-</w:t>
            </w:r>
            <w:r w:rsidRPr="00D861BB">
              <w:tab/>
              <w:t>analizon figurën e hiperbolës;</w:t>
            </w:r>
          </w:p>
          <w:p w:rsidR="00D861BB" w:rsidRPr="00D861BB" w:rsidRDefault="00D861BB" w:rsidP="00D861BB">
            <w:pPr>
              <w:suppressAutoHyphens/>
              <w:ind w:left="283" w:hanging="283"/>
            </w:pPr>
            <w:r w:rsidRPr="00D861BB">
              <w:t>-</w:t>
            </w:r>
            <w:r w:rsidRPr="00D861BB">
              <w:tab/>
              <w:t>shpreh mendimet e tij/saj duke i argumentuar ato në lidhje me çështjet që shtrohen në këtë pjesë;</w:t>
            </w:r>
          </w:p>
          <w:p w:rsidR="00D861BB" w:rsidRPr="00D861BB" w:rsidRDefault="00D861BB" w:rsidP="00D861BB">
            <w:pPr>
              <w:suppressAutoHyphens/>
              <w:ind w:left="283" w:hanging="283"/>
            </w:pPr>
            <w:r w:rsidRPr="00D861BB">
              <w:t>-</w:t>
            </w:r>
            <w:r w:rsidRPr="00D861BB">
              <w:tab/>
              <w:t>krahason personazhin e Mujit me Gjergj Elez Alinë;</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zgjeron</w:t>
            </w:r>
            <w:proofErr w:type="gramEnd"/>
            <w:r w:rsidRPr="00D861BB">
              <w:t xml:space="preserve"> përshkrimin fantastik të mjedisit të rrëfenjës.</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Cikli i Kreshnikëve, fuqi, zana, Muji, zgjedhje, shpërblej.</w:t>
            </w:r>
            <w:r w:rsidRPr="00D861BB">
              <w:rPr>
                <w:b/>
                <w:bCs/>
              </w:rPr>
              <w:t xml:space="preserve"> </w:t>
            </w:r>
          </w:p>
          <w:p w:rsidR="00D861BB" w:rsidRPr="00D861BB" w:rsidRDefault="00D861BB" w:rsidP="00D861BB">
            <w:pPr>
              <w:suppressAutoHyphens/>
              <w:rPr>
                <w:b/>
                <w:bCs/>
              </w:rPr>
            </w:pP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5012"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teksti i nxënësit, biblioteka, interneti, njohuritë e nxënësve.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Lidhja me fushat e tjera ose me temat ndërkurrikulare:</w:t>
            </w:r>
            <w:r w:rsidRPr="00D861BB">
              <w:t xml:space="preserve"> Shoqëria dhe mjedisi. Artet.</w:t>
            </w:r>
          </w:p>
        </w:tc>
      </w:tr>
      <w:tr w:rsidR="00D861BB" w:rsidRPr="00D861BB" w:rsidTr="005B2710">
        <w:trPr>
          <w:trHeight w:val="453"/>
        </w:trPr>
        <w:tc>
          <w:tcPr>
            <w:tcW w:w="9962"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Stuhi mendimi. Lexim në role. Punë në grupe. Rrjeti i diskutimit.</w:t>
            </w:r>
          </w:p>
        </w:tc>
      </w:tr>
      <w:tr w:rsidR="00D861BB" w:rsidRPr="00D861BB" w:rsidTr="005B2710">
        <w:trPr>
          <w:trHeight w:val="453"/>
        </w:trPr>
        <w:tc>
          <w:tcPr>
            <w:tcW w:w="9962"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rPr>
                <w:b/>
                <w:bCs/>
              </w:rPr>
            </w:pPr>
            <w:r w:rsidRPr="00D861BB">
              <w:lastRenderedPageBreak/>
              <w:t>Zhvillohet veprimtaria e paraqitur në situatën e të nxënit, përmes së cilës nxënësit sjellin në kujtesë njohuritë që kanë marrë në lidhje me Ciklin e Kreshnikëve dhe autorin Mitrush Kuteli.</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Prezantohet titulli i pjesës dhe personazhi i Mujit. Realizohet një lexim shprehës emocional i pjesës. Pjesa ndahet në rolet; autori, Muji, zanat. Vlerësohet interpretuesi/ja më e mirë. Puna me fjalorin dhe fjalët e reja. Shpjegohet figura e hiperbolës, si një nga figurat stilistike bazë të Ciklit të Kreshnikëve.</w:t>
            </w:r>
          </w:p>
          <w:p w:rsidR="00D861BB" w:rsidRPr="00D861BB" w:rsidRDefault="00D861BB" w:rsidP="00D861BB">
            <w:pPr>
              <w:suppressAutoHyphens/>
              <w:spacing w:line="360" w:lineRule="auto"/>
              <w:rPr>
                <w:i/>
                <w:iCs/>
              </w:rPr>
            </w:pPr>
            <w:r w:rsidRPr="00D861BB">
              <w:rPr>
                <w:b/>
                <w:bCs/>
                <w:i/>
                <w:iCs/>
              </w:rPr>
              <w:t xml:space="preserve">Hiperbola </w:t>
            </w:r>
            <w:r w:rsidRPr="00D861BB">
              <w:rPr>
                <w:i/>
                <w:iCs/>
              </w:rPr>
              <w:t>është figurë stilistike që ndërtohet mbi bazën e zmadhimit jashtë mase, deri në tepri, të qenieve, sendeve a tipareve të tyre, për të bërë përshtypje a për të theksuar mendimin.</w:t>
            </w:r>
          </w:p>
          <w:p w:rsidR="00D861BB" w:rsidRPr="00D861BB" w:rsidRDefault="00D861BB" w:rsidP="00D861BB">
            <w:pPr>
              <w:suppressAutoHyphens/>
              <w:spacing w:line="360" w:lineRule="auto"/>
            </w:pPr>
            <w:r w:rsidRPr="00D861BB">
              <w:t xml:space="preserve">Kalohet në punimin e pyetjeve të rubrikës </w:t>
            </w:r>
            <w:r w:rsidRPr="00D861BB">
              <w:rPr>
                <w:i/>
                <w:iCs/>
              </w:rPr>
              <w:t>Kuptojmë tekstin</w:t>
            </w:r>
            <w:r w:rsidRPr="00D861BB">
              <w:t>. Nxënësit u përgjigjen pyetjeve të ushtrimit 1, që kanë të bëjnë me përmbajtjen e pjesës.</w:t>
            </w:r>
          </w:p>
          <w:p w:rsidR="00D861BB" w:rsidRPr="00D861BB" w:rsidRDefault="00D861BB" w:rsidP="00D861BB">
            <w:pPr>
              <w:suppressAutoHyphens/>
              <w:spacing w:line="360" w:lineRule="auto"/>
              <w:rPr>
                <w:b/>
                <w:bCs/>
              </w:rPr>
            </w:pPr>
            <w:r w:rsidRPr="00D861BB">
              <w:rPr>
                <w:b/>
                <w:bCs/>
              </w:rPr>
              <w:t>Ora e dytë</w:t>
            </w:r>
          </w:p>
          <w:p w:rsidR="00D861BB" w:rsidRPr="00D861BB" w:rsidRDefault="00D861BB" w:rsidP="00D861BB">
            <w:pPr>
              <w:suppressAutoHyphens/>
              <w:rPr>
                <w:i/>
                <w:iCs/>
              </w:rPr>
            </w:pPr>
            <w:r w:rsidRPr="00D861BB">
              <w:rPr>
                <w:b/>
                <w:bCs/>
              </w:rPr>
              <w:t>Prezantimi dhe demonstrimi i rezultateve të arritura.</w:t>
            </w:r>
            <w:r w:rsidRPr="00D861BB">
              <w:rPr>
                <w:i/>
                <w:iCs/>
              </w:rPr>
              <w:t xml:space="preserve"> Punë në grupe. Rrjeti i diskutimit.</w:t>
            </w:r>
          </w:p>
          <w:p w:rsidR="00D861BB" w:rsidRPr="00D861BB" w:rsidRDefault="00D861BB" w:rsidP="00D861BB">
            <w:pPr>
              <w:suppressAutoHyphens/>
            </w:pPr>
            <w:r w:rsidRPr="00D861BB">
              <w:t>Nxënësit/et ndahen në dy grupe dhe çdonjëri prej tyre punon me:</w:t>
            </w:r>
          </w:p>
          <w:p w:rsidR="00D861BB" w:rsidRPr="00D861BB" w:rsidRDefault="00D861BB" w:rsidP="00D861BB">
            <w:pPr>
              <w:suppressAutoHyphens/>
            </w:pPr>
            <w:r w:rsidRPr="00D861BB">
              <w:t>Grupi I punon ushtrimet 2, 3.</w:t>
            </w:r>
          </w:p>
          <w:p w:rsidR="00D861BB" w:rsidRPr="00D861BB" w:rsidRDefault="00D861BB" w:rsidP="00D861BB">
            <w:pPr>
              <w:suppressAutoHyphens/>
            </w:pPr>
            <w:r w:rsidRPr="00D861BB">
              <w:t>Grupi II punon ushtrimet 4, 5.</w:t>
            </w:r>
          </w:p>
          <w:p w:rsidR="00D861BB" w:rsidRPr="00D861BB" w:rsidRDefault="00D861BB" w:rsidP="00D861BB">
            <w:pPr>
              <w:suppressAutoHyphens/>
              <w:rPr>
                <w:rFonts w:ascii="Calibri" w:hAnsi="Calibri" w:cs="Calibri"/>
              </w:rPr>
            </w:pPr>
            <w:r w:rsidRPr="00D861BB">
              <w:t>Grupi III punon ushtrimet 6, 7.</w:t>
            </w:r>
          </w:p>
        </w:tc>
      </w:tr>
      <w:tr w:rsidR="00D861BB" w:rsidRPr="00D861BB" w:rsidTr="005B2710">
        <w:trPr>
          <w:trHeight w:val="453"/>
        </w:trPr>
        <w:tc>
          <w:tcPr>
            <w:tcW w:w="9962"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lastRenderedPageBreak/>
              <w:t>Nxënësit/et punojnë në heshtje. Përfaqësues/e të secilit grup komentojnë përgjigjet para grupit të klasës. Bëhen ndërhyrjet e nevojshme.</w:t>
            </w:r>
          </w:p>
          <w:p w:rsidR="00D861BB" w:rsidRPr="00D861BB" w:rsidRDefault="00D861BB" w:rsidP="00D861BB">
            <w:pPr>
              <w:suppressAutoHyphens/>
              <w:spacing w:line="360" w:lineRule="auto"/>
              <w:rPr>
                <w:i/>
                <w:iCs/>
              </w:rPr>
            </w:pPr>
            <w:r w:rsidRPr="00D861BB">
              <w:rPr>
                <w:i/>
                <w:iCs/>
              </w:rPr>
              <w:t>Rrjeti i diskutimit (Pyetja binare)</w:t>
            </w:r>
          </w:p>
          <w:p w:rsidR="00D861BB" w:rsidRPr="00D861BB" w:rsidRDefault="00D861BB" w:rsidP="00D861BB">
            <w:pPr>
              <w:suppressAutoHyphens/>
              <w:spacing w:line="360" w:lineRule="auto"/>
              <w:rPr>
                <w:b/>
                <w:bCs/>
              </w:rPr>
            </w:pPr>
            <w:r w:rsidRPr="00D861BB">
              <w:rPr>
                <w:b/>
                <w:bCs/>
              </w:rPr>
              <w:t>Ushtrimi 8.</w:t>
            </w:r>
          </w:p>
          <w:p w:rsidR="00D861BB" w:rsidRPr="007E6431" w:rsidRDefault="00D861BB" w:rsidP="007E6431">
            <w:r w:rsidRPr="007E6431">
              <w:t>A mendoni se njeriut i shpërblehen gjithmonë për të mirat që bën?</w:t>
            </w:r>
          </w:p>
          <w:p w:rsidR="00D861BB" w:rsidRPr="007E6431" w:rsidRDefault="007E6431" w:rsidP="007E6431">
            <w:pPr>
              <w:tabs>
                <w:tab w:val="left" w:pos="4442"/>
              </w:tabs>
              <w:ind w:left="288" w:firstLine="0"/>
              <w:jc w:val="center"/>
            </w:pPr>
            <w:r w:rsidRPr="007E6431">
              <w:drawing>
                <wp:inline distT="0" distB="0" distL="0" distR="0" wp14:anchorId="4519A121" wp14:editId="5EC68C16">
                  <wp:extent cx="2242868" cy="938061"/>
                  <wp:effectExtent l="0" t="0" r="508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272208" cy="950332"/>
                          </a:xfrm>
                          <a:prstGeom prst="rect">
                            <a:avLst/>
                          </a:prstGeom>
                        </pic:spPr>
                      </pic:pic>
                    </a:graphicData>
                  </a:graphic>
                </wp:inline>
              </w:drawing>
            </w:r>
          </w:p>
          <w:p w:rsidR="00D861BB" w:rsidRPr="00D861BB" w:rsidRDefault="00D861BB" w:rsidP="007E6431">
            <w:pPr>
              <w:ind w:left="288" w:firstLine="0"/>
            </w:pPr>
            <w:r w:rsidRPr="007E6431">
              <w:t>Nxënësit/et do të diskutojnë për disa minuta dhe</w:t>
            </w:r>
            <w:r w:rsidRPr="00D861BB">
              <w:t xml:space="preserve"> do të japin argumente që mbështesin mendimet e tyre. </w:t>
            </w:r>
          </w:p>
          <w:p w:rsidR="00D861BB" w:rsidRPr="00D861BB" w:rsidRDefault="00D861BB" w:rsidP="00D861BB">
            <w:pPr>
              <w:suppressAutoHyphens/>
              <w:spacing w:line="360" w:lineRule="auto"/>
              <w:rPr>
                <w:rFonts w:ascii="Calibri" w:hAnsi="Calibri" w:cs="Calibri"/>
              </w:rPr>
            </w:pPr>
            <w:r w:rsidRPr="00D861BB">
              <w:t>Dëgjohen me vëmendje diskutimet e nxënësve. Disa prej tyre mbahen shënim.</w:t>
            </w:r>
          </w:p>
        </w:tc>
      </w:tr>
      <w:tr w:rsidR="00D861BB" w:rsidRPr="00D861BB" w:rsidTr="005B2710">
        <w:trPr>
          <w:trHeight w:val="453"/>
        </w:trPr>
        <w:tc>
          <w:tcPr>
            <w:tcW w:w="9962"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 xml:space="preserve">Vlerësimi: </w:t>
            </w:r>
            <w:r w:rsidRPr="00D861BB">
              <w:t>Vlerësohen për pjesëmarrjen në mënyrë aktive zhvillimit të orës (vlerësim diagnostikues dhe të vazhdueshëm gjatë orës).</w:t>
            </w:r>
          </w:p>
        </w:tc>
      </w:tr>
      <w:tr w:rsidR="00D861BB" w:rsidRPr="00D861BB" w:rsidTr="005B2710">
        <w:trPr>
          <w:trHeight w:val="453"/>
        </w:trPr>
        <w:tc>
          <w:tcPr>
            <w:tcW w:w="9962"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r w:rsidRPr="00D861BB">
              <w:t xml:space="preserve"> Ushtrimi 9 dhe detyra në faqen 79, sipas dëshirës së nxënësve.</w:t>
            </w:r>
          </w:p>
        </w:tc>
      </w:tr>
    </w:tbl>
    <w:p w:rsidR="00D861BB" w:rsidRPr="00D861BB" w:rsidRDefault="00D861BB" w:rsidP="005B2710">
      <w:pPr>
        <w:suppressAutoHyphens/>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Mënyra dëftore e foljes</w:t>
            </w:r>
          </w:p>
          <w:p w:rsidR="00D861BB" w:rsidRPr="00D861BB" w:rsidRDefault="00D861BB" w:rsidP="00D861BB">
            <w:pPr>
              <w:suppressAutoHyphens/>
            </w:pPr>
            <w:r w:rsidRPr="00D861BB">
              <w:rPr>
                <w:b/>
                <w:bCs/>
              </w:rPr>
              <w:t>Kompetenca:</w:t>
            </w:r>
            <w:r w:rsidRPr="00D861BB">
              <w:t xml:space="preserve"> Përdorimi i drejtë i gjuhës.</w:t>
            </w:r>
          </w:p>
          <w:p w:rsidR="00D861BB" w:rsidRPr="00D861BB" w:rsidRDefault="00D861BB" w:rsidP="00D861BB">
            <w:pPr>
              <w:suppressAutoHyphens/>
            </w:pPr>
          </w:p>
          <w:p w:rsidR="00D861BB" w:rsidRPr="00D861BB" w:rsidRDefault="00D861BB" w:rsidP="00D861BB">
            <w:pPr>
              <w:suppressAutoHyphens/>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lastRenderedPageBreak/>
              <w:t>Situata e të nxënit:</w:t>
            </w:r>
          </w:p>
          <w:p w:rsidR="00D861BB" w:rsidRPr="00D861BB" w:rsidRDefault="00D861BB" w:rsidP="00D861BB">
            <w:pPr>
              <w:suppressAutoHyphens/>
            </w:pPr>
            <w:r w:rsidRPr="00D861BB">
              <w:t>Shkruhen në tabelë fjalitë:</w:t>
            </w:r>
          </w:p>
          <w:p w:rsidR="00D861BB" w:rsidRPr="00D861BB" w:rsidRDefault="00D861BB" w:rsidP="00D861BB">
            <w:pPr>
              <w:suppressAutoHyphens/>
              <w:ind w:left="283" w:hanging="283"/>
            </w:pPr>
            <w:r w:rsidRPr="00D861BB">
              <w:lastRenderedPageBreak/>
              <w:t>-</w:t>
            </w:r>
            <w:r w:rsidRPr="00D861BB">
              <w:tab/>
            </w:r>
            <w:r w:rsidRPr="00D861BB">
              <w:rPr>
                <w:u w:val="thick" w:color="000000"/>
              </w:rPr>
              <w:t>Mendojmë</w:t>
            </w:r>
            <w:r w:rsidRPr="00D861BB">
              <w:t xml:space="preserve"> për këtë.</w:t>
            </w:r>
            <w:r w:rsidRPr="00D861BB">
              <w:tab/>
              <w:t>(e tashme)</w:t>
            </w:r>
          </w:p>
          <w:p w:rsidR="00D861BB" w:rsidRPr="00D861BB" w:rsidRDefault="00D861BB" w:rsidP="00D861BB">
            <w:pPr>
              <w:suppressAutoHyphens/>
              <w:ind w:left="283" w:hanging="283"/>
            </w:pPr>
            <w:r w:rsidRPr="00D861BB">
              <w:t>-</w:t>
            </w:r>
            <w:r w:rsidRPr="00D861BB">
              <w:tab/>
            </w:r>
            <w:r w:rsidRPr="00D861BB">
              <w:rPr>
                <w:u w:val="thick" w:color="000000"/>
              </w:rPr>
              <w:t>Kam menduar</w:t>
            </w:r>
            <w:r w:rsidRPr="00D861BB">
              <w:t xml:space="preserve"> unë për këtë.</w:t>
            </w:r>
            <w:r w:rsidRPr="00D861BB">
              <w:tab/>
              <w:t>(e shkuar)</w:t>
            </w:r>
            <w:r w:rsidRPr="00D861BB">
              <w:tab/>
            </w:r>
            <w:r w:rsidRPr="00D861BB">
              <w:tab/>
            </w:r>
          </w:p>
          <w:p w:rsidR="00D861BB" w:rsidRPr="00D861BB" w:rsidRDefault="00D861BB" w:rsidP="00D861BB">
            <w:pPr>
              <w:suppressAutoHyphens/>
              <w:ind w:left="283" w:hanging="283"/>
            </w:pPr>
            <w:r w:rsidRPr="00D861BB">
              <w:t>-</w:t>
            </w:r>
            <w:r w:rsidRPr="00D861BB">
              <w:tab/>
            </w:r>
            <w:r w:rsidRPr="00D861BB">
              <w:rPr>
                <w:u w:val="thick" w:color="000000"/>
              </w:rPr>
              <w:t>Do të mendoj</w:t>
            </w:r>
            <w:r w:rsidRPr="00D861BB">
              <w:t xml:space="preserve"> unë për këtë. (e ardhme)</w:t>
            </w:r>
          </w:p>
          <w:p w:rsidR="00D861BB" w:rsidRPr="00D861BB" w:rsidRDefault="00D861BB" w:rsidP="00D861BB">
            <w:pPr>
              <w:suppressAutoHyphens/>
              <w:ind w:left="283" w:hanging="283"/>
            </w:pPr>
            <w:r w:rsidRPr="00D861BB">
              <w:t>Si paraqitet veprimi i foljeve të nënvizuara?</w:t>
            </w:r>
          </w:p>
          <w:p w:rsidR="00D861BB" w:rsidRPr="00D861BB" w:rsidRDefault="00D861BB" w:rsidP="00D861BB">
            <w:pPr>
              <w:suppressAutoHyphens/>
            </w:pPr>
          </w:p>
          <w:p w:rsidR="00D861BB" w:rsidRPr="00D861BB" w:rsidRDefault="00D861BB" w:rsidP="00D861BB">
            <w:pPr>
              <w:suppressAutoHyphens/>
              <w:rPr>
                <w:rFonts w:ascii="Calibri" w:hAnsi="Calibri" w:cs="Calibri"/>
              </w:rPr>
            </w:pPr>
            <w:r w:rsidRPr="00D861BB">
              <w:t xml:space="preserve">Nxënësi/ja nga analiza e fjalive për nga kuptimi, nxjerrin se folja në mënyrën dëftore tregon një veprim të sigurt në çastin që flasim, në të shkuarën apo në të ardhmen. </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rPr>
                <w:rFonts w:ascii="Calibri" w:hAnsi="Calibri" w:cs="Calibri"/>
              </w:rPr>
            </w:pPr>
            <w:r w:rsidRPr="00D861BB">
              <w:t>Kompetenca e të mësuarit për të nxënë</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dallon foljet në mënyrën dëftore;</w:t>
            </w:r>
          </w:p>
          <w:p w:rsidR="00D861BB" w:rsidRPr="00D861BB" w:rsidRDefault="00D861BB" w:rsidP="00D861BB">
            <w:pPr>
              <w:suppressAutoHyphens/>
              <w:ind w:left="283" w:hanging="283"/>
            </w:pPr>
            <w:r w:rsidRPr="00D861BB">
              <w:t>-</w:t>
            </w:r>
            <w:r w:rsidRPr="00D861BB">
              <w:tab/>
              <w:t>jep përkufizimin për kuptimin që shpreh folja në mënyrën dëftore;</w:t>
            </w:r>
          </w:p>
          <w:p w:rsidR="00D861BB" w:rsidRPr="00D861BB" w:rsidRDefault="00D861BB" w:rsidP="00D861BB">
            <w:pPr>
              <w:suppressAutoHyphens/>
              <w:ind w:left="283" w:hanging="283"/>
            </w:pPr>
            <w:r w:rsidRPr="00D861BB">
              <w:t>-</w:t>
            </w:r>
            <w:r w:rsidRPr="00D861BB">
              <w:tab/>
              <w:t>dallon kohët e thjeshta nga ato të përbëra (folja ndihmëse kam);</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zgjedhon</w:t>
            </w:r>
            <w:proofErr w:type="gramEnd"/>
            <w:r w:rsidRPr="00D861BB">
              <w:t xml:space="preserve"> foljet në mënyrën dëftore.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veprim i sigurt, kohë të përbëra, folje ndihmëse</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teksti mësimor, tabela, FVK.</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rPr>
                <w:rFonts w:ascii="Calibri" w:hAnsi="Calibri" w:cs="Calibri"/>
              </w:rPr>
            </w:pPr>
            <w:r w:rsidRPr="00D861BB">
              <w:t>Loja zinxhir. Punë në grupe dyshe. Diskutim. Puno/shkëmbe në dyshe.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Mësimi nis me kontrollin dhe vlerësimin e detyrave të shtëpisë.</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w:t>
            </w:r>
            <w:r w:rsidRPr="00D861BB">
              <w:rPr>
                <w:i/>
                <w:iCs/>
              </w:rPr>
              <w:t xml:space="preserve"> Lojë zinxhir.</w:t>
            </w:r>
          </w:p>
          <w:p w:rsidR="00D861BB" w:rsidRPr="00D861BB" w:rsidRDefault="00D861BB" w:rsidP="00D861BB">
            <w:pPr>
              <w:suppressAutoHyphens/>
            </w:pPr>
            <w:r w:rsidRPr="00D861BB">
              <w:t>Nxënësit/et njihen me informacionin që jepet në libër dhe ndalen në ndarjen e kohëve të mënyrës dëftore: 4 të thjeshta, 4 të përbëra, si ndërtohen ato (mjetet gjuhësore që shërbejnë).</w:t>
            </w:r>
          </w:p>
          <w:p w:rsidR="00D861BB" w:rsidRPr="00D861BB" w:rsidRDefault="00D861BB" w:rsidP="00D861BB">
            <w:pPr>
              <w:suppressAutoHyphens/>
            </w:pPr>
            <w:r w:rsidRPr="00D861BB">
              <w:t>Nxënësit/et punojnë në grupe dyshe me tabelën e zgjedhimit të foljeve në mënyrën dëftore me folje në të tria zgjedhimet. Ndalen në dallimin e temës dhe mbaresës së foljeve dhe në foljen ndihmëse kam, e cila formon kohët e përbëra.</w:t>
            </w:r>
          </w:p>
          <w:p w:rsidR="00D861BB" w:rsidRPr="00D861BB" w:rsidRDefault="00D861BB" w:rsidP="00D861BB">
            <w:pPr>
              <w:suppressAutoHyphens/>
            </w:pPr>
            <w:r w:rsidRPr="00D861BB">
              <w:lastRenderedPageBreak/>
              <w:t xml:space="preserve">Ushtrimin 1, në faqen 203 çdo nxënës/e e plotëson në libër, pastaj me anë të </w:t>
            </w:r>
            <w:r w:rsidRPr="00D861BB">
              <w:rPr>
                <w:i/>
                <w:iCs/>
              </w:rPr>
              <w:t>Lojës zinxhir</w:t>
            </w:r>
            <w:r w:rsidRPr="00D861BB">
              <w:t xml:space="preserve">, nxënësit/et zgjedhojnë foljet: </w:t>
            </w:r>
            <w:r w:rsidRPr="00D861BB">
              <w:rPr>
                <w:i/>
                <w:iCs/>
              </w:rPr>
              <w:t>mendoj, pi, pres</w:t>
            </w:r>
            <w:r w:rsidRPr="00D861BB">
              <w:t xml:space="preserve"> në tetë kohët e mënyrës dëftore. Nxënësi/ja që gabon, e zgjedhon foljen me shkrim në fletore.</w:t>
            </w:r>
          </w:p>
          <w:p w:rsidR="00D861BB" w:rsidRPr="00D861BB" w:rsidRDefault="00D861BB" w:rsidP="00D861BB">
            <w:pPr>
              <w:suppressAutoHyphens/>
              <w:rPr>
                <w:i/>
                <w:iCs/>
              </w:rPr>
            </w:pPr>
            <w:r w:rsidRPr="00D861BB">
              <w:rPr>
                <w:b/>
                <w:bCs/>
              </w:rPr>
              <w:t>Prezantimi dhe demonstrimi i rezultateve të arritura</w:t>
            </w:r>
            <w:r w:rsidRPr="00D861BB">
              <w:rPr>
                <w:b/>
                <w:bCs/>
                <w:i/>
                <w:iCs/>
              </w:rPr>
              <w:t xml:space="preserve">. </w:t>
            </w:r>
            <w:r w:rsidRPr="00D861BB">
              <w:rPr>
                <w:i/>
                <w:iCs/>
              </w:rPr>
              <w:t>Puno/shkëmbe në dyshe.</w:t>
            </w:r>
          </w:p>
          <w:p w:rsidR="00D861BB" w:rsidRPr="00D861BB" w:rsidRDefault="00D861BB" w:rsidP="00D861BB">
            <w:pPr>
              <w:suppressAutoHyphens/>
            </w:pPr>
            <w:r w:rsidRPr="00D861BB">
              <w:t>Ushtrimet 2, 3, 6, 7, i punojmë në libër, këmbejnë librat dhe gjejnë gabimet e njëri-tjetrit. Pastaj, ushtrimet i diskutojnë me klasën dhe jepen zgjidhjet e drejta të ushtrimeve.</w:t>
            </w:r>
          </w:p>
          <w:p w:rsidR="00D861BB" w:rsidRPr="00D861BB" w:rsidRDefault="00D861BB" w:rsidP="00D861BB">
            <w:pPr>
              <w:suppressAutoHyphens/>
              <w:rPr>
                <w:rFonts w:ascii="Calibri" w:hAnsi="Calibri" w:cs="Calibri"/>
              </w:rPr>
            </w:pPr>
            <w:r w:rsidRPr="00D861BB">
              <w:t xml:space="preserve"> Ushtrimi 5 punohet në tabelë nga tre nxënës/e, kurse klasa punon në fletore. Mund të mblidhen edhe fletore për t’u vlerësuar. Veç foljes</w:t>
            </w:r>
            <w:r w:rsidRPr="00D861BB">
              <w:rPr>
                <w:i/>
                <w:iCs/>
              </w:rPr>
              <w:t xml:space="preserve"> shkruaj</w:t>
            </w:r>
            <w:r w:rsidRPr="00D861BB">
              <w:t xml:space="preserve"> do të zgjedhohen edhe foljet </w:t>
            </w:r>
            <w:r w:rsidRPr="00D861BB">
              <w:rPr>
                <w:i/>
                <w:iCs/>
              </w:rPr>
              <w:t>mbjell (</w:t>
            </w:r>
            <w:r w:rsidRPr="00D861BB">
              <w:t>zgjedhimi II) dhe</w:t>
            </w:r>
            <w:r w:rsidRPr="00D861BB">
              <w:rPr>
                <w:i/>
                <w:iCs/>
              </w:rPr>
              <w:t xml:space="preserve"> zë </w:t>
            </w:r>
            <w:r w:rsidRPr="00D861BB">
              <w:t>(zgjedhimi III).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lastRenderedPageBreak/>
              <w:t xml:space="preserve">Vlerësimi: </w:t>
            </w:r>
            <w:r w:rsidRPr="00D861BB">
              <w:t>Vlerësimi me gojë në situatën e të nxënit; vlerësimi në punën e ushtrimeve me gojë, me shkrim, individualisht.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r w:rsidRPr="00D861BB">
              <w:t xml:space="preserve"> Ushtrimi 4, fq. 204.</w:t>
            </w:r>
          </w:p>
        </w:tc>
      </w:tr>
    </w:tbl>
    <w:p w:rsidR="00D861BB" w:rsidRPr="00D861BB" w:rsidRDefault="00D861BB" w:rsidP="005B2710">
      <w:pPr>
        <w:suppressAutoHyphens/>
        <w:rPr>
          <w:b/>
          <w:bCs/>
        </w:rPr>
      </w:pPr>
    </w:p>
    <w:p w:rsidR="00D861BB" w:rsidRPr="00D861BB" w:rsidRDefault="00D861BB" w:rsidP="005B2710">
      <w:pPr>
        <w:suppressAutoHyphens/>
        <w:rPr>
          <w:b/>
          <w:bCs/>
        </w:rPr>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Mënyra dëftore e foljes. FVK.</w:t>
            </w:r>
          </w:p>
          <w:p w:rsidR="00D861BB" w:rsidRPr="00D861BB" w:rsidRDefault="00D861BB" w:rsidP="00D861BB">
            <w:pPr>
              <w:suppressAutoHyphens/>
            </w:pPr>
            <w:r w:rsidRPr="00D861BB">
              <w:rPr>
                <w:b/>
                <w:bCs/>
              </w:rPr>
              <w:t>Kompetenca:</w:t>
            </w:r>
            <w:r w:rsidRPr="00D861BB">
              <w:t xml:space="preserve"> Përdorimi i drejtë i gjuhës.</w:t>
            </w:r>
          </w:p>
          <w:p w:rsidR="00D861BB" w:rsidRPr="00D861BB" w:rsidRDefault="00D861BB" w:rsidP="00D861BB">
            <w:pPr>
              <w:suppressAutoHyphens/>
            </w:pPr>
          </w:p>
          <w:p w:rsidR="00D861BB" w:rsidRPr="00D861BB" w:rsidRDefault="00D861BB" w:rsidP="00D861BB">
            <w:pPr>
              <w:suppressAutoHyphens/>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spacing w:line="360" w:lineRule="auto"/>
            </w:pPr>
            <w:r w:rsidRPr="00D861BB">
              <w:rPr>
                <w:i/>
                <w:iCs/>
              </w:rPr>
              <w:t>Pemë.</w:t>
            </w:r>
            <w:r w:rsidRPr="00D861BB">
              <w:t xml:space="preserve"> Plotësohen nga nxënësit një kllaster me kohët e thjeshta dhe kohët e përbëra të mënyrës dëftore. Si shembull zgjidhen tri folje, nga të tria </w:t>
            </w:r>
          </w:p>
          <w:p w:rsidR="00D861BB" w:rsidRPr="00D861BB" w:rsidRDefault="00D861BB" w:rsidP="00D861BB">
            <w:pPr>
              <w:suppressAutoHyphens/>
              <w:spacing w:line="360" w:lineRule="auto"/>
            </w:pPr>
            <w:proofErr w:type="gramStart"/>
            <w:r w:rsidRPr="00D861BB">
              <w:t>kohët</w:t>
            </w:r>
            <w:proofErr w:type="gramEnd"/>
            <w:r w:rsidRPr="00D861BB">
              <w:t>.</w:t>
            </w:r>
          </w:p>
          <w:p w:rsidR="00D861BB" w:rsidRPr="00D861BB" w:rsidRDefault="00F94D9E" w:rsidP="00D861BB">
            <w:pPr>
              <w:suppressAutoHyphens/>
              <w:spacing w:line="360" w:lineRule="auto"/>
              <w:jc w:val="center"/>
              <w:rPr>
                <w:rFonts w:ascii="Calibri" w:hAnsi="Calibri" w:cs="Calibri"/>
              </w:rPr>
            </w:pPr>
            <w:r>
              <w:rPr>
                <w:noProof/>
              </w:rPr>
              <w:drawing>
                <wp:inline distT="0" distB="0" distL="0" distR="0" wp14:anchorId="049CB462" wp14:editId="0D9312BB">
                  <wp:extent cx="1895807" cy="940279"/>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916809" cy="950695"/>
                          </a:xfrm>
                          <a:prstGeom prst="rect">
                            <a:avLst/>
                          </a:prstGeom>
                        </pic:spPr>
                      </pic:pic>
                    </a:graphicData>
                  </a:graphic>
                </wp:inline>
              </w:drawing>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qytetare</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dallon foljet sipas mënyrave;</w:t>
            </w:r>
          </w:p>
          <w:p w:rsidR="00D861BB" w:rsidRPr="00D861BB" w:rsidRDefault="00D861BB" w:rsidP="00D861BB">
            <w:pPr>
              <w:suppressAutoHyphens/>
              <w:ind w:left="283" w:hanging="283"/>
            </w:pPr>
            <w:r w:rsidRPr="00D861BB">
              <w:t>-</w:t>
            </w:r>
            <w:r w:rsidRPr="00D861BB">
              <w:tab/>
              <w:t>zgjedhon saktë foljet në kohët e thjeshta të mënyrës dëftore, duke ndarë mbaresat;</w:t>
            </w:r>
          </w:p>
          <w:p w:rsidR="00D861BB" w:rsidRPr="00D861BB" w:rsidRDefault="00D861BB" w:rsidP="00D861BB">
            <w:pPr>
              <w:suppressAutoHyphens/>
              <w:ind w:left="283" w:hanging="283"/>
              <w:rPr>
                <w:rFonts w:ascii="Calibri" w:hAnsi="Calibri" w:cs="Calibri"/>
              </w:rPr>
            </w:pPr>
            <w:r w:rsidRPr="00D861BB">
              <w:lastRenderedPageBreak/>
              <w:t>-</w:t>
            </w:r>
            <w:r w:rsidRPr="00D861BB">
              <w:tab/>
            </w:r>
            <w:proofErr w:type="gramStart"/>
            <w:r w:rsidRPr="00D861BB">
              <w:t>kthen</w:t>
            </w:r>
            <w:proofErr w:type="gramEnd"/>
            <w:r w:rsidRPr="00D861BB">
              <w:t xml:space="preserve"> foljet nga njëra kohë në kohën tjetër.</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 xml:space="preserve">Fjalët kyçe: </w:t>
            </w:r>
            <w:r w:rsidRPr="00D861BB">
              <w:t>Mënyrë dëftore, kohë të thjeshta, kohë të përbëra, zgjedhim, mbaresë.</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Burimet</w:t>
            </w:r>
            <w:r w:rsidRPr="00D861BB">
              <w:t>: teksti i nxënësit, FVK.</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Pemë mendimi. Puno/shkëmbe në dyshe. Punë individuale.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Mësimi nis me kontrollin dhe vlerësimin e detyrave të shtëpisë.</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në situatën e të nxënit. Përsëriten njohuritë në lidhje me mënyrën dëftore dhe kohët e saj.</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pPr>
            <w:r w:rsidRPr="00D861BB">
              <w:rPr>
                <w:b/>
                <w:bCs/>
              </w:rPr>
              <w:t xml:space="preserve">Prezantimi dhe demonstrimi i rezultateve të arritura. </w:t>
            </w:r>
            <w:r w:rsidRPr="00D861BB">
              <w:rPr>
                <w:i/>
                <w:iCs/>
              </w:rPr>
              <w:t>Puno/shkëmbe në dyshe</w:t>
            </w:r>
            <w:r w:rsidRPr="00D861BB">
              <w:t xml:space="preserve">. </w:t>
            </w:r>
            <w:r w:rsidRPr="00D861BB">
              <w:rPr>
                <w:i/>
                <w:iCs/>
              </w:rPr>
              <w:t>Punë individuale</w:t>
            </w:r>
            <w:r w:rsidRPr="00D861BB">
              <w:t xml:space="preserve">. </w:t>
            </w:r>
          </w:p>
          <w:p w:rsidR="00D861BB" w:rsidRPr="00D861BB" w:rsidRDefault="00D861BB" w:rsidP="00D861BB">
            <w:pPr>
              <w:suppressAutoHyphens/>
              <w:spacing w:line="360" w:lineRule="auto"/>
            </w:pPr>
            <w:r w:rsidRPr="00D861BB">
              <w:t>Nxënësit/et punojnë në grupe dyshe ushtrimet 2, 4, 5 të faqes 31 FVK.</w:t>
            </w:r>
          </w:p>
          <w:p w:rsidR="00D861BB" w:rsidRPr="00D861BB" w:rsidRDefault="00D861BB" w:rsidP="00D861BB">
            <w:pPr>
              <w:suppressAutoHyphens/>
            </w:pPr>
            <w:r w:rsidRPr="00D861BB">
              <w:t>Këmbejnë librat dhe gjejnë gabimet e njëri-tjetrit. Pastaj i diskutojnë ushtrimet me klasën dhe jepen zgjidhjet e sakta të ushtrimeve.</w:t>
            </w:r>
          </w:p>
          <w:p w:rsidR="00D861BB" w:rsidRPr="00D861BB" w:rsidRDefault="00D861BB" w:rsidP="00D861BB">
            <w:pPr>
              <w:suppressAutoHyphens/>
              <w:spacing w:line="360" w:lineRule="auto"/>
              <w:rPr>
                <w:i/>
                <w:iCs/>
              </w:rPr>
            </w:pPr>
          </w:p>
          <w:p w:rsidR="00D861BB" w:rsidRPr="00D861BB" w:rsidRDefault="00D861BB" w:rsidP="00D861BB">
            <w:pPr>
              <w:suppressAutoHyphens/>
              <w:spacing w:line="360" w:lineRule="auto"/>
              <w:rPr>
                <w:i/>
                <w:iCs/>
              </w:rPr>
            </w:pPr>
            <w:r w:rsidRPr="00D861BB">
              <w:rPr>
                <w:i/>
                <w:iCs/>
              </w:rPr>
              <w:t>Punë individuale.</w:t>
            </w:r>
          </w:p>
          <w:p w:rsidR="00D861BB" w:rsidRPr="00D861BB" w:rsidRDefault="00D861BB" w:rsidP="00D861BB">
            <w:pPr>
              <w:suppressAutoHyphens/>
              <w:spacing w:line="360" w:lineRule="auto"/>
            </w:pPr>
            <w:r w:rsidRPr="00D861BB">
              <w:t>Ushtrimet 1, 3 do të punohen në tabelë nga dy nxënës, kurse klasa do të punojë në fletore.</w:t>
            </w:r>
          </w:p>
          <w:p w:rsidR="00D861BB" w:rsidRPr="00D861BB" w:rsidRDefault="00D861BB" w:rsidP="00D861BB">
            <w:pPr>
              <w:suppressAutoHyphens/>
              <w:spacing w:line="360" w:lineRule="auto"/>
            </w:pPr>
            <w:r w:rsidRPr="00D861BB">
              <w:rPr>
                <w:i/>
                <w:iCs/>
              </w:rPr>
              <w:t>Ushtrimi 1.</w:t>
            </w:r>
            <w:r w:rsidRPr="00D861BB">
              <w:t xml:space="preserve"> Nxënësit do të gjejnë mënyrat në të cilat janë përdorur foljet e fjalive.</w:t>
            </w:r>
          </w:p>
          <w:p w:rsidR="00D861BB" w:rsidRPr="00D861BB" w:rsidRDefault="00D861BB" w:rsidP="00D861BB">
            <w:pPr>
              <w:suppressAutoHyphens/>
              <w:spacing w:line="360" w:lineRule="auto"/>
            </w:pPr>
            <w:proofErr w:type="gramStart"/>
            <w:r w:rsidRPr="00D861BB">
              <w:t>m</w:t>
            </w:r>
            <w:proofErr w:type="gramEnd"/>
            <w:r w:rsidRPr="00D861BB">
              <w:t xml:space="preserve">. dëftore – </w:t>
            </w:r>
            <w:r w:rsidRPr="00D861BB">
              <w:rPr>
                <w:i/>
                <w:iCs/>
              </w:rPr>
              <w:t>është, kam, mbaron, thashë</w:t>
            </w:r>
            <w:r w:rsidRPr="00D861BB">
              <w:t xml:space="preserve"> (të-ja para është trajtë e shkurtër).</w:t>
            </w:r>
          </w:p>
          <w:p w:rsidR="00D861BB" w:rsidRPr="00D861BB" w:rsidRDefault="00D861BB" w:rsidP="00D861BB">
            <w:pPr>
              <w:suppressAutoHyphens/>
              <w:spacing w:line="360" w:lineRule="auto"/>
            </w:pPr>
            <w:r w:rsidRPr="00D861BB">
              <w:t xml:space="preserve">m. lidhore – </w:t>
            </w:r>
            <w:r w:rsidRPr="00D861BB">
              <w:rPr>
                <w:i/>
                <w:iCs/>
              </w:rPr>
              <w:t>të dalim, të(i) presim, të mësonte</w:t>
            </w:r>
          </w:p>
          <w:p w:rsidR="00D861BB" w:rsidRPr="00D861BB" w:rsidRDefault="00D861BB" w:rsidP="00D861BB">
            <w:pPr>
              <w:suppressAutoHyphens/>
              <w:spacing w:line="360" w:lineRule="auto"/>
            </w:pPr>
            <w:r w:rsidRPr="00D861BB">
              <w:t xml:space="preserve">m. habitore – </w:t>
            </w:r>
            <w:r w:rsidRPr="00D861BB">
              <w:rPr>
                <w:i/>
                <w:iCs/>
              </w:rPr>
              <w:t>folka</w:t>
            </w:r>
          </w:p>
          <w:p w:rsidR="00D861BB" w:rsidRPr="00D861BB" w:rsidRDefault="00D861BB" w:rsidP="00D861BB">
            <w:pPr>
              <w:suppressAutoHyphens/>
              <w:spacing w:line="360" w:lineRule="auto"/>
            </w:pPr>
            <w:r w:rsidRPr="00D861BB">
              <w:t xml:space="preserve">m. dëshirore – </w:t>
            </w:r>
            <w:r w:rsidRPr="00D861BB">
              <w:rPr>
                <w:i/>
                <w:iCs/>
              </w:rPr>
              <w:t>qofshi, u trashëgofshi</w:t>
            </w:r>
            <w:r w:rsidRPr="00D861BB">
              <w:t xml:space="preserve"> </w:t>
            </w:r>
          </w:p>
          <w:p w:rsidR="00D861BB" w:rsidRPr="00D861BB" w:rsidRDefault="00D861BB" w:rsidP="00D861BB">
            <w:pPr>
              <w:suppressAutoHyphens/>
              <w:spacing w:line="360" w:lineRule="auto"/>
            </w:pPr>
            <w:r w:rsidRPr="00D861BB">
              <w:t>m. kushtore – do ta(ë) kalonte</w:t>
            </w:r>
          </w:p>
          <w:p w:rsidR="00D861BB" w:rsidRPr="00D861BB" w:rsidRDefault="00D861BB" w:rsidP="00D861BB">
            <w:pPr>
              <w:suppressAutoHyphens/>
              <w:spacing w:line="360" w:lineRule="auto"/>
            </w:pPr>
            <w:r w:rsidRPr="00D861BB">
              <w:t xml:space="preserve">m. urdhërore – hapma </w:t>
            </w:r>
          </w:p>
          <w:p w:rsidR="00D861BB" w:rsidRPr="00D861BB" w:rsidRDefault="00D861BB" w:rsidP="00D861BB">
            <w:pPr>
              <w:suppressAutoHyphens/>
              <w:spacing w:line="360" w:lineRule="auto"/>
              <w:rPr>
                <w:b/>
                <w:bCs/>
              </w:rPr>
            </w:pPr>
            <w:r w:rsidRPr="00D861BB">
              <w:t>Ushtrimi 3.</w:t>
            </w:r>
          </w:p>
          <w:p w:rsidR="00D861BB" w:rsidRPr="00D861BB" w:rsidRDefault="00D861BB" w:rsidP="00D861BB">
            <w:pPr>
              <w:suppressAutoHyphens/>
              <w:spacing w:line="360" w:lineRule="auto"/>
              <w:rPr>
                <w:rFonts w:ascii="Calibri" w:hAnsi="Calibri" w:cs="Calibri"/>
              </w:rPr>
            </w:pPr>
            <w:proofErr w:type="gramStart"/>
            <w:r w:rsidRPr="00D861BB">
              <w:rPr>
                <w:i/>
                <w:iCs/>
              </w:rPr>
              <w:t>lexonim</w:t>
            </w:r>
            <w:proofErr w:type="gramEnd"/>
            <w:r w:rsidRPr="00D861BB">
              <w:rPr>
                <w:i/>
                <w:iCs/>
              </w:rPr>
              <w:t xml:space="preserve"> – lexuam, prisnin – pritën, vishte – veshi, bisedonin – biseduan.</w:t>
            </w:r>
            <w:r w:rsidRPr="00D861BB">
              <w:t xml:space="preserve"> </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Vlerësimi: </w:t>
            </w:r>
            <w:r w:rsidRPr="00D861BB">
              <w:t>Vlerësohen për pjesëmarrjen gjatë orës; saktësinë në dhënien e përgjigjeve; qortimet që u bëjnë gabimeve të shokëve; zbatimin e rregullave të mirësjelljes në klasë.</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r w:rsidRPr="00D861BB">
              <w:t>Analizoni foljet e mënyrës dëftore në paragrafin e fundit të pjesës “Fuqia e Mujit”, fq. 78.</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Zemërimi i Zeusit (2 orë)</w:t>
            </w:r>
          </w:p>
          <w:p w:rsidR="00D861BB" w:rsidRPr="00D861BB" w:rsidRDefault="00D861BB" w:rsidP="00D861BB">
            <w:pPr>
              <w:suppressAutoHyphens/>
            </w:pPr>
            <w:r w:rsidRPr="00D861BB">
              <w:rPr>
                <w:b/>
                <w:bCs/>
              </w:rPr>
              <w:t>Kompetenca:</w:t>
            </w:r>
            <w:r w:rsidRPr="00D861BB">
              <w:t xml:space="preserve"> Të lexuarit e teksteve letrare dhe joletrare.</w:t>
            </w:r>
          </w:p>
          <w:p w:rsidR="00D861BB" w:rsidRPr="00D861BB" w:rsidRDefault="00D861BB" w:rsidP="00D861BB">
            <w:pPr>
              <w:suppressAutoHyphens/>
            </w:pPr>
          </w:p>
          <w:p w:rsidR="00D861BB" w:rsidRPr="00D861BB" w:rsidRDefault="00D861BB" w:rsidP="00D861BB">
            <w:pPr>
              <w:suppressAutoHyphens/>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rPr>
                <w:i/>
                <w:iCs/>
              </w:rPr>
            </w:pPr>
            <w:r w:rsidRPr="00D861BB">
              <w:rPr>
                <w:i/>
                <w:iCs/>
              </w:rPr>
              <w:t>Imagjinata e drejtuar.</w:t>
            </w:r>
            <w:r w:rsidRPr="00D861BB">
              <w:t xml:space="preserve"> Nxënësit/et lihen për pak çaste të vështrojnë ilustrimin figurativ të faqes 81 e më pas lexojnë edhe titullin e fragmentit.</w:t>
            </w:r>
          </w:p>
          <w:p w:rsidR="00D861BB" w:rsidRPr="00D861BB" w:rsidRDefault="00D861BB" w:rsidP="00D861BB">
            <w:pPr>
              <w:suppressAutoHyphens/>
            </w:pPr>
            <w:r w:rsidRPr="00D861BB">
              <w:t>Duke u mbështetur në këto dy elemente, mësuesi/ja i nxit nxënësit/et të mendojnë se:</w:t>
            </w:r>
          </w:p>
          <w:p w:rsidR="00D861BB" w:rsidRPr="00D861BB" w:rsidRDefault="00D861BB" w:rsidP="00D861BB">
            <w:pPr>
              <w:suppressAutoHyphens/>
            </w:pPr>
            <w:r w:rsidRPr="00D861BB">
              <w:t>Për çfarë mund të rrëfejë autori?</w:t>
            </w:r>
          </w:p>
          <w:p w:rsidR="00D861BB" w:rsidRPr="00D861BB" w:rsidRDefault="00D861BB" w:rsidP="00D861BB">
            <w:pPr>
              <w:suppressAutoHyphens/>
              <w:rPr>
                <w:rFonts w:ascii="Calibri" w:hAnsi="Calibri" w:cs="Calibri"/>
              </w:rPr>
            </w:pPr>
            <w:r w:rsidRPr="00D861BB">
              <w:t>Nxënësit/et sjellin imagjinatën e tyre dhe përzgjidhet modeli që i përshtatet fragmentit.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qytetare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Ora e parë.</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parashikon zhvillimin e ngjarjes duke u bazuar në zhvillimin e ngjarjes dhe fantazinë e tij;</w:t>
            </w:r>
          </w:p>
          <w:p w:rsidR="00D861BB" w:rsidRPr="00D861BB" w:rsidRDefault="00D861BB" w:rsidP="00D861BB">
            <w:pPr>
              <w:suppressAutoHyphens/>
              <w:ind w:left="283" w:hanging="283"/>
            </w:pPr>
            <w:r w:rsidRPr="00D861BB">
              <w:t>-</w:t>
            </w:r>
            <w:r w:rsidRPr="00D861BB">
              <w:tab/>
              <w:t>lexon fragmentin në role;</w:t>
            </w:r>
          </w:p>
          <w:p w:rsidR="00D861BB" w:rsidRPr="00D861BB" w:rsidRDefault="00D861BB" w:rsidP="00D861BB">
            <w:pPr>
              <w:suppressAutoHyphens/>
              <w:ind w:left="283" w:hanging="283"/>
            </w:pPr>
            <w:r w:rsidRPr="00D861BB">
              <w:t>-</w:t>
            </w:r>
            <w:r w:rsidRPr="00D861BB">
              <w:tab/>
            </w:r>
            <w:proofErr w:type="gramStart"/>
            <w:r w:rsidRPr="00D861BB">
              <w:t>u</w:t>
            </w:r>
            <w:proofErr w:type="gramEnd"/>
            <w:r w:rsidRPr="00D861BB">
              <w:t xml:space="preserve"> përgjigjet pyetjeve të përmbajtjes.</w:t>
            </w:r>
          </w:p>
          <w:p w:rsidR="00D861BB" w:rsidRPr="00D861BB" w:rsidRDefault="00D861BB" w:rsidP="00D861BB">
            <w:pPr>
              <w:suppressAutoHyphens/>
              <w:ind w:left="283" w:hanging="283"/>
              <w:rPr>
                <w:b/>
                <w:bCs/>
              </w:rPr>
            </w:pPr>
            <w:r w:rsidRPr="00D861BB">
              <w:rPr>
                <w:b/>
                <w:bCs/>
              </w:rPr>
              <w:t>Ora e dytë.</w:t>
            </w:r>
          </w:p>
          <w:p w:rsidR="00D861BB" w:rsidRPr="00D861BB" w:rsidRDefault="00D861BB" w:rsidP="00D861BB">
            <w:pPr>
              <w:suppressAutoHyphens/>
              <w:spacing w:line="360" w:lineRule="auto"/>
              <w:ind w:left="283" w:hanging="283"/>
              <w:rPr>
                <w:b/>
                <w:bCs/>
              </w:rPr>
            </w:pPr>
            <w:r w:rsidRPr="00D861BB">
              <w:rPr>
                <w:b/>
                <w:bCs/>
              </w:rPr>
              <w:t>Nxënësi/ja:</w:t>
            </w:r>
          </w:p>
          <w:p w:rsidR="00D861BB" w:rsidRPr="00D861BB" w:rsidRDefault="00D861BB" w:rsidP="00D861BB">
            <w:pPr>
              <w:suppressAutoHyphens/>
              <w:ind w:left="283" w:hanging="283"/>
            </w:pPr>
            <w:r w:rsidRPr="00D861BB">
              <w:t>-</w:t>
            </w:r>
            <w:r w:rsidRPr="00D861BB">
              <w:tab/>
              <w:t xml:space="preserve">portretizon personazhet e pjesës duke shprehur edhe qëndrimin e vet ndaj tyre; </w:t>
            </w:r>
          </w:p>
          <w:p w:rsidR="00D861BB" w:rsidRPr="00D861BB" w:rsidRDefault="00D861BB" w:rsidP="00D861BB">
            <w:pPr>
              <w:suppressAutoHyphens/>
              <w:ind w:left="283" w:hanging="283"/>
            </w:pPr>
            <w:r w:rsidRPr="00D861BB">
              <w:t>-</w:t>
            </w:r>
            <w:r w:rsidRPr="00D861BB">
              <w:tab/>
              <w:t>dallon dhe emërton figurat letrare;</w:t>
            </w:r>
          </w:p>
          <w:p w:rsidR="00D861BB" w:rsidRPr="00D861BB" w:rsidRDefault="00D861BB" w:rsidP="00D861BB">
            <w:pPr>
              <w:suppressAutoHyphens/>
              <w:spacing w:line="360" w:lineRule="auto"/>
              <w:ind w:left="283" w:hanging="283"/>
            </w:pPr>
            <w:r w:rsidRPr="00D861BB">
              <w:t>-</w:t>
            </w:r>
            <w:r w:rsidRPr="00D861BB">
              <w:tab/>
              <w:t>vlerëson mesazhin që Prometeu u ka lënë brezave;</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përdor</w:t>
            </w:r>
            <w:proofErr w:type="gramEnd"/>
            <w:r w:rsidRPr="00D861BB">
              <w:t xml:space="preserve"> imagjinatën në përshkrimin e Olimpit, vendit të hyjnive.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zemërim, Olimp, Zeus, Promete, dashuri për njerëzit, servil.</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t>Burimet</w:t>
            </w:r>
            <w:r w:rsidRPr="00D861BB">
              <w:t xml:space="preserve">: teksti i nxënësit, materiale nga interneti, </w:t>
            </w:r>
          </w:p>
          <w:p w:rsidR="00D861BB" w:rsidRPr="00D861BB" w:rsidRDefault="00D861BB" w:rsidP="00D861BB">
            <w:pPr>
              <w:suppressAutoHyphens/>
              <w:rPr>
                <w:rFonts w:ascii="Calibri" w:hAnsi="Calibri" w:cs="Calibri"/>
              </w:rPr>
            </w:pPr>
            <w:proofErr w:type="gramStart"/>
            <w:r w:rsidRPr="00D861BB">
              <w:t>materiale</w:t>
            </w:r>
            <w:proofErr w:type="gramEnd"/>
            <w:r w:rsidRPr="00D861BB">
              <w:t xml:space="preserve"> të përgatitura nga mësuesi/ja. </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Lidhja me fushat e tjera ose me temat ndërkurrikulare:</w:t>
            </w:r>
            <w:r w:rsidRPr="00D861BB">
              <w:t xml:space="preserve"> Shoqëria dhe mjedisi. Artet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rPr>
                <w:rFonts w:ascii="Calibri" w:hAnsi="Calibri" w:cs="Calibri"/>
              </w:rPr>
            </w:pPr>
            <w:r w:rsidRPr="00D861BB">
              <w:t xml:space="preserve">Imagjinata e drejtuar. Lexim në role. Diskutim. Marrëdhënia pyetje-përgjigje. Punë në grupe. Shkrim i lirë. </w:t>
            </w:r>
          </w:p>
        </w:tc>
      </w:tr>
      <w:tr w:rsidR="00D861BB" w:rsidRPr="00D861BB" w:rsidTr="005B2710">
        <w:trPr>
          <w:trHeight w:val="453"/>
        </w:trPr>
        <w:tc>
          <w:tcPr>
            <w:tcW w:w="9934"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 Rrëfehet miti i Prometeut.</w:t>
            </w:r>
          </w:p>
          <w:p w:rsidR="00D861BB" w:rsidRPr="00D861BB" w:rsidRDefault="00D861BB" w:rsidP="00D861BB">
            <w:pPr>
              <w:suppressAutoHyphens/>
              <w:spacing w:line="360" w:lineRule="auto"/>
            </w:pPr>
            <w:r w:rsidRPr="00D861BB">
              <w:rPr>
                <w:b/>
                <w:bCs/>
              </w:rPr>
              <w:t>Ndërtimi i njohurive të reja.</w:t>
            </w:r>
            <w:r w:rsidRPr="00D861BB">
              <w:t xml:space="preserve"> </w:t>
            </w:r>
            <w:r w:rsidRPr="00D861BB">
              <w:rPr>
                <w:i/>
                <w:iCs/>
              </w:rPr>
              <w:t>Lexim në role. Pyetje-përgjigje</w:t>
            </w:r>
            <w:r w:rsidRPr="00D861BB">
              <w:t xml:space="preserve">. </w:t>
            </w:r>
            <w:r w:rsidRPr="00D861BB">
              <w:rPr>
                <w:i/>
                <w:iCs/>
              </w:rPr>
              <w:t>Ditari dypjesësh.</w:t>
            </w:r>
          </w:p>
          <w:p w:rsidR="00D861BB" w:rsidRPr="00D861BB" w:rsidRDefault="00D861BB" w:rsidP="00D861BB">
            <w:pPr>
              <w:suppressAutoHyphens/>
              <w:spacing w:line="360" w:lineRule="auto"/>
            </w:pPr>
            <w:r w:rsidRPr="00D861BB">
              <w:t>Prezantohet titulli i pjesës dhe përmes leximit në role caktohen nxënës/e për të interpretuar fragmentin. Shpjegimi i fjalëve të reja dhe ndërtimi i fjalive me to.</w:t>
            </w:r>
          </w:p>
          <w:p w:rsidR="00D861BB" w:rsidRPr="00D861BB" w:rsidRDefault="00D861BB" w:rsidP="00D861BB">
            <w:pPr>
              <w:suppressAutoHyphens/>
              <w:spacing w:line="360" w:lineRule="auto"/>
              <w:rPr>
                <w:i/>
                <w:iCs/>
              </w:rPr>
            </w:pPr>
            <w:r w:rsidRPr="00D861BB">
              <w:rPr>
                <w:i/>
                <w:iCs/>
              </w:rPr>
              <w:t>Pyetje–përgjigje.</w:t>
            </w:r>
          </w:p>
          <w:p w:rsidR="00D861BB" w:rsidRPr="00D861BB" w:rsidRDefault="00D861BB" w:rsidP="00D861BB">
            <w:pPr>
              <w:suppressAutoHyphens/>
              <w:spacing w:line="360" w:lineRule="auto"/>
            </w:pPr>
            <w:r w:rsidRPr="00D861BB">
              <w:t xml:space="preserve">Punohen 8 pyetjes e rubrikës </w:t>
            </w:r>
            <w:r w:rsidRPr="00D861BB">
              <w:rPr>
                <w:i/>
                <w:iCs/>
              </w:rPr>
              <w:t>Kuptojmë tekstin</w:t>
            </w:r>
            <w:r w:rsidRPr="00D861BB">
              <w:t>, të ushtrimit 1.</w:t>
            </w:r>
          </w:p>
          <w:p w:rsidR="00D861BB" w:rsidRPr="00D861BB" w:rsidRDefault="00D861BB" w:rsidP="00D861BB">
            <w:pPr>
              <w:suppressAutoHyphens/>
              <w:spacing w:line="360" w:lineRule="auto"/>
              <w:rPr>
                <w:b/>
                <w:bCs/>
              </w:rPr>
            </w:pPr>
            <w:r w:rsidRPr="00D861BB">
              <w:rPr>
                <w:b/>
                <w:bCs/>
              </w:rPr>
              <w:t>Ora e dytë.</w:t>
            </w:r>
          </w:p>
          <w:p w:rsidR="00D861BB" w:rsidRPr="00D861BB" w:rsidRDefault="00D861BB" w:rsidP="00D861BB">
            <w:pPr>
              <w:suppressAutoHyphens/>
            </w:pPr>
            <w:r w:rsidRPr="00D861BB">
              <w:rPr>
                <w:b/>
                <w:bCs/>
              </w:rPr>
              <w:t>Prezantimi dhe demonstrimi i rezultateve të arritura</w:t>
            </w:r>
            <w:r w:rsidRPr="00D861BB">
              <w:rPr>
                <w:b/>
                <w:bCs/>
                <w:i/>
                <w:iCs/>
              </w:rPr>
              <w:t>.</w:t>
            </w:r>
            <w:r w:rsidRPr="00D861BB">
              <w:rPr>
                <w:i/>
                <w:iCs/>
              </w:rPr>
              <w:t xml:space="preserve"> Punë në grupe. Ditari dypjesësh.</w:t>
            </w:r>
          </w:p>
          <w:p w:rsidR="00D861BB" w:rsidRPr="00D861BB" w:rsidRDefault="00D861BB" w:rsidP="00D861BB">
            <w:pPr>
              <w:suppressAutoHyphens/>
              <w:spacing w:line="360" w:lineRule="auto"/>
            </w:pPr>
            <w:r w:rsidRPr="00D861BB">
              <w:t>Nxënësit ndahen në grupe për të punuar pyetjet e rubrikave.</w:t>
            </w:r>
          </w:p>
          <w:p w:rsidR="00D861BB" w:rsidRPr="00D861BB" w:rsidRDefault="00D861BB" w:rsidP="00D861BB">
            <w:pPr>
              <w:suppressAutoHyphens/>
              <w:spacing w:line="360" w:lineRule="auto"/>
            </w:pPr>
            <w:r w:rsidRPr="00D861BB">
              <w:t>Grupi I punon ushtrimet 2, 3, 4. Nxënësit sjellin argumente në lidhje me pyetjet e tekstit.</w:t>
            </w:r>
          </w:p>
          <w:p w:rsidR="00D861BB" w:rsidRPr="00D861BB" w:rsidRDefault="00D861BB" w:rsidP="00D861BB">
            <w:pPr>
              <w:suppressAutoHyphens/>
              <w:spacing w:line="360" w:lineRule="auto"/>
            </w:pPr>
            <w:r w:rsidRPr="00D861BB">
              <w:t>Grupi II punon ushtrimin 5.</w:t>
            </w:r>
          </w:p>
          <w:tbl>
            <w:tblPr>
              <w:tblW w:w="0" w:type="auto"/>
              <w:tblLayout w:type="fixed"/>
              <w:tblCellMar>
                <w:left w:w="0" w:type="dxa"/>
                <w:right w:w="0" w:type="dxa"/>
              </w:tblCellMar>
              <w:tblLook w:val="0000" w:firstRow="0" w:lastRow="0" w:firstColumn="0" w:lastColumn="0" w:noHBand="0" w:noVBand="0"/>
            </w:tblPr>
            <w:tblGrid>
              <w:gridCol w:w="3780"/>
              <w:gridCol w:w="3600"/>
            </w:tblGrid>
            <w:tr w:rsidR="00412D9F" w:rsidRPr="00412D9F">
              <w:tblPrEx>
                <w:tblCellMar>
                  <w:top w:w="0" w:type="dxa"/>
                  <w:left w:w="0" w:type="dxa"/>
                  <w:bottom w:w="0" w:type="dxa"/>
                  <w:right w:w="0" w:type="dxa"/>
                </w:tblCellMar>
              </w:tblPrEx>
              <w:trPr>
                <w:trHeight w:val="453"/>
              </w:trPr>
              <w:tc>
                <w:tcPr>
                  <w:tcW w:w="3780"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rsidR="00412D9F" w:rsidRPr="00412D9F" w:rsidRDefault="00412D9F" w:rsidP="00412D9F">
                  <w:pPr>
                    <w:suppressAutoHyphens/>
                    <w:spacing w:line="360" w:lineRule="auto"/>
                    <w:ind w:firstLine="0"/>
                    <w:jc w:val="left"/>
                  </w:pPr>
                  <w:r w:rsidRPr="00412D9F">
                    <w:t xml:space="preserve">Argumentet e Prometeut </w:t>
                  </w:r>
                </w:p>
              </w:tc>
              <w:tc>
                <w:tcPr>
                  <w:tcW w:w="3600"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rsidR="00412D9F" w:rsidRPr="00412D9F" w:rsidRDefault="00412D9F" w:rsidP="00412D9F">
                  <w:pPr>
                    <w:suppressAutoHyphens/>
                    <w:spacing w:line="360" w:lineRule="auto"/>
                    <w:ind w:firstLine="0"/>
                    <w:jc w:val="left"/>
                  </w:pPr>
                  <w:r w:rsidRPr="00412D9F">
                    <w:t>Argumentet e Zeusit</w:t>
                  </w:r>
                </w:p>
              </w:tc>
            </w:tr>
            <w:tr w:rsidR="00412D9F" w:rsidRPr="00412D9F">
              <w:tblPrEx>
                <w:tblCellMar>
                  <w:top w:w="0" w:type="dxa"/>
                  <w:left w:w="0" w:type="dxa"/>
                  <w:bottom w:w="0" w:type="dxa"/>
                  <w:right w:w="0" w:type="dxa"/>
                </w:tblCellMar>
              </w:tblPrEx>
              <w:trPr>
                <w:trHeight w:val="453"/>
              </w:trPr>
              <w:tc>
                <w:tcPr>
                  <w:tcW w:w="3780"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rsidR="00412D9F" w:rsidRPr="00412D9F" w:rsidRDefault="00412D9F" w:rsidP="00412D9F">
                  <w:pPr>
                    <w:suppressAutoHyphens/>
                    <w:spacing w:line="360" w:lineRule="auto"/>
                    <w:ind w:firstLine="0"/>
                    <w:jc w:val="left"/>
                  </w:pPr>
                  <w:r w:rsidRPr="00412D9F">
                    <w:t>I ka pikë të dobët njerëzit.</w:t>
                  </w:r>
                </w:p>
              </w:tc>
              <w:tc>
                <w:tcPr>
                  <w:tcW w:w="3600"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rsidR="00412D9F" w:rsidRPr="00412D9F" w:rsidRDefault="00412D9F" w:rsidP="00412D9F">
                  <w:pPr>
                    <w:suppressAutoHyphens/>
                    <w:spacing w:line="360" w:lineRule="auto"/>
                    <w:ind w:firstLine="0"/>
                    <w:jc w:val="left"/>
                  </w:pPr>
                  <w:r w:rsidRPr="00412D9F">
                    <w:t>Kërkon t’i mbajë të nënshtruar.</w:t>
                  </w:r>
                </w:p>
              </w:tc>
            </w:tr>
            <w:tr w:rsidR="00412D9F" w:rsidRPr="00412D9F">
              <w:tblPrEx>
                <w:tblCellMar>
                  <w:top w:w="0" w:type="dxa"/>
                  <w:left w:w="0" w:type="dxa"/>
                  <w:bottom w:w="0" w:type="dxa"/>
                  <w:right w:w="0" w:type="dxa"/>
                </w:tblCellMar>
              </w:tblPrEx>
              <w:trPr>
                <w:trHeight w:val="453"/>
              </w:trPr>
              <w:tc>
                <w:tcPr>
                  <w:tcW w:w="3780"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rsidR="00412D9F" w:rsidRPr="00412D9F" w:rsidRDefault="00412D9F" w:rsidP="00412D9F">
                  <w:pPr>
                    <w:suppressAutoHyphens/>
                    <w:spacing w:line="360" w:lineRule="auto"/>
                    <w:ind w:firstLine="0"/>
                    <w:jc w:val="left"/>
                  </w:pPr>
                  <w:r w:rsidRPr="00412D9F">
                    <w:t>Duhet t’u japë kohë që të zhvillohen.</w:t>
                  </w:r>
                </w:p>
              </w:tc>
              <w:tc>
                <w:tcPr>
                  <w:tcW w:w="3600"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rsidR="00412D9F" w:rsidRPr="00412D9F" w:rsidRDefault="00412D9F" w:rsidP="00412D9F">
                  <w:pPr>
                    <w:suppressAutoHyphens/>
                    <w:spacing w:line="360" w:lineRule="auto"/>
                    <w:ind w:firstLine="0"/>
                    <w:jc w:val="left"/>
                  </w:pPr>
                  <w:r w:rsidRPr="00412D9F">
                    <w:t>Kërkon respektin e tyre.</w:t>
                  </w:r>
                </w:p>
              </w:tc>
            </w:tr>
            <w:tr w:rsidR="00412D9F" w:rsidRPr="00412D9F">
              <w:tblPrEx>
                <w:tblCellMar>
                  <w:top w:w="0" w:type="dxa"/>
                  <w:left w:w="0" w:type="dxa"/>
                  <w:bottom w:w="0" w:type="dxa"/>
                  <w:right w:w="0" w:type="dxa"/>
                </w:tblCellMar>
              </w:tblPrEx>
              <w:trPr>
                <w:trHeight w:val="453"/>
              </w:trPr>
              <w:tc>
                <w:tcPr>
                  <w:tcW w:w="3780"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rsidR="00412D9F" w:rsidRPr="00412D9F" w:rsidRDefault="00412D9F" w:rsidP="00412D9F">
                  <w:pPr>
                    <w:suppressAutoHyphens/>
                    <w:spacing w:line="360" w:lineRule="auto"/>
                    <w:ind w:firstLine="0"/>
                    <w:jc w:val="left"/>
                  </w:pPr>
                  <w:r w:rsidRPr="00412D9F">
                    <w:t>I vlerëson njerëzit, i shihte si fëmijët e vet.</w:t>
                  </w:r>
                </w:p>
              </w:tc>
              <w:tc>
                <w:tcPr>
                  <w:tcW w:w="3600"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rsidR="00412D9F" w:rsidRPr="00412D9F" w:rsidRDefault="00412D9F" w:rsidP="00412D9F">
                  <w:pPr>
                    <w:suppressAutoHyphens/>
                    <w:spacing w:line="360" w:lineRule="auto"/>
                    <w:ind w:firstLine="0"/>
                    <w:jc w:val="left"/>
                  </w:pPr>
                  <w:r w:rsidRPr="00412D9F">
                    <w:t>Njerëzit janë parazitë.</w:t>
                  </w:r>
                </w:p>
              </w:tc>
            </w:tr>
          </w:tbl>
          <w:p w:rsidR="00D861BB" w:rsidRPr="00D861BB" w:rsidRDefault="00D861BB" w:rsidP="00D861BB">
            <w:pPr>
              <w:suppressAutoHyphens/>
              <w:rPr>
                <w:rFonts w:ascii="Minion Pro" w:hAnsi="Minion Pro" w:cs="Minion Pro"/>
                <w:sz w:val="24"/>
                <w:szCs w:val="24"/>
              </w:rPr>
            </w:pPr>
          </w:p>
        </w:tc>
      </w:tr>
      <w:tr w:rsidR="00D861BB" w:rsidRPr="00D861BB" w:rsidTr="005B2710">
        <w:trPr>
          <w:trHeight w:val="453"/>
        </w:trPr>
        <w:tc>
          <w:tcPr>
            <w:tcW w:w="9934"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t>Nxënësit sjellin argumente për përdorimin e këtyre mënyrave.</w:t>
            </w:r>
          </w:p>
          <w:p w:rsidR="00D861BB" w:rsidRPr="00D861BB" w:rsidRDefault="00D861BB" w:rsidP="00D861BB">
            <w:pPr>
              <w:suppressAutoHyphens/>
              <w:spacing w:line="360" w:lineRule="auto"/>
              <w:rPr>
                <w:i/>
                <w:iCs/>
              </w:rPr>
            </w:pPr>
            <w:r w:rsidRPr="00D861BB">
              <w:rPr>
                <w:i/>
                <w:iCs/>
              </w:rPr>
              <w:t>Grupi III. Figurat letrare.</w:t>
            </w:r>
          </w:p>
          <w:tbl>
            <w:tblPr>
              <w:tblW w:w="0" w:type="auto"/>
              <w:tblLayout w:type="fixed"/>
              <w:tblCellMar>
                <w:left w:w="0" w:type="dxa"/>
                <w:right w:w="0" w:type="dxa"/>
              </w:tblCellMar>
              <w:tblLook w:val="0000" w:firstRow="0" w:lastRow="0" w:firstColumn="0" w:lastColumn="0" w:noHBand="0" w:noVBand="0"/>
            </w:tblPr>
            <w:tblGrid>
              <w:gridCol w:w="4469"/>
              <w:gridCol w:w="2962"/>
            </w:tblGrid>
            <w:tr w:rsidR="00412D9F" w:rsidRPr="00412D9F">
              <w:tblPrEx>
                <w:tblCellMar>
                  <w:top w:w="0" w:type="dxa"/>
                  <w:left w:w="0" w:type="dxa"/>
                  <w:bottom w:w="0" w:type="dxa"/>
                  <w:right w:w="0" w:type="dxa"/>
                </w:tblCellMar>
              </w:tblPrEx>
              <w:trPr>
                <w:trHeight w:val="453"/>
              </w:trPr>
              <w:tc>
                <w:tcPr>
                  <w:tcW w:w="4469"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uppressAutoHyphens/>
                    <w:spacing w:line="360" w:lineRule="auto"/>
                    <w:ind w:firstLine="0"/>
                    <w:jc w:val="left"/>
                  </w:pPr>
                  <w:r w:rsidRPr="00412D9F">
                    <w:rPr>
                      <w:sz w:val="24"/>
                      <w:szCs w:val="24"/>
                    </w:rPr>
                    <w:t xml:space="preserve">Fjalët e Zeusit </w:t>
                  </w:r>
                </w:p>
              </w:tc>
              <w:tc>
                <w:tcPr>
                  <w:tcW w:w="2962"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uppressAutoHyphens/>
                    <w:spacing w:line="360" w:lineRule="auto"/>
                    <w:ind w:firstLine="0"/>
                    <w:jc w:val="left"/>
                  </w:pPr>
                  <w:r w:rsidRPr="00412D9F">
                    <w:rPr>
                      <w:sz w:val="24"/>
                      <w:szCs w:val="24"/>
                    </w:rPr>
                    <w:t>Mënyra e foljes</w:t>
                  </w:r>
                </w:p>
              </w:tc>
            </w:tr>
            <w:tr w:rsidR="00412D9F" w:rsidRPr="00412D9F">
              <w:tblPrEx>
                <w:tblCellMar>
                  <w:top w:w="0" w:type="dxa"/>
                  <w:left w:w="0" w:type="dxa"/>
                  <w:bottom w:w="0" w:type="dxa"/>
                  <w:right w:w="0" w:type="dxa"/>
                </w:tblCellMar>
              </w:tblPrEx>
              <w:trPr>
                <w:trHeight w:val="453"/>
              </w:trPr>
              <w:tc>
                <w:tcPr>
                  <w:tcW w:w="4469"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uppressAutoHyphens/>
                    <w:spacing w:line="360" w:lineRule="auto"/>
                    <w:ind w:firstLine="0"/>
                    <w:jc w:val="left"/>
                  </w:pPr>
                  <w:r w:rsidRPr="00412D9F">
                    <w:rPr>
                      <w:b/>
                      <w:bCs/>
                      <w:sz w:val="24"/>
                      <w:szCs w:val="24"/>
                    </w:rPr>
                    <w:t xml:space="preserve">Farkëto </w:t>
                  </w:r>
                  <w:r w:rsidRPr="00412D9F">
                    <w:rPr>
                      <w:sz w:val="24"/>
                      <w:szCs w:val="24"/>
                    </w:rPr>
                    <w:t xml:space="preserve">ca hekurishte </w:t>
                  </w:r>
                </w:p>
              </w:tc>
              <w:tc>
                <w:tcPr>
                  <w:tcW w:w="2962"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uppressAutoHyphens/>
                    <w:spacing w:line="360" w:lineRule="auto"/>
                    <w:ind w:firstLine="0"/>
                    <w:jc w:val="left"/>
                  </w:pPr>
                  <w:r w:rsidRPr="00412D9F">
                    <w:rPr>
                      <w:sz w:val="24"/>
                      <w:szCs w:val="24"/>
                    </w:rPr>
                    <w:t>Urdhërore</w:t>
                  </w:r>
                </w:p>
              </w:tc>
            </w:tr>
            <w:tr w:rsidR="00412D9F" w:rsidRPr="00412D9F">
              <w:tblPrEx>
                <w:tblCellMar>
                  <w:top w:w="0" w:type="dxa"/>
                  <w:left w:w="0" w:type="dxa"/>
                  <w:bottom w:w="0" w:type="dxa"/>
                  <w:right w:w="0" w:type="dxa"/>
                </w:tblCellMar>
              </w:tblPrEx>
              <w:trPr>
                <w:trHeight w:val="453"/>
              </w:trPr>
              <w:tc>
                <w:tcPr>
                  <w:tcW w:w="4469"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uppressAutoHyphens/>
                    <w:spacing w:line="360" w:lineRule="auto"/>
                    <w:ind w:firstLine="0"/>
                    <w:jc w:val="left"/>
                  </w:pPr>
                  <w:r w:rsidRPr="00412D9F">
                    <w:rPr>
                      <w:b/>
                      <w:bCs/>
                      <w:sz w:val="24"/>
                      <w:szCs w:val="24"/>
                    </w:rPr>
                    <w:t xml:space="preserve">Merreni </w:t>
                  </w:r>
                  <w:r w:rsidRPr="00412D9F">
                    <w:rPr>
                      <w:sz w:val="24"/>
                      <w:szCs w:val="24"/>
                    </w:rPr>
                    <w:t xml:space="preserve">dhe </w:t>
                  </w:r>
                  <w:r w:rsidRPr="00412D9F">
                    <w:rPr>
                      <w:b/>
                      <w:bCs/>
                      <w:sz w:val="24"/>
                      <w:szCs w:val="24"/>
                    </w:rPr>
                    <w:t>mbërthejeni</w:t>
                  </w:r>
                </w:p>
              </w:tc>
              <w:tc>
                <w:tcPr>
                  <w:tcW w:w="2962"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uppressAutoHyphens/>
                    <w:spacing w:line="360" w:lineRule="auto"/>
                    <w:ind w:firstLine="0"/>
                    <w:jc w:val="left"/>
                  </w:pPr>
                  <w:r w:rsidRPr="00412D9F">
                    <w:rPr>
                      <w:sz w:val="24"/>
                      <w:szCs w:val="24"/>
                    </w:rPr>
                    <w:t>Urdhërore</w:t>
                  </w:r>
                </w:p>
              </w:tc>
            </w:tr>
            <w:tr w:rsidR="00412D9F" w:rsidRPr="00412D9F">
              <w:tblPrEx>
                <w:tblCellMar>
                  <w:top w:w="0" w:type="dxa"/>
                  <w:left w:w="0" w:type="dxa"/>
                  <w:bottom w:w="0" w:type="dxa"/>
                  <w:right w:w="0" w:type="dxa"/>
                </w:tblCellMar>
              </w:tblPrEx>
              <w:trPr>
                <w:trHeight w:val="453"/>
              </w:trPr>
              <w:tc>
                <w:tcPr>
                  <w:tcW w:w="4469"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uppressAutoHyphens/>
                    <w:spacing w:line="360" w:lineRule="auto"/>
                    <w:ind w:firstLine="0"/>
                    <w:jc w:val="left"/>
                  </w:pPr>
                  <w:r w:rsidRPr="00412D9F">
                    <w:rPr>
                      <w:sz w:val="24"/>
                      <w:szCs w:val="24"/>
                    </w:rPr>
                    <w:t>Mos u përziej!</w:t>
                  </w:r>
                </w:p>
              </w:tc>
              <w:tc>
                <w:tcPr>
                  <w:tcW w:w="2962"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uppressAutoHyphens/>
                    <w:spacing w:line="360" w:lineRule="auto"/>
                    <w:ind w:firstLine="0"/>
                    <w:jc w:val="left"/>
                  </w:pPr>
                  <w:r w:rsidRPr="00412D9F">
                    <w:rPr>
                      <w:sz w:val="24"/>
                      <w:szCs w:val="24"/>
                    </w:rPr>
                    <w:t>Urdhërore</w:t>
                  </w:r>
                </w:p>
              </w:tc>
            </w:tr>
          </w:tbl>
          <w:p w:rsidR="00D861BB" w:rsidRPr="00D861BB" w:rsidRDefault="00D861BB" w:rsidP="00D861BB">
            <w:pPr>
              <w:suppressAutoHyphens/>
              <w:spacing w:line="360" w:lineRule="auto"/>
            </w:pPr>
          </w:p>
          <w:p w:rsidR="00D861BB" w:rsidRPr="00D861BB" w:rsidRDefault="00D861BB" w:rsidP="00D861BB">
            <w:pPr>
              <w:spacing w:line="360" w:lineRule="auto"/>
              <w:rPr>
                <w:sz w:val="24"/>
                <w:szCs w:val="24"/>
              </w:rPr>
            </w:pPr>
            <w:r w:rsidRPr="00D861BB">
              <w:rPr>
                <w:sz w:val="24"/>
                <w:szCs w:val="24"/>
              </w:rPr>
              <w:t>Nxënësit sjellin argumente për përdorimin e këtyre mënyrave.</w:t>
            </w:r>
          </w:p>
          <w:p w:rsidR="00D861BB" w:rsidRPr="00D861BB" w:rsidRDefault="00D861BB" w:rsidP="00D861BB">
            <w:pPr>
              <w:spacing w:line="360" w:lineRule="auto"/>
            </w:pPr>
            <w:r w:rsidRPr="00D861BB">
              <w:rPr>
                <w:i/>
                <w:iCs/>
                <w:sz w:val="24"/>
                <w:szCs w:val="24"/>
              </w:rPr>
              <w:t>Grupi III. Figurat letrare.</w:t>
            </w:r>
          </w:p>
          <w:tbl>
            <w:tblPr>
              <w:tblW w:w="0" w:type="auto"/>
              <w:tblLayout w:type="fixed"/>
              <w:tblCellMar>
                <w:left w:w="0" w:type="dxa"/>
                <w:right w:w="0" w:type="dxa"/>
              </w:tblCellMar>
              <w:tblLook w:val="0000" w:firstRow="0" w:lastRow="0" w:firstColumn="0" w:lastColumn="0" w:noHBand="0" w:noVBand="0"/>
            </w:tblPr>
            <w:tblGrid>
              <w:gridCol w:w="4500"/>
              <w:gridCol w:w="2880"/>
            </w:tblGrid>
            <w:tr w:rsidR="00412D9F" w:rsidRPr="00412D9F">
              <w:tblPrEx>
                <w:tblCellMar>
                  <w:top w:w="0" w:type="dxa"/>
                  <w:left w:w="0" w:type="dxa"/>
                  <w:bottom w:w="0" w:type="dxa"/>
                  <w:right w:w="0" w:type="dxa"/>
                </w:tblCellMar>
              </w:tblPrEx>
              <w:trPr>
                <w:trHeight w:val="453"/>
              </w:trPr>
              <w:tc>
                <w:tcPr>
                  <w:tcW w:w="450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pPr>
                  <w:r w:rsidRPr="00412D9F">
                    <w:rPr>
                      <w:sz w:val="24"/>
                      <w:szCs w:val="24"/>
                    </w:rPr>
                    <w:t xml:space="preserve">Figurat letrare </w:t>
                  </w:r>
                </w:p>
              </w:tc>
              <w:tc>
                <w:tcPr>
                  <w:tcW w:w="28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pPr>
                  <w:r w:rsidRPr="00412D9F">
                    <w:rPr>
                      <w:sz w:val="24"/>
                      <w:szCs w:val="24"/>
                    </w:rPr>
                    <w:t>Lloji i tyre</w:t>
                  </w:r>
                </w:p>
              </w:tc>
            </w:tr>
            <w:tr w:rsidR="00412D9F" w:rsidRPr="00412D9F">
              <w:tblPrEx>
                <w:tblCellMar>
                  <w:top w:w="0" w:type="dxa"/>
                  <w:left w:w="0" w:type="dxa"/>
                  <w:bottom w:w="0" w:type="dxa"/>
                  <w:right w:w="0" w:type="dxa"/>
                </w:tblCellMar>
              </w:tblPrEx>
              <w:trPr>
                <w:trHeight w:val="453"/>
              </w:trPr>
              <w:tc>
                <w:tcPr>
                  <w:tcW w:w="450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pPr>
                  <w:r w:rsidRPr="00412D9F">
                    <w:rPr>
                      <w:sz w:val="24"/>
                      <w:szCs w:val="24"/>
                    </w:rPr>
                    <w:t>tërbimi i çmendur</w:t>
                  </w:r>
                </w:p>
              </w:tc>
              <w:tc>
                <w:tcPr>
                  <w:tcW w:w="28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pPr>
                  <w:r w:rsidRPr="00412D9F">
                    <w:rPr>
                      <w:sz w:val="24"/>
                      <w:szCs w:val="24"/>
                    </w:rPr>
                    <w:t>epitet</w:t>
                  </w:r>
                </w:p>
              </w:tc>
            </w:tr>
            <w:tr w:rsidR="00412D9F" w:rsidRPr="00412D9F">
              <w:tblPrEx>
                <w:tblCellMar>
                  <w:top w:w="0" w:type="dxa"/>
                  <w:left w:w="0" w:type="dxa"/>
                  <w:bottom w:w="0" w:type="dxa"/>
                  <w:right w:w="0" w:type="dxa"/>
                </w:tblCellMar>
              </w:tblPrEx>
              <w:trPr>
                <w:trHeight w:val="453"/>
              </w:trPr>
              <w:tc>
                <w:tcPr>
                  <w:tcW w:w="450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pPr>
                  <w:r w:rsidRPr="00412D9F">
                    <w:rPr>
                      <w:sz w:val="24"/>
                      <w:szCs w:val="24"/>
                    </w:rPr>
                    <w:lastRenderedPageBreak/>
                    <w:t>Tërbimi i çmendur e mbërtheu</w:t>
                  </w:r>
                </w:p>
              </w:tc>
              <w:tc>
                <w:tcPr>
                  <w:tcW w:w="28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pPr>
                  <w:r w:rsidRPr="00412D9F">
                    <w:rPr>
                      <w:sz w:val="24"/>
                      <w:szCs w:val="24"/>
                    </w:rPr>
                    <w:t xml:space="preserve">metaforë </w:t>
                  </w:r>
                </w:p>
              </w:tc>
            </w:tr>
            <w:tr w:rsidR="00412D9F" w:rsidRPr="00412D9F">
              <w:tblPrEx>
                <w:tblCellMar>
                  <w:top w:w="0" w:type="dxa"/>
                  <w:left w:w="0" w:type="dxa"/>
                  <w:bottom w:w="0" w:type="dxa"/>
                  <w:right w:w="0" w:type="dxa"/>
                </w:tblCellMar>
              </w:tblPrEx>
              <w:trPr>
                <w:trHeight w:val="453"/>
              </w:trPr>
              <w:tc>
                <w:tcPr>
                  <w:tcW w:w="450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pPr>
                  <w:r w:rsidRPr="00412D9F">
                    <w:rPr>
                      <w:sz w:val="24"/>
                      <w:szCs w:val="24"/>
                    </w:rPr>
                    <w:t>Një ujëvarë nisi të bjerë dhe fiku zjarret</w:t>
                  </w:r>
                </w:p>
              </w:tc>
              <w:tc>
                <w:tcPr>
                  <w:tcW w:w="28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pPr>
                  <w:r w:rsidRPr="00412D9F">
                    <w:rPr>
                      <w:sz w:val="24"/>
                      <w:szCs w:val="24"/>
                    </w:rPr>
                    <w:t>hiperbolë</w:t>
                  </w:r>
                </w:p>
              </w:tc>
            </w:tr>
            <w:tr w:rsidR="00412D9F" w:rsidRPr="00412D9F">
              <w:tblPrEx>
                <w:tblCellMar>
                  <w:top w:w="0" w:type="dxa"/>
                  <w:left w:w="0" w:type="dxa"/>
                  <w:bottom w:w="0" w:type="dxa"/>
                  <w:right w:w="0" w:type="dxa"/>
                </w:tblCellMar>
              </w:tblPrEx>
              <w:trPr>
                <w:trHeight w:val="453"/>
              </w:trPr>
              <w:tc>
                <w:tcPr>
                  <w:tcW w:w="450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pPr>
                  <w:r w:rsidRPr="00412D9F">
                    <w:rPr>
                      <w:sz w:val="24"/>
                      <w:szCs w:val="24"/>
                    </w:rPr>
                    <w:t>shprehjen e ashpër</w:t>
                  </w:r>
                </w:p>
              </w:tc>
              <w:tc>
                <w:tcPr>
                  <w:tcW w:w="28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pPr>
                  <w:r w:rsidRPr="00412D9F">
                    <w:rPr>
                      <w:sz w:val="24"/>
                      <w:szCs w:val="24"/>
                    </w:rPr>
                    <w:t>epitet</w:t>
                  </w:r>
                </w:p>
              </w:tc>
            </w:tr>
            <w:tr w:rsidR="00412D9F" w:rsidRPr="00412D9F">
              <w:tblPrEx>
                <w:tblCellMar>
                  <w:top w:w="0" w:type="dxa"/>
                  <w:left w:w="0" w:type="dxa"/>
                  <w:bottom w:w="0" w:type="dxa"/>
                  <w:right w:w="0" w:type="dxa"/>
                </w:tblCellMar>
              </w:tblPrEx>
              <w:trPr>
                <w:trHeight w:val="453"/>
              </w:trPr>
              <w:tc>
                <w:tcPr>
                  <w:tcW w:w="450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pPr>
                  <w:r w:rsidRPr="00412D9F">
                    <w:rPr>
                      <w:sz w:val="24"/>
                      <w:szCs w:val="24"/>
                    </w:rPr>
                    <w:t xml:space="preserve">E shtyu dashuria </w:t>
                  </w:r>
                </w:p>
              </w:tc>
              <w:tc>
                <w:tcPr>
                  <w:tcW w:w="28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pPr>
                  <w:r w:rsidRPr="00412D9F">
                    <w:rPr>
                      <w:sz w:val="24"/>
                      <w:szCs w:val="24"/>
                    </w:rPr>
                    <w:t>metaforë</w:t>
                  </w:r>
                </w:p>
              </w:tc>
            </w:tr>
            <w:tr w:rsidR="00412D9F" w:rsidRPr="00412D9F">
              <w:tblPrEx>
                <w:tblCellMar>
                  <w:top w:w="0" w:type="dxa"/>
                  <w:left w:w="0" w:type="dxa"/>
                  <w:bottom w:w="0" w:type="dxa"/>
                  <w:right w:w="0" w:type="dxa"/>
                </w:tblCellMar>
              </w:tblPrEx>
              <w:trPr>
                <w:trHeight w:val="453"/>
              </w:trPr>
              <w:tc>
                <w:tcPr>
                  <w:tcW w:w="450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pPr>
                  <w:r w:rsidRPr="00412D9F">
                    <w:rPr>
                      <w:sz w:val="24"/>
                      <w:szCs w:val="24"/>
                    </w:rPr>
                    <w:t xml:space="preserve">Ato jetë të errëta si nata </w:t>
                  </w:r>
                </w:p>
              </w:tc>
              <w:tc>
                <w:tcPr>
                  <w:tcW w:w="28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pPr>
                  <w:r w:rsidRPr="00412D9F">
                    <w:rPr>
                      <w:sz w:val="24"/>
                      <w:szCs w:val="24"/>
                    </w:rPr>
                    <w:t>epitet, krahasim</w:t>
                  </w:r>
                </w:p>
              </w:tc>
            </w:tr>
            <w:tr w:rsidR="00412D9F" w:rsidRPr="00412D9F">
              <w:tblPrEx>
                <w:tblCellMar>
                  <w:top w:w="0" w:type="dxa"/>
                  <w:left w:w="0" w:type="dxa"/>
                  <w:bottom w:w="0" w:type="dxa"/>
                  <w:right w:w="0" w:type="dxa"/>
                </w:tblCellMar>
              </w:tblPrEx>
              <w:trPr>
                <w:trHeight w:val="453"/>
              </w:trPr>
              <w:tc>
                <w:tcPr>
                  <w:tcW w:w="450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pPr>
                  <w:r w:rsidRPr="00412D9F">
                    <w:rPr>
                      <w:sz w:val="24"/>
                      <w:szCs w:val="24"/>
                    </w:rPr>
                    <w:t>I mbërthyer në përjetësi</w:t>
                  </w:r>
                </w:p>
              </w:tc>
              <w:tc>
                <w:tcPr>
                  <w:tcW w:w="288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pPr>
                  <w:r w:rsidRPr="00412D9F">
                    <w:rPr>
                      <w:sz w:val="24"/>
                      <w:szCs w:val="24"/>
                    </w:rPr>
                    <w:t>hiperbolë</w:t>
                  </w:r>
                </w:p>
              </w:tc>
            </w:tr>
          </w:tbl>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lastRenderedPageBreak/>
              <w:t xml:space="preserve">Vlerësimi: </w:t>
            </w:r>
            <w:r w:rsidRPr="00D861BB">
              <w:t>Vlerësohen</w:t>
            </w:r>
            <w:r w:rsidRPr="00D861BB">
              <w:rPr>
                <w:b/>
                <w:bCs/>
              </w:rPr>
              <w:t xml:space="preserve"> </w:t>
            </w:r>
            <w:r w:rsidRPr="00D861BB">
              <w:t>për pjesëmarrjen në mënyrë aktive zhvillimit të orës (vlerësim diagnostikues dhe të vazhdueshëm gjatë orës).</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r w:rsidRPr="00D861BB">
              <w:t>Përshkruani Olimpin, vendin e hyjnive (detyra fq. 82).</w:t>
            </w:r>
          </w:p>
        </w:tc>
      </w:tr>
    </w:tbl>
    <w:p w:rsidR="00D861BB" w:rsidRPr="00D861BB" w:rsidRDefault="00D861BB" w:rsidP="005B2710">
      <w:pPr>
        <w:suppressAutoHyphens/>
      </w:pPr>
    </w:p>
    <w:p w:rsidR="00D861BB" w:rsidRPr="00D861BB" w:rsidRDefault="00D861BB" w:rsidP="005B2710">
      <w:pPr>
        <w:suppressAutoHyphens/>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Renditja e ngjarjeve në një tekst</w:t>
            </w:r>
          </w:p>
          <w:p w:rsidR="00D861BB" w:rsidRPr="00D861BB" w:rsidRDefault="00D861BB" w:rsidP="00D861BB">
            <w:pPr>
              <w:suppressAutoHyphens/>
            </w:pPr>
            <w:r w:rsidRPr="00D861BB">
              <w:rPr>
                <w:b/>
                <w:bCs/>
              </w:rPr>
              <w:t>Kompetenca:</w:t>
            </w:r>
            <w:r w:rsidRPr="00D861BB">
              <w:t xml:space="preserve"> Të dëgjuarit e teksteve të ndryshme.</w:t>
            </w:r>
          </w:p>
          <w:p w:rsidR="00D861BB" w:rsidRPr="00D861BB" w:rsidRDefault="00D861BB" w:rsidP="00D861BB">
            <w:pPr>
              <w:suppressAutoHyphens/>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spacing w:line="360" w:lineRule="auto"/>
              <w:rPr>
                <w:i/>
                <w:iCs/>
              </w:rPr>
            </w:pPr>
            <w:r w:rsidRPr="00D861BB">
              <w:rPr>
                <w:i/>
                <w:iCs/>
              </w:rPr>
              <w:t>Parashikim me terma paraprakë.</w:t>
            </w:r>
          </w:p>
          <w:p w:rsidR="00D861BB" w:rsidRPr="00D861BB" w:rsidRDefault="00D861BB" w:rsidP="00D861BB">
            <w:pPr>
              <w:suppressAutoHyphens/>
              <w:rPr>
                <w:rFonts w:eastAsia="MS Mincho"/>
              </w:rPr>
            </w:pPr>
            <w:r w:rsidRPr="00D861BB">
              <w:rPr>
                <w:rFonts w:eastAsia="MS Mincho"/>
              </w:rPr>
              <w:t>U jepen nxënësve të shkruara në dërrasë disa terma “luan, ari, forcë, dinakëri, rrëmbim, mbetën me gisht në gojë, dhelpër”.</w:t>
            </w:r>
          </w:p>
          <w:p w:rsidR="00D861BB" w:rsidRPr="00D861BB" w:rsidRDefault="00D861BB" w:rsidP="00D861BB">
            <w:pPr>
              <w:suppressAutoHyphens/>
              <w:rPr>
                <w:rFonts w:eastAsia="MS Mincho"/>
              </w:rPr>
            </w:pPr>
            <w:r w:rsidRPr="00D861BB">
              <w:rPr>
                <w:rFonts w:eastAsia="MS Mincho"/>
              </w:rPr>
              <w:t>Nxënësit me termat e mësipërme do të ndërtojnë për pesë minuta një tregim të shkurtër me 6 fjali.</w:t>
            </w:r>
          </w:p>
          <w:p w:rsidR="00D861BB" w:rsidRPr="00D861BB" w:rsidRDefault="00D861BB" w:rsidP="00D861BB">
            <w:pPr>
              <w:suppressAutoHyphens/>
              <w:rPr>
                <w:rFonts w:ascii="MS Mincho" w:eastAsia="MS Mincho" w:cs="MS Mincho"/>
                <w:sz w:val="24"/>
                <w:szCs w:val="24"/>
              </w:rPr>
            </w:pPr>
            <w:r w:rsidRPr="00D861BB">
              <w:rPr>
                <w:rFonts w:eastAsia="MS Mincho"/>
              </w:rPr>
              <w:t xml:space="preserve">Dëgjohen tregimet e njëri-tjetrit, bëhen komente për strukturën e tregimeve të krijuara. </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digjitale</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rPr>
                <w:rFonts w:eastAsia="MS Mincho"/>
              </w:rPr>
            </w:pPr>
            <w:r w:rsidRPr="00D861BB">
              <w:rPr>
                <w:rFonts w:eastAsia="MS Mincho"/>
              </w:rPr>
              <w:lastRenderedPageBreak/>
              <w:t>-</w:t>
            </w:r>
            <w:r w:rsidRPr="00D861BB">
              <w:rPr>
                <w:rFonts w:eastAsia="MS Mincho"/>
              </w:rPr>
              <w:tab/>
              <w:t xml:space="preserve">ndjek me vëmendje: tregime të shkurtra; </w:t>
            </w:r>
          </w:p>
          <w:p w:rsidR="00D861BB" w:rsidRPr="00D861BB" w:rsidRDefault="00D861BB" w:rsidP="00D861BB">
            <w:pPr>
              <w:suppressAutoHyphens/>
              <w:ind w:left="283" w:hanging="283"/>
              <w:rPr>
                <w:rFonts w:eastAsia="MS Mincho"/>
              </w:rPr>
            </w:pPr>
            <w:r w:rsidRPr="00D861BB">
              <w:rPr>
                <w:rFonts w:eastAsia="MS Mincho"/>
              </w:rPr>
              <w:t>-</w:t>
            </w:r>
            <w:r w:rsidRPr="00D861BB">
              <w:rPr>
                <w:rFonts w:eastAsia="MS Mincho"/>
              </w:rPr>
              <w:tab/>
              <w:t>merr njohuri përmes dëgjimit;</w:t>
            </w:r>
          </w:p>
          <w:p w:rsidR="00D861BB" w:rsidRPr="00D861BB" w:rsidRDefault="00D861BB" w:rsidP="00D861BB">
            <w:pPr>
              <w:suppressAutoHyphens/>
              <w:ind w:left="283" w:hanging="283"/>
              <w:rPr>
                <w:rFonts w:eastAsia="MS Mincho"/>
              </w:rPr>
            </w:pPr>
            <w:r w:rsidRPr="00D861BB">
              <w:rPr>
                <w:rFonts w:eastAsia="MS Mincho"/>
              </w:rPr>
              <w:t>-</w:t>
            </w:r>
            <w:r w:rsidRPr="00D861BB">
              <w:rPr>
                <w:rFonts w:eastAsia="MS Mincho"/>
              </w:rPr>
              <w:tab/>
              <w:t>mban shënime gjatë të dëgjuarit;</w:t>
            </w:r>
          </w:p>
          <w:p w:rsidR="00D861BB" w:rsidRPr="00D861BB" w:rsidRDefault="00D861BB" w:rsidP="00D861BB">
            <w:pPr>
              <w:suppressAutoHyphens/>
              <w:ind w:left="283" w:hanging="283"/>
              <w:rPr>
                <w:rFonts w:eastAsia="MS Mincho"/>
              </w:rPr>
            </w:pPr>
            <w:r w:rsidRPr="00D861BB">
              <w:rPr>
                <w:rFonts w:eastAsia="MS Mincho"/>
              </w:rPr>
              <w:t>-</w:t>
            </w:r>
            <w:r w:rsidRPr="00D861BB">
              <w:rPr>
                <w:rFonts w:eastAsia="MS Mincho"/>
              </w:rPr>
              <w:tab/>
              <w:t>identifikon strukturën e tekstit (hyrje zhvillim mbylljen);</w:t>
            </w:r>
          </w:p>
          <w:p w:rsidR="00D861BB" w:rsidRPr="00D861BB" w:rsidRDefault="00D861BB" w:rsidP="00D861BB">
            <w:pPr>
              <w:suppressAutoHyphens/>
              <w:ind w:left="283" w:hanging="283"/>
              <w:rPr>
                <w:rFonts w:eastAsia="MS Mincho"/>
              </w:rPr>
            </w:pPr>
            <w:r w:rsidRPr="00D861BB">
              <w:rPr>
                <w:rFonts w:eastAsia="MS Mincho"/>
              </w:rPr>
              <w:t>-</w:t>
            </w:r>
            <w:r w:rsidRPr="00D861BB">
              <w:rPr>
                <w:rFonts w:eastAsia="MS Mincho"/>
              </w:rPr>
              <w:tab/>
              <w:t xml:space="preserve">gjen shkakun dhe pasojën e ngjarjes në një tekst që dëgjon; </w:t>
            </w:r>
          </w:p>
          <w:p w:rsidR="00D861BB" w:rsidRPr="00D861BB" w:rsidRDefault="00D861BB" w:rsidP="00D861BB">
            <w:pPr>
              <w:suppressAutoHyphens/>
              <w:ind w:left="283" w:hanging="283"/>
              <w:rPr>
                <w:rFonts w:eastAsia="MS Mincho"/>
              </w:rPr>
            </w:pPr>
            <w:r w:rsidRPr="00D861BB">
              <w:rPr>
                <w:rFonts w:eastAsia="MS Mincho"/>
              </w:rPr>
              <w:t>-</w:t>
            </w:r>
            <w:r w:rsidRPr="00D861BB">
              <w:rPr>
                <w:rFonts w:eastAsia="MS Mincho"/>
              </w:rPr>
              <w:tab/>
              <w:t>përcakton qëllimin e të dëgjuarit (për informacion);</w:t>
            </w:r>
          </w:p>
          <w:p w:rsidR="00D861BB" w:rsidRPr="00D861BB" w:rsidRDefault="00D861BB" w:rsidP="00D861BB">
            <w:pPr>
              <w:suppressAutoHyphens/>
              <w:ind w:left="283" w:hanging="283"/>
              <w:rPr>
                <w:rFonts w:eastAsia="MS Mincho"/>
              </w:rPr>
            </w:pPr>
            <w:r w:rsidRPr="00D861BB">
              <w:rPr>
                <w:rFonts w:eastAsia="MS Mincho"/>
              </w:rPr>
              <w:t>-</w:t>
            </w:r>
            <w:r w:rsidRPr="00D861BB">
              <w:rPr>
                <w:rFonts w:eastAsia="MS Mincho"/>
              </w:rPr>
              <w:tab/>
              <w:t>pyet ose kërkon sqarime për idetë, konceptet ose fjalët;</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kujton</w:t>
            </w:r>
            <w:proofErr w:type="gramEnd"/>
            <w:r w:rsidRPr="00D861BB">
              <w:t xml:space="preserve"> njohuritë paraprake.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 xml:space="preserve">Fjalët kyçe: </w:t>
            </w:r>
            <w:r w:rsidRPr="00D861BB">
              <w:t>fabul, dëgjim i vëmendshëm, rend kronologjik, paragrafë, ilustrime.</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pPr>
            <w:r w:rsidRPr="00D861BB">
              <w:rPr>
                <w:b/>
                <w:bCs/>
              </w:rPr>
              <w:lastRenderedPageBreak/>
              <w:t>Burimet</w:t>
            </w:r>
            <w:r w:rsidRPr="00D861BB">
              <w:t>: libra jashtëshkollorë, teksti mësimor,</w:t>
            </w:r>
          </w:p>
          <w:p w:rsidR="00D861BB" w:rsidRPr="00D861BB" w:rsidRDefault="00D861BB" w:rsidP="00D861BB">
            <w:pPr>
              <w:suppressAutoHyphens/>
              <w:spacing w:line="264" w:lineRule="auto"/>
              <w:rPr>
                <w:rFonts w:ascii="Calibri" w:hAnsi="Calibri" w:cs="Calibri"/>
              </w:rPr>
            </w:pPr>
            <w:proofErr w:type="gramStart"/>
            <w:r w:rsidRPr="00D861BB">
              <w:t>video</w:t>
            </w:r>
            <w:proofErr w:type="gramEnd"/>
            <w:r w:rsidRPr="00D861BB">
              <w:t xml:space="preserve"> dhe CD, mjete digjitale diktofon, magnetofon.</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 TIK.</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Parashikim me terma paraprakë. Dëgjim i drejtuar. Dora e fshehtë-Lojë. Punë në grupe. Punë e pavarur.</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të së nxënit.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Lexohet ose paraqitet e regjistruar fabula “Gjinkalla dhe milingona”. Nxënësit, pasi kanë dëgjuar me vëmendje, do të vendosin numrat në figurë, sipas rendit të zhvillimit të ngjarjes.</w:t>
            </w:r>
          </w:p>
          <w:p w:rsidR="00D861BB" w:rsidRPr="00D861BB" w:rsidRDefault="00D861BB" w:rsidP="00D861BB">
            <w:pPr>
              <w:suppressAutoHyphens/>
              <w:spacing w:line="360" w:lineRule="auto"/>
              <w:rPr>
                <w:b/>
                <w:bCs/>
              </w:rPr>
            </w:pPr>
            <w:r w:rsidRPr="00D861BB">
              <w:t>Ritregohet ngjarja nga dy nxënës, duke vlerësuar se sa të vëmendshëm kanë qenë ata gjatë dëgjimit.</w:t>
            </w:r>
          </w:p>
          <w:p w:rsidR="00D861BB" w:rsidRPr="00D861BB" w:rsidRDefault="00D861BB" w:rsidP="00D861BB">
            <w:pPr>
              <w:suppressAutoHyphens/>
            </w:pPr>
            <w:r w:rsidRPr="00D861BB">
              <w:rPr>
                <w:b/>
                <w:bCs/>
              </w:rPr>
              <w:t>Prezantimi dhe demonstrimi i rezultateve të arritura.</w:t>
            </w:r>
            <w:r w:rsidRPr="00D861BB">
              <w:rPr>
                <w:i/>
                <w:iCs/>
              </w:rPr>
              <w:t xml:space="preserve"> Punë e pavarur.</w:t>
            </w:r>
          </w:p>
          <w:p w:rsidR="00D861BB" w:rsidRPr="00D861BB" w:rsidRDefault="00D861BB" w:rsidP="00D861BB">
            <w:pPr>
              <w:suppressAutoHyphens/>
              <w:spacing w:line="360" w:lineRule="auto"/>
            </w:pPr>
            <w:r w:rsidRPr="00D861BB">
              <w:t xml:space="preserve">Nxënësit/et do të renditin ngjarjet e tekstit të faqes 83. Teksti i renditur lexohet apo ritregohet nga 2-3 nxënës/e. </w:t>
            </w:r>
          </w:p>
          <w:p w:rsidR="00D861BB" w:rsidRPr="00D861BB" w:rsidRDefault="00D861BB" w:rsidP="00D861BB">
            <w:pPr>
              <w:suppressAutoHyphens/>
              <w:spacing w:line="360" w:lineRule="auto"/>
              <w:rPr>
                <w:i/>
                <w:iCs/>
              </w:rPr>
            </w:pPr>
            <w:r w:rsidRPr="00D861BB">
              <w:rPr>
                <w:i/>
                <w:iCs/>
              </w:rPr>
              <w:t>Dora e fshehtë-Lojë.</w:t>
            </w:r>
          </w:p>
          <w:p w:rsidR="00D861BB" w:rsidRPr="00D861BB" w:rsidRDefault="00D861BB" w:rsidP="00D861BB">
            <w:pPr>
              <w:suppressAutoHyphens/>
              <w:spacing w:line="360" w:lineRule="auto"/>
            </w:pPr>
            <w:r w:rsidRPr="00D861BB">
              <w:t>Zgjidhen tre nxënës. Vendosen disa fjali të shkurtra mbi tavolinë që janë pjesë përbërëse e tri tregimeve. Nxënësve u jepet titulli i tregimit, i cili përmban fjalë kyçe të përmbajtjes dhe ata do të renditin ngjarjet. Lexohen ngjarjet dhe vlerësohet saktësia dhe shpejtësia në renditjen e ngjarjeve.</w:t>
            </w:r>
          </w:p>
          <w:p w:rsidR="00D861BB" w:rsidRPr="00D861BB" w:rsidRDefault="00D861BB" w:rsidP="00D861BB">
            <w:pPr>
              <w:suppressAutoHyphens/>
              <w:spacing w:line="360" w:lineRule="auto"/>
              <w:rPr>
                <w:i/>
                <w:iCs/>
              </w:rPr>
            </w:pPr>
            <w:r w:rsidRPr="00D861BB">
              <w:rPr>
                <w:i/>
                <w:iCs/>
              </w:rPr>
              <w:t>Punë në grupe.</w:t>
            </w:r>
          </w:p>
          <w:p w:rsidR="00D861BB" w:rsidRPr="00D861BB" w:rsidRDefault="00D861BB" w:rsidP="00D861BB">
            <w:pPr>
              <w:suppressAutoHyphens/>
              <w:rPr>
                <w:rFonts w:eastAsia="MS Mincho"/>
              </w:rPr>
            </w:pPr>
            <w:r w:rsidRPr="00D861BB">
              <w:rPr>
                <w:rFonts w:eastAsia="MS Mincho"/>
              </w:rPr>
              <w:t>Mësuesi/ja lexon tregimin me titull “Fluturimi” të plotë dhe vetëm një herë. Më pas kërkon që nxënësit/et të rindërtojnë tekstin e faqes 84 duke lidhur pjesët e paragrafëve, duke vendosur numra në krahun e djathtë, kur gjen pjesën që vijon të çdo paragrafi.</w:t>
            </w:r>
          </w:p>
          <w:p w:rsidR="00D861BB" w:rsidRPr="00D861BB" w:rsidRDefault="00D861BB" w:rsidP="00D861BB">
            <w:pPr>
              <w:suppressAutoHyphens/>
              <w:spacing w:line="360" w:lineRule="auto"/>
              <w:rPr>
                <w:rFonts w:ascii="Calibri" w:hAnsi="Calibri" w:cs="Calibri"/>
              </w:rPr>
            </w:pPr>
            <w:r w:rsidRPr="00D861BB">
              <w:t>Nxënësit/et pasi kanë dëgjuar me vëmendje e rindërtojnë atë dhe e lexojnë më pas në grupe.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eastAsia="MS Mincho"/>
              </w:rPr>
            </w:pPr>
            <w:r w:rsidRPr="00D861BB">
              <w:rPr>
                <w:rFonts w:eastAsia="MS Mincho"/>
                <w:b/>
                <w:bCs/>
              </w:rPr>
              <w:t xml:space="preserve">Vlerësimi i orës. </w:t>
            </w:r>
            <w:r w:rsidRPr="00D861BB">
              <w:rPr>
                <w:rFonts w:eastAsia="MS Mincho"/>
              </w:rPr>
              <w:t>Kjo situatë mësimore do të quhet e suksesshme atëherë kur nxënësit/et, pasi kanë dëgjuar tregimet e bashkuara, i kanë ndarë ata dhe u kanë vënë nga një titull, kur kanë rindërtuar përrallën e shprishur dhe kur kanë rindërtuar tregimin duke bashkuar pjesë të paragrafëve përbërës.</w:t>
            </w:r>
          </w:p>
          <w:p w:rsidR="00D861BB" w:rsidRPr="00D861BB" w:rsidRDefault="00D861BB" w:rsidP="00D861BB">
            <w:pPr>
              <w:suppressAutoHyphens/>
              <w:spacing w:line="360" w:lineRule="auto"/>
              <w:rPr>
                <w:rFonts w:ascii="Calibri" w:hAnsi="Calibri" w:cs="Calibri"/>
              </w:rPr>
            </w:pPr>
            <w:r w:rsidRPr="00D861BB">
              <w:lastRenderedPageBreak/>
              <w:t>Ndjekja me vëmendje e udhëzimeve të dhëna nga mësuesi/ja ka ndikuar në suksesin e nxënësve në këtë orë mësimore.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Detyrat dhe puna e pavarur:</w:t>
            </w:r>
          </w:p>
        </w:tc>
      </w:tr>
    </w:tbl>
    <w:p w:rsidR="00D861BB" w:rsidRPr="00D861BB" w:rsidRDefault="00D861BB" w:rsidP="005B2710">
      <w:pPr>
        <w:suppressAutoHyphens/>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Tema mësimore: </w:t>
            </w:r>
            <w:r w:rsidRPr="00D861BB">
              <w:t>Bisedë letrare (2 orë)</w:t>
            </w:r>
          </w:p>
          <w:p w:rsidR="00D861BB" w:rsidRPr="00D861BB" w:rsidRDefault="00D861BB" w:rsidP="00D861BB">
            <w:pPr>
              <w:suppressAutoHyphens/>
              <w:spacing w:line="360" w:lineRule="auto"/>
            </w:pPr>
            <w:r w:rsidRPr="00D861BB">
              <w:t>Libër me poezi</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Situata e të nxënit: </w:t>
            </w:r>
            <w:r w:rsidRPr="00D861BB">
              <w:t>Libër i përzgjedhur në bashkëpunim me nxënësit (tekst poetik)</w:t>
            </w:r>
          </w:p>
          <w:p w:rsidR="00D861BB" w:rsidRPr="00D861BB" w:rsidRDefault="00D861BB" w:rsidP="00D861BB">
            <w:pPr>
              <w:suppressAutoHyphens/>
              <w:spacing w:line="360" w:lineRule="auto"/>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Kompetenca për jetën sipërmarrjen dhe mjedisi</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pPr>
            <w:r w:rsidRPr="00D861BB">
              <w:t>Kompetenca qytetare</w:t>
            </w:r>
          </w:p>
          <w:p w:rsidR="00D861BB" w:rsidRPr="00D861BB" w:rsidRDefault="00D861BB" w:rsidP="00D861BB">
            <w:pPr>
              <w:suppressAutoHyphens/>
              <w:spacing w:line="360" w:lineRule="auto"/>
              <w:rPr>
                <w:rFonts w:ascii="Calibri" w:hAnsi="Calibri" w:cs="Calibri"/>
              </w:rPr>
            </w:pPr>
            <w:r w:rsidRPr="00D861BB">
              <w:t>Kompetenca digjitale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t>-</w:t>
            </w:r>
            <w:r w:rsidRPr="00D861BB">
              <w:rPr>
                <w:b/>
                <w:bCs/>
              </w:rPr>
              <w:tab/>
            </w:r>
            <w:r w:rsidRPr="00D861BB">
              <w:t>prezanton jetën dhe krijimtarinë e autorit;</w:t>
            </w:r>
          </w:p>
          <w:p w:rsidR="00D861BB" w:rsidRPr="00D861BB" w:rsidRDefault="00D861BB" w:rsidP="00D861BB">
            <w:pPr>
              <w:suppressAutoHyphens/>
              <w:spacing w:line="360" w:lineRule="auto"/>
              <w:ind w:left="283" w:hanging="283"/>
            </w:pPr>
            <w:r w:rsidRPr="00D861BB">
              <w:t>-</w:t>
            </w:r>
            <w:r w:rsidRPr="00D861BB">
              <w:tab/>
              <w:t>përmbledh shkurt përmbajtjen e librit;</w:t>
            </w:r>
          </w:p>
          <w:p w:rsidR="00D861BB" w:rsidRPr="00D861BB" w:rsidRDefault="00D861BB" w:rsidP="00D861BB">
            <w:pPr>
              <w:suppressAutoHyphens/>
              <w:spacing w:line="360" w:lineRule="auto"/>
              <w:ind w:left="283" w:hanging="283"/>
            </w:pPr>
            <w:r w:rsidRPr="00D861BB">
              <w:t>-</w:t>
            </w:r>
            <w:r w:rsidRPr="00D861BB">
              <w:tab/>
              <w:t>prezanton tematikën e poezive;</w:t>
            </w:r>
          </w:p>
          <w:p w:rsidR="00D861BB" w:rsidRPr="00D861BB" w:rsidRDefault="00D861BB" w:rsidP="00D861BB">
            <w:pPr>
              <w:suppressAutoHyphens/>
              <w:spacing w:line="360" w:lineRule="auto"/>
              <w:ind w:left="283" w:hanging="283"/>
            </w:pPr>
            <w:r w:rsidRPr="00D861BB">
              <w:t>-</w:t>
            </w:r>
            <w:r w:rsidRPr="00D861BB">
              <w:tab/>
              <w:t>zbulon temën, idenë kryesore të disa prej poezive;</w:t>
            </w:r>
          </w:p>
          <w:p w:rsidR="00D861BB" w:rsidRPr="00D861BB" w:rsidRDefault="00D861BB" w:rsidP="00D861BB">
            <w:pPr>
              <w:suppressAutoHyphens/>
              <w:spacing w:line="360" w:lineRule="auto"/>
              <w:ind w:left="283" w:hanging="283"/>
            </w:pPr>
            <w:r w:rsidRPr="00D861BB">
              <w:t>-</w:t>
            </w:r>
            <w:r w:rsidRPr="00D861BB">
              <w:tab/>
              <w:t>jep argumente në lidhje me poezitë më të bukura;</w:t>
            </w:r>
          </w:p>
          <w:p w:rsidR="00D861BB" w:rsidRPr="00D861BB" w:rsidRDefault="00D861BB" w:rsidP="00D861BB">
            <w:pPr>
              <w:suppressAutoHyphens/>
              <w:spacing w:line="360" w:lineRule="auto"/>
              <w:ind w:left="283" w:hanging="283"/>
            </w:pPr>
            <w:r w:rsidRPr="00D861BB">
              <w:t>-</w:t>
            </w:r>
            <w:r w:rsidRPr="00D861BB">
              <w:tab/>
              <w:t>veçon figura letrare të mësuara dhe tregon rolin e tyre;</w:t>
            </w:r>
          </w:p>
          <w:p w:rsidR="00D861BB" w:rsidRPr="00D861BB" w:rsidRDefault="00D861BB" w:rsidP="00D861BB">
            <w:pPr>
              <w:suppressAutoHyphens/>
              <w:spacing w:line="360" w:lineRule="auto"/>
              <w:ind w:left="283" w:hanging="283"/>
            </w:pPr>
            <w:r w:rsidRPr="00D861BB">
              <w:t>-</w:t>
            </w:r>
            <w:r w:rsidRPr="00D861BB">
              <w:tab/>
              <w:t>analizon poezinë sipas elementeve të metrikës;</w:t>
            </w:r>
          </w:p>
          <w:p w:rsidR="00D861BB" w:rsidRPr="00D861BB" w:rsidRDefault="00D861BB" w:rsidP="00D861BB">
            <w:pPr>
              <w:suppressAutoHyphens/>
              <w:spacing w:line="360" w:lineRule="auto"/>
              <w:ind w:left="283" w:hanging="283"/>
            </w:pPr>
            <w:r w:rsidRPr="00D861BB">
              <w:t>-</w:t>
            </w:r>
            <w:r w:rsidRPr="00D861BB">
              <w:tab/>
              <w:t>interpreton bukur dhe me ndjenjë poezi që i kanë lënë më shumë mbresa;</w:t>
            </w:r>
          </w:p>
          <w:p w:rsidR="00D861BB" w:rsidRPr="00D861BB" w:rsidRDefault="00D861BB" w:rsidP="00D861BB">
            <w:pPr>
              <w:suppressAutoHyphens/>
              <w:spacing w:line="360" w:lineRule="auto"/>
              <w:ind w:left="283" w:hanging="283"/>
            </w:pPr>
            <w:r w:rsidRPr="00D861BB">
              <w:t>-</w:t>
            </w:r>
            <w:r w:rsidRPr="00D861BB">
              <w:tab/>
              <w:t>ilustron poezi të ndryshme, sipas imagjinatës së vet;</w:t>
            </w:r>
          </w:p>
          <w:p w:rsidR="00D861BB" w:rsidRPr="00D861BB" w:rsidRDefault="00D861BB" w:rsidP="00D861BB">
            <w:pPr>
              <w:suppressAutoHyphens/>
              <w:spacing w:line="360" w:lineRule="auto"/>
              <w:ind w:left="283" w:hanging="283"/>
            </w:pPr>
            <w:r w:rsidRPr="00D861BB">
              <w:lastRenderedPageBreak/>
              <w:t>-</w:t>
            </w:r>
            <w:r w:rsidRPr="00D861BB">
              <w:tab/>
              <w:t>krijon poezi të shkurtra apo shton strofa të poezive të ndryshme, duke iu përmbajtur frymës që përcjell poezia;</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vlerëson</w:t>
            </w:r>
            <w:proofErr w:type="gramEnd"/>
            <w:r w:rsidRPr="00D861BB">
              <w:t xml:space="preserve"> punën e realizuar nga shokët/shoqet.</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Fjalët kyçe:</w:t>
            </w:r>
          </w:p>
          <w:p w:rsidR="00D861BB" w:rsidRPr="00D861BB" w:rsidRDefault="00D861BB" w:rsidP="00D861BB">
            <w:pPr>
              <w:suppressAutoHyphens/>
              <w:spacing w:line="360" w:lineRule="auto"/>
            </w:pPr>
            <w:proofErr w:type="gramStart"/>
            <w:r w:rsidRPr="00D861BB">
              <w:t>libër ,</w:t>
            </w:r>
            <w:proofErr w:type="gramEnd"/>
            <w:r w:rsidRPr="00D861BB">
              <w:t xml:space="preserve"> krijimtari, prozë, ngjarje, personazh, temë, ide, figura letrare, përmbajtje, vend, kohë, ndërhyrje në strukturë.</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Burimet</w:t>
            </w:r>
            <w:r w:rsidRPr="00D861BB">
              <w:t>: libër me poezi, biblioteka, interneti, fotografi, përvojat e nxënësve, CD, magnetofon, videoprojektor.</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 Artet. TIK.</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Këndi i autorit/autores. Prezantim. Diskutim. Pyetje-përgjigje. Tabela e figurave letrare. Interpretim. Shkrim i lirë. Turi i galerisë.</w:t>
            </w:r>
          </w:p>
        </w:tc>
      </w:tr>
      <w:tr w:rsidR="00D861BB" w:rsidRPr="00D861BB" w:rsidTr="005B2710">
        <w:trPr>
          <w:trHeight w:val="453"/>
        </w:trPr>
        <w:tc>
          <w:tcPr>
            <w:tcW w:w="9934"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Librat për bisedë letrare zgjidhen në bashkëpunim me nxënësit, në fillim të çdo tremujori (periudhe) ose në fillim të vitit mësimor. Mund të shfrytëzohen autorë që janë pjesë e librit të nxënësit ose libra të tjerë, të cilat janë në përshtatje me moshën dhe brenda programit të klasës së 6.</w:t>
            </w:r>
          </w:p>
          <w:p w:rsidR="00D861BB" w:rsidRPr="00D861BB" w:rsidRDefault="00D861BB" w:rsidP="00D861BB">
            <w:pPr>
              <w:suppressAutoHyphens/>
              <w:spacing w:line="360" w:lineRule="auto"/>
            </w:pPr>
            <w:r w:rsidRPr="00D861BB">
              <w:t>Nxënësve u jepen qysh në fillim edhe çështjet që do të trajtojnë gjatë bisedës letrare (rezultatet e të nxënit).</w:t>
            </w:r>
          </w:p>
          <w:p w:rsidR="00D861BB" w:rsidRPr="00D861BB" w:rsidRDefault="00D861BB" w:rsidP="00D861BB">
            <w:pPr>
              <w:suppressAutoHyphens/>
              <w:spacing w:line="360" w:lineRule="auto"/>
              <w:rPr>
                <w:b/>
                <w:bCs/>
              </w:rPr>
            </w:pPr>
            <w:r w:rsidRPr="00D861BB">
              <w:rPr>
                <w:b/>
                <w:bCs/>
              </w:rPr>
              <w:t>Krijimi i këndit të autorit/autores</w:t>
            </w:r>
          </w:p>
          <w:p w:rsidR="00D861BB" w:rsidRPr="00D861BB" w:rsidRDefault="00D861BB" w:rsidP="00D861BB">
            <w:pPr>
              <w:suppressAutoHyphens/>
              <w:spacing w:line="360" w:lineRule="auto"/>
            </w:pPr>
            <w:r w:rsidRPr="00D861BB">
              <w:t>Nxënësit/et krijojnë një kënd, në një tryezë në krye të klasës, në të cilin do të vendosin foto të autorit/autores, vepra të tyre etj. Librat mund të sigurohen në bibliotekën e shkollës ose nga vetë nxënësit apo mësuesi/ja. Mund të vendoset në sfond muzikë e qetë ose të shfaqen në videoprojektor imazhe që kanë lidhje me poezitë.</w:t>
            </w:r>
          </w:p>
          <w:p w:rsidR="00D861BB" w:rsidRPr="00D861BB" w:rsidRDefault="00D861BB" w:rsidP="00D861BB">
            <w:pPr>
              <w:suppressAutoHyphens/>
              <w:spacing w:line="360" w:lineRule="auto"/>
            </w:pPr>
            <w:r w:rsidRPr="00D861BB">
              <w:t xml:space="preserve">Krijimi i këtij këndi krijon një atmosferë sa më ftuese, në të cilën nxënësit/et do të bashkëbisedojnë lirshëm. Biseda letrare mund të zhvillohet edhe në mjedisin e bibliotekës së shkollës apo bibliotekës së qytetit. </w:t>
            </w:r>
          </w:p>
          <w:p w:rsidR="00D861BB" w:rsidRPr="00D861BB" w:rsidRDefault="00D861BB" w:rsidP="00D861BB">
            <w:pPr>
              <w:suppressAutoHyphens/>
              <w:spacing w:line="360" w:lineRule="auto"/>
              <w:rPr>
                <w:b/>
                <w:bCs/>
              </w:rPr>
            </w:pPr>
            <w:r w:rsidRPr="00D861BB">
              <w:rPr>
                <w:b/>
                <w:bCs/>
              </w:rPr>
              <w:t>Pyetje-përgjigje</w:t>
            </w:r>
          </w:p>
          <w:p w:rsidR="00D861BB" w:rsidRPr="00D861BB" w:rsidRDefault="00D861BB" w:rsidP="00D861BB">
            <w:pPr>
              <w:suppressAutoHyphens/>
              <w:spacing w:line="360" w:lineRule="auto"/>
            </w:pPr>
            <w:r w:rsidRPr="00D861BB">
              <w:t>Klasa ndahet në dy grupe</w:t>
            </w:r>
          </w:p>
          <w:p w:rsidR="00D861BB" w:rsidRPr="00D861BB" w:rsidRDefault="00D861BB" w:rsidP="00D861BB">
            <w:pPr>
              <w:suppressAutoHyphens/>
              <w:spacing w:line="360" w:lineRule="auto"/>
            </w:pPr>
            <w:r w:rsidRPr="00D861BB">
              <w:t>Grupi I. Ligjëruesit (referuesit)</w:t>
            </w:r>
          </w:p>
          <w:p w:rsidR="00D861BB" w:rsidRPr="00D861BB" w:rsidRDefault="00D861BB" w:rsidP="00D861BB">
            <w:pPr>
              <w:suppressAutoHyphens/>
              <w:spacing w:line="360" w:lineRule="auto"/>
            </w:pPr>
            <w:r w:rsidRPr="00D861BB">
              <w:t>Grupi II. Dëgjuesit (audienca)</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b/>
                <w:bCs/>
              </w:rPr>
            </w:pPr>
            <w:r w:rsidRPr="00D861BB">
              <w:rPr>
                <w:b/>
                <w:bCs/>
              </w:rPr>
              <w:t xml:space="preserve">Grupi I. Ligjëruesit </w:t>
            </w:r>
          </w:p>
          <w:p w:rsidR="00D861BB" w:rsidRPr="00D861BB" w:rsidRDefault="00D861BB" w:rsidP="00D861BB">
            <w:pPr>
              <w:suppressAutoHyphens/>
              <w:spacing w:line="360" w:lineRule="auto"/>
            </w:pPr>
            <w:r w:rsidRPr="00D861BB">
              <w:t>Nxënësit e këtij grupi do të prezantojnë një ose disa nga çështjet që u janë dhënë për të trajtuar qysh më parë (rezultatet e të nxënit).</w:t>
            </w:r>
          </w:p>
          <w:p w:rsidR="00D861BB" w:rsidRPr="00D861BB" w:rsidRDefault="00D861BB" w:rsidP="00D861BB">
            <w:pPr>
              <w:suppressAutoHyphens/>
              <w:spacing w:line="360" w:lineRule="auto"/>
            </w:pPr>
            <w:r w:rsidRPr="00D861BB">
              <w:t>Gjatë prezantimit të pikave, nxënësit në rolin e dëgjuesit (audiencës) janë të lirë t’u drejtojnë pyetje në lidhje me materialet që ata/ato po referojnë.</w:t>
            </w:r>
          </w:p>
          <w:p w:rsidR="00D861BB" w:rsidRPr="00D861BB" w:rsidRDefault="00D861BB" w:rsidP="00D861BB">
            <w:pPr>
              <w:suppressAutoHyphens/>
              <w:spacing w:line="360" w:lineRule="auto"/>
            </w:pPr>
            <w:r w:rsidRPr="00D861BB">
              <w:t>Pyetjet mund të lidhem me librin, poezitë më të bukura, figurat letrare, temën, idenë etj.</w:t>
            </w:r>
          </w:p>
          <w:p w:rsidR="00D861BB" w:rsidRPr="00D861BB" w:rsidRDefault="00D861BB" w:rsidP="00D861BB">
            <w:pPr>
              <w:suppressAutoHyphens/>
              <w:spacing w:line="360" w:lineRule="auto"/>
              <w:rPr>
                <w:b/>
                <w:bCs/>
              </w:rPr>
            </w:pPr>
            <w:r w:rsidRPr="00D861BB">
              <w:rPr>
                <w:b/>
                <w:bCs/>
              </w:rPr>
              <w:t>Karrigia e nxehtë</w:t>
            </w:r>
          </w:p>
          <w:p w:rsidR="00D861BB" w:rsidRPr="00D861BB" w:rsidRDefault="00D861BB" w:rsidP="00D861BB">
            <w:pPr>
              <w:suppressAutoHyphens/>
              <w:spacing w:line="360" w:lineRule="auto"/>
            </w:pPr>
            <w:r w:rsidRPr="00D861BB">
              <w:lastRenderedPageBreak/>
              <w:t>Përmes kësaj teknike, nxënësit vendosin veten e tyre në rolin e autorit të librit. Përmes pyetjeve që do t’u drejtohen nga klasa, nxënësit/et në rolin e poetit/poetes do t’u përgjigjen pyetjeve të ndryshme në lidhje me librin apo poezi të veçanta.</w:t>
            </w:r>
          </w:p>
          <w:p w:rsidR="00D861BB" w:rsidRPr="00D861BB" w:rsidRDefault="00D861BB" w:rsidP="00D861BB">
            <w:pPr>
              <w:suppressAutoHyphens/>
              <w:spacing w:line="360" w:lineRule="auto"/>
              <w:rPr>
                <w:b/>
                <w:bCs/>
              </w:rPr>
            </w:pPr>
            <w:r w:rsidRPr="00D861BB">
              <w:rPr>
                <w:b/>
                <w:bCs/>
              </w:rPr>
              <w:t xml:space="preserve">Shkrim i lirë </w:t>
            </w:r>
          </w:p>
          <w:p w:rsidR="00D861BB" w:rsidRPr="00D861BB" w:rsidRDefault="00D861BB" w:rsidP="00D861BB">
            <w:pPr>
              <w:suppressAutoHyphens/>
              <w:spacing w:line="360" w:lineRule="auto"/>
            </w:pPr>
            <w:r w:rsidRPr="00D861BB">
              <w:t>Nxënësit mund të realizojnë krijime të shkurtra: strofa apo poezi të ngjashme në tematikë me poezitë e librit. Natyrisht këtë veprimtari nuk e realizojnë të gjithë, por nxënësit e talentuar në fushën e shkrimit. Gjithsesi nxiten të gjithë nxënësit në procesin e krijimit.</w:t>
            </w:r>
          </w:p>
          <w:p w:rsidR="00D861BB" w:rsidRPr="00D861BB" w:rsidRDefault="00D861BB" w:rsidP="00D861BB">
            <w:pPr>
              <w:suppressAutoHyphens/>
              <w:spacing w:line="360" w:lineRule="auto"/>
              <w:rPr>
                <w:b/>
                <w:bCs/>
              </w:rPr>
            </w:pPr>
            <w:r w:rsidRPr="00D861BB">
              <w:rPr>
                <w:b/>
                <w:bCs/>
              </w:rPr>
              <w:t>Interpretim</w:t>
            </w:r>
          </w:p>
          <w:p w:rsidR="00D861BB" w:rsidRPr="00D861BB" w:rsidRDefault="00D861BB" w:rsidP="00D861BB">
            <w:pPr>
              <w:suppressAutoHyphens/>
              <w:spacing w:line="360" w:lineRule="auto"/>
              <w:rPr>
                <w:rFonts w:ascii="Calibri" w:hAnsi="Calibri" w:cs="Calibri"/>
              </w:rPr>
            </w:pPr>
            <w:r w:rsidRPr="00D861BB">
              <w:t>Nxënësit interpretojnë poezitë që u kanë lënë më shumë mbresa. Vendoset në sfond muzikë. Nxënësit/et vlerësojnë interpretuesit më të mirë.</w:t>
            </w:r>
          </w:p>
        </w:tc>
      </w:tr>
      <w:tr w:rsidR="00D861BB" w:rsidRPr="00D861BB" w:rsidTr="005B2710">
        <w:trPr>
          <w:trHeight w:val="453"/>
        </w:trPr>
        <w:tc>
          <w:tcPr>
            <w:tcW w:w="9934"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 xml:space="preserve">Turi i galerisë </w:t>
            </w:r>
          </w:p>
          <w:p w:rsidR="00D861BB" w:rsidRPr="00D861BB" w:rsidRDefault="00D861BB" w:rsidP="00D861BB">
            <w:pPr>
              <w:suppressAutoHyphens/>
              <w:spacing w:line="360" w:lineRule="auto"/>
            </w:pPr>
            <w:r w:rsidRPr="00D861BB">
              <w:t>Prezantohen libërthat e krijuara nga nxënësi/et. Gjithë materialet që kanë punuar për bisedën letrare mund të paraqiten në formën e një libërthi me kopertinë dhe ilustrime.</w:t>
            </w:r>
          </w:p>
          <w:p w:rsidR="00D861BB" w:rsidRPr="00D861BB" w:rsidRDefault="00D861BB" w:rsidP="00D861BB">
            <w:pPr>
              <w:suppressAutoHyphens/>
              <w:spacing w:line="360" w:lineRule="auto"/>
              <w:rPr>
                <w:rFonts w:ascii="Calibri" w:hAnsi="Calibri" w:cs="Calibri"/>
              </w:rPr>
            </w:pPr>
            <w:r w:rsidRPr="00D861BB">
              <w:t xml:space="preserve">Nxënësit mund të realizojnë bisedën letrare edhe në formë të digjitalizuar, përmes </w:t>
            </w:r>
            <w:r w:rsidRPr="00D861BB">
              <w:rPr>
                <w:i/>
                <w:iCs/>
              </w:rPr>
              <w:t>slide</w:t>
            </w:r>
            <w:r w:rsidRPr="00D861BB">
              <w:t>-ve.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Vlerësimi: </w:t>
            </w:r>
            <w:r w:rsidRPr="00D861BB">
              <w:t>Vlerësohen</w:t>
            </w:r>
            <w:r w:rsidRPr="00D861BB">
              <w:rPr>
                <w:b/>
                <w:bCs/>
              </w:rPr>
              <w:t xml:space="preserve"> </w:t>
            </w:r>
            <w:r w:rsidRPr="00D861BB">
              <w:t>me notë dhe vetëvlerësim (pjesë e vlerësimit të vazhdueshëm).</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60"/>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60"/>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Mënyra lidhore e foljes.</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Përdorimi i drejtë i gjuhës.</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pPr>
            <w:r w:rsidRPr="00D861BB">
              <w:t>Diskutohen me nxënësit/et fjalitë:</w:t>
            </w:r>
          </w:p>
          <w:p w:rsidR="00D861BB" w:rsidRPr="00D861BB" w:rsidRDefault="00D861BB" w:rsidP="00D861BB">
            <w:pPr>
              <w:suppressAutoHyphens/>
            </w:pPr>
            <w:r w:rsidRPr="00D861BB">
              <w:rPr>
                <w:u w:val="thick" w:color="000000"/>
              </w:rPr>
              <w:t>Ta mbrojmë</w:t>
            </w:r>
            <w:r w:rsidRPr="00D861BB">
              <w:t xml:space="preserve"> mjedisin! (veprim i dëshirueshëm)</w:t>
            </w:r>
          </w:p>
          <w:p w:rsidR="00D861BB" w:rsidRPr="00D861BB" w:rsidRDefault="00D861BB" w:rsidP="00D861BB">
            <w:pPr>
              <w:suppressAutoHyphens/>
            </w:pPr>
            <w:r w:rsidRPr="00D861BB">
              <w:rPr>
                <w:u w:val="thick" w:color="000000"/>
              </w:rPr>
              <w:t>Duhet të shkruash</w:t>
            </w:r>
            <w:r w:rsidRPr="00D861BB">
              <w:t xml:space="preserve"> më bukur! (veprim i detyrueshëm)</w:t>
            </w:r>
          </w:p>
          <w:p w:rsidR="00D861BB" w:rsidRPr="00D861BB" w:rsidRDefault="00D861BB" w:rsidP="00D861BB">
            <w:pPr>
              <w:suppressAutoHyphens/>
            </w:pPr>
            <w:r w:rsidRPr="00D861BB">
              <w:rPr>
                <w:u w:val="thick" w:color="000000"/>
              </w:rPr>
              <w:t>Mund të bëjmë</w:t>
            </w:r>
            <w:r w:rsidRPr="00D861BB">
              <w:t xml:space="preserve"> më tepër për mbrojtjen e mjedisit (veprim i mundshëm)</w:t>
            </w:r>
          </w:p>
          <w:p w:rsidR="00D861BB" w:rsidRPr="00D861BB" w:rsidRDefault="00D861BB" w:rsidP="00D861BB">
            <w:pPr>
              <w:suppressAutoHyphens/>
              <w:rPr>
                <w:rFonts w:ascii="Calibri" w:hAnsi="Calibri" w:cs="Calibri"/>
              </w:rPr>
            </w:pPr>
            <w:r w:rsidRPr="00D861BB">
              <w:t xml:space="preserve">Nga diskutimi i nxënësve, ata formulojnë vetë përkufizimin, për kuptimin që shpreh folja në mënyrën lidhore. Një veprim që mund të kryet ose mund të ishte kryer, pra i mundshëm (Mjeti dallues, pjesëza </w:t>
            </w:r>
            <w:r w:rsidRPr="00D861BB">
              <w:rPr>
                <w:i/>
                <w:iCs/>
              </w:rPr>
              <w:t>të</w:t>
            </w:r>
            <w:proofErr w:type="gramStart"/>
            <w:r w:rsidRPr="00D861BB">
              <w:t>) .</w:t>
            </w:r>
            <w:proofErr w:type="gramEnd"/>
          </w:p>
        </w:tc>
      </w:tr>
      <w:tr w:rsidR="00D861BB" w:rsidRPr="00D861BB" w:rsidTr="005B2710">
        <w:trPr>
          <w:trHeight w:val="60"/>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rPr>
                <w:rFonts w:ascii="Calibri" w:hAnsi="Calibri" w:cs="Calibri"/>
              </w:rPr>
            </w:pPr>
            <w:r w:rsidRPr="00D861BB">
              <w:lastRenderedPageBreak/>
              <w:t>Kompetenca e të mësuarit për të nxënë</w:t>
            </w:r>
          </w:p>
        </w:tc>
      </w:tr>
      <w:tr w:rsidR="00D861BB" w:rsidRPr="00D861BB" w:rsidTr="005B2710">
        <w:trPr>
          <w:trHeight w:val="60"/>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dallon foljet në mënyrën lidhore;</w:t>
            </w:r>
          </w:p>
          <w:p w:rsidR="00D861BB" w:rsidRPr="00D861BB" w:rsidRDefault="00D861BB" w:rsidP="00D861BB">
            <w:pPr>
              <w:suppressAutoHyphens/>
              <w:ind w:left="283" w:hanging="283"/>
            </w:pPr>
            <w:r w:rsidRPr="00D861BB">
              <w:t>-</w:t>
            </w:r>
            <w:r w:rsidRPr="00D861BB">
              <w:tab/>
              <w:t>jep përkufizimin për kuptimin saj;</w:t>
            </w:r>
          </w:p>
          <w:p w:rsidR="00D861BB" w:rsidRPr="00D861BB" w:rsidRDefault="00D861BB" w:rsidP="00D861BB">
            <w:pPr>
              <w:suppressAutoHyphens/>
              <w:ind w:left="283" w:hanging="283"/>
            </w:pPr>
            <w:r w:rsidRPr="00D861BB">
              <w:t>-</w:t>
            </w:r>
            <w:r w:rsidRPr="00D861BB">
              <w:tab/>
              <w:t>zgjedhon foljen në mënyrën lidhore;</w:t>
            </w:r>
          </w:p>
          <w:p w:rsidR="00D861BB" w:rsidRPr="00D861BB" w:rsidRDefault="00D861BB" w:rsidP="00D861BB">
            <w:pPr>
              <w:suppressAutoHyphens/>
              <w:ind w:left="283" w:hanging="283"/>
            </w:pPr>
            <w:r w:rsidRPr="00D861BB">
              <w:t>-</w:t>
            </w:r>
            <w:r w:rsidRPr="00D861BB">
              <w:tab/>
              <w:t>i përdor ato në fjali;</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dallon</w:t>
            </w:r>
            <w:proofErr w:type="gramEnd"/>
            <w:r w:rsidRPr="00D861BB">
              <w:t xml:space="preserve"> pjesëzën </w:t>
            </w:r>
            <w:r w:rsidRPr="00D861BB">
              <w:rPr>
                <w:i/>
                <w:iCs/>
              </w:rPr>
              <w:t>të</w:t>
            </w:r>
            <w:r w:rsidRPr="00D861BB">
              <w:rPr>
                <w:b/>
                <w:bCs/>
              </w:rPr>
              <w:t xml:space="preserve"> </w:t>
            </w:r>
            <w:r w:rsidRPr="00D861BB">
              <w:t xml:space="preserve">të foljes në mënyrën lidhore nga </w:t>
            </w:r>
            <w:r w:rsidRPr="00D861BB">
              <w:rPr>
                <w:i/>
                <w:iCs/>
              </w:rPr>
              <w:t xml:space="preserve">të </w:t>
            </w:r>
            <w:r w:rsidRPr="00D861BB">
              <w:t>si trajtë e shkurtër e përemrit vetor.</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 xml:space="preserve">veprim i mundshëm, pjesëza </w:t>
            </w:r>
            <w:r w:rsidRPr="00D861BB">
              <w:rPr>
                <w:i/>
                <w:iCs/>
              </w:rPr>
              <w:t>të</w:t>
            </w:r>
            <w:r w:rsidRPr="00D861BB">
              <w:t>, kohët e përbëra, folje ndihmëse kam.</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60"/>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libri i gjuhës shqipe, klasa VI, njohuritë e nxënësve.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 </w:t>
            </w:r>
          </w:p>
        </w:tc>
      </w:tr>
      <w:tr w:rsidR="00D861BB" w:rsidRPr="00D861BB" w:rsidTr="005B2710">
        <w:trPr>
          <w:trHeight w:val="60"/>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Diskutim. Pyetje në dyshe. Puno/shkëmbe në dyshe. Lojë gjuhësore. Punë individuale.</w:t>
            </w:r>
          </w:p>
        </w:tc>
      </w:tr>
      <w:tr w:rsidR="00D861BB" w:rsidRPr="00D861BB" w:rsidTr="005B2710">
        <w:trPr>
          <w:trHeight w:val="2542"/>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pPr>
            <w:r w:rsidRPr="00D861BB">
              <w:rPr>
                <w:b/>
                <w:bCs/>
              </w:rPr>
              <w:t>Ndërtimi i njohurive të reja.</w:t>
            </w:r>
            <w:r w:rsidRPr="00D861BB">
              <w:rPr>
                <w:i/>
                <w:iCs/>
              </w:rPr>
              <w:t xml:space="preserve"> Pyetje në dyshe.</w:t>
            </w:r>
          </w:p>
          <w:p w:rsidR="00D861BB" w:rsidRPr="00D861BB" w:rsidRDefault="00D861BB" w:rsidP="00D861BB">
            <w:pPr>
              <w:suppressAutoHyphens/>
            </w:pPr>
            <w:r w:rsidRPr="00D861BB">
              <w:t>Nxënësit/et njihen me informacionin që jepet në libër për foljen në mënyrën lidhore.</w:t>
            </w:r>
          </w:p>
          <w:p w:rsidR="00D861BB" w:rsidRPr="00D861BB" w:rsidRDefault="00D861BB" w:rsidP="00D861BB">
            <w:pPr>
              <w:suppressAutoHyphens/>
            </w:pPr>
            <w:r w:rsidRPr="00D861BB">
              <w:t>Nxënësit/et në grupe dyshe përgatisin pyetje rreth temës:</w:t>
            </w:r>
          </w:p>
          <w:p w:rsidR="00D861BB" w:rsidRPr="00D861BB" w:rsidRDefault="00D861BB" w:rsidP="00D861BB">
            <w:pPr>
              <w:suppressAutoHyphens/>
            </w:pPr>
            <w:r w:rsidRPr="00D861BB">
              <w:t>Ç’tregon folja në mënyrën lidhore?</w:t>
            </w:r>
          </w:p>
          <w:p w:rsidR="00D861BB" w:rsidRPr="00D861BB" w:rsidRDefault="00D861BB" w:rsidP="00D861BB">
            <w:pPr>
              <w:suppressAutoHyphens/>
            </w:pPr>
            <w:r w:rsidRPr="00D861BB">
              <w:t>Cili është mjeti gjuhësor që dallohet mënyra lidhore?</w:t>
            </w:r>
          </w:p>
          <w:p w:rsidR="00D861BB" w:rsidRPr="00D861BB" w:rsidRDefault="00D861BB" w:rsidP="00D861BB">
            <w:pPr>
              <w:suppressAutoHyphens/>
            </w:pPr>
            <w:r w:rsidRPr="00D861BB">
              <w:t>Sa kohë ka mënyra lidhore?</w:t>
            </w:r>
          </w:p>
          <w:p w:rsidR="00D861BB" w:rsidRPr="00D861BB" w:rsidRDefault="00D861BB" w:rsidP="00D861BB">
            <w:pPr>
              <w:suppressAutoHyphens/>
            </w:pPr>
            <w:r w:rsidRPr="00D861BB">
              <w:t>Si formohen kohët e përbëra të foljes në lidhore?</w:t>
            </w:r>
          </w:p>
          <w:p w:rsidR="00D861BB" w:rsidRPr="00D861BB" w:rsidRDefault="00D861BB" w:rsidP="00D861BB">
            <w:pPr>
              <w:suppressAutoHyphens/>
              <w:spacing w:line="360" w:lineRule="auto"/>
              <w:rPr>
                <w:b/>
                <w:bCs/>
              </w:rPr>
            </w:pPr>
            <w:r w:rsidRPr="00D861BB">
              <w:t xml:space="preserve">Disa nxënës/e lexojnë pyetjet e përgatitura, të përgjigjen. Ata zgjedhojnë foljen </w:t>
            </w:r>
            <w:r w:rsidRPr="00D861BB">
              <w:rPr>
                <w:b/>
                <w:bCs/>
              </w:rPr>
              <w:t xml:space="preserve">laj </w:t>
            </w:r>
            <w:r w:rsidRPr="00D861BB">
              <w:t>në katër kohët e mënyrës lidhore</w:t>
            </w:r>
            <w:r w:rsidRPr="00D861BB">
              <w:rPr>
                <w:b/>
                <w:bCs/>
              </w:rPr>
              <w:t>.</w:t>
            </w:r>
          </w:p>
          <w:p w:rsidR="00D861BB" w:rsidRPr="00D861BB" w:rsidRDefault="00D861BB" w:rsidP="00D861BB">
            <w:pPr>
              <w:suppressAutoHyphens/>
            </w:pPr>
            <w:r w:rsidRPr="00D861BB">
              <w:rPr>
                <w:b/>
                <w:bCs/>
              </w:rPr>
              <w:t>Prezantimi dhe demonstrimi i rezultateve të arritura.</w:t>
            </w:r>
            <w:r w:rsidRPr="00D861BB">
              <w:rPr>
                <w:i/>
                <w:iCs/>
              </w:rPr>
              <w:t xml:space="preserve"> Lojë gjuhësore. Punë individuale</w:t>
            </w:r>
          </w:p>
          <w:p w:rsidR="00D861BB" w:rsidRPr="00D861BB" w:rsidRDefault="00D861BB" w:rsidP="00D861BB">
            <w:pPr>
              <w:suppressAutoHyphens/>
            </w:pPr>
            <w:r w:rsidRPr="00D861BB">
              <w:t xml:space="preserve">Nxënësit/et plotësojnë ushtrimin 1, tabelën me zgjedhimin e foljes </w:t>
            </w:r>
            <w:r w:rsidRPr="00D861BB">
              <w:rPr>
                <w:i/>
                <w:iCs/>
              </w:rPr>
              <w:t>mendoj</w:t>
            </w:r>
            <w:r w:rsidRPr="00D861BB">
              <w:t xml:space="preserve"> në lidhore, qortojnë punën e njëri-tjetrit.</w:t>
            </w:r>
          </w:p>
          <w:p w:rsidR="00D861BB" w:rsidRPr="00D861BB" w:rsidRDefault="00D861BB" w:rsidP="00D861BB">
            <w:pPr>
              <w:suppressAutoHyphens/>
            </w:pPr>
            <w:r w:rsidRPr="00D861BB">
              <w:t xml:space="preserve"> Në Lojën gjuhësore zinxhir, aktivizohen të gjithë nxënësit/et për të zgjedhuar foljet: </w:t>
            </w:r>
            <w:r w:rsidRPr="00D861BB">
              <w:rPr>
                <w:i/>
                <w:iCs/>
              </w:rPr>
              <w:t>di, hap</w:t>
            </w:r>
            <w:r w:rsidRPr="00D861BB">
              <w:t xml:space="preserve"> në të katërta kohët e lidhores.</w:t>
            </w:r>
          </w:p>
          <w:p w:rsidR="00D861BB" w:rsidRPr="00D861BB" w:rsidRDefault="00D861BB" w:rsidP="00D861BB">
            <w:pPr>
              <w:suppressAutoHyphens/>
              <w:rPr>
                <w:rFonts w:ascii="Calibri" w:hAnsi="Calibri" w:cs="Calibri"/>
              </w:rPr>
            </w:pPr>
          </w:p>
        </w:tc>
      </w:tr>
      <w:tr w:rsidR="00D861BB" w:rsidRPr="00D861BB" w:rsidTr="005B2710">
        <w:trPr>
          <w:trHeight w:val="60"/>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t xml:space="preserve">Ushtrimet 3 dhe 4 nxënësit/et i punojnë në libër dhe qortojnë punën e njëri-tjetrit. Pastaj, ushtrimet i diskutojnë me klasën dhe jepen zgjidhjet e drejta të ushtrimeve. </w:t>
            </w:r>
          </w:p>
          <w:p w:rsidR="00D861BB" w:rsidRPr="00D861BB" w:rsidRDefault="00D861BB" w:rsidP="00D861BB">
            <w:pPr>
              <w:suppressAutoHyphens/>
              <w:rPr>
                <w:rFonts w:ascii="Calibri" w:hAnsi="Calibri" w:cs="Calibri"/>
              </w:rPr>
            </w:pPr>
            <w:r w:rsidRPr="00D861BB">
              <w:t xml:space="preserve">Ushtrimin 2 e punon një nxënës/e në dërrasë, dallon trajtën e shkurtër </w:t>
            </w:r>
            <w:r w:rsidRPr="00D861BB">
              <w:rPr>
                <w:b/>
                <w:bCs/>
                <w:u w:val="thick" w:color="000000"/>
              </w:rPr>
              <w:t>të</w:t>
            </w:r>
            <w:r w:rsidRPr="00D861BB">
              <w:t xml:space="preserve"> të përemrit vetor, nga pjesëza </w:t>
            </w:r>
            <w:r w:rsidRPr="00D861BB">
              <w:rPr>
                <w:b/>
                <w:bCs/>
                <w:u w:val="thick" w:color="000000"/>
              </w:rPr>
              <w:t>të</w:t>
            </w:r>
            <w:r w:rsidRPr="00D861BB">
              <w:t xml:space="preserve"> e foljes në mënyrën lidhore. Prezantohen përgjigjet dhe sqarohen paqartësitë që mund të kenë nxënësit/et.</w:t>
            </w:r>
          </w:p>
        </w:tc>
      </w:tr>
      <w:tr w:rsidR="00D861BB" w:rsidRPr="00D861BB" w:rsidTr="005B2710">
        <w:trPr>
          <w:trHeight w:val="60"/>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Vlerësohen për pjesëmarrjen në mënyrë aktive të zhvillimit të orës (vlerësim diagnostikues dhe të vazhdueshëm gjatë orës).</w:t>
            </w:r>
          </w:p>
        </w:tc>
      </w:tr>
      <w:tr w:rsidR="00D861BB" w:rsidRPr="00D861BB" w:rsidTr="005B2710">
        <w:trPr>
          <w:trHeight w:val="341"/>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r w:rsidRPr="00D861BB">
              <w:t xml:space="preserve"> Detyra fq. 206 (sipas kërkesës).</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Mënyra lidhore e foljes, kohët e saj.</w:t>
            </w:r>
          </w:p>
          <w:p w:rsidR="00D861BB" w:rsidRPr="00D861BB" w:rsidRDefault="00D861BB" w:rsidP="00D861BB">
            <w:pPr>
              <w:suppressAutoHyphens/>
              <w:spacing w:line="360" w:lineRule="auto"/>
            </w:pPr>
            <w:r w:rsidRPr="00D861BB">
              <w:t>FVK.</w:t>
            </w:r>
          </w:p>
          <w:p w:rsidR="00D861BB" w:rsidRPr="00D861BB" w:rsidRDefault="00D861BB" w:rsidP="00D861BB">
            <w:pPr>
              <w:suppressAutoHyphens/>
              <w:spacing w:line="360" w:lineRule="auto"/>
              <w:rPr>
                <w:rFonts w:ascii="Calibri" w:hAnsi="Calibri" w:cs="Calibri"/>
              </w:rPr>
            </w:pPr>
            <w:r w:rsidRPr="00D861BB">
              <w:rPr>
                <w:b/>
                <w:bCs/>
              </w:rPr>
              <w:t xml:space="preserve">Kompetenca: </w:t>
            </w:r>
            <w:r w:rsidRPr="00D861BB">
              <w:t>Përdorimi i drejtë i gjuhës.</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r w:rsidRPr="00D861BB">
              <w:rPr>
                <w:i/>
                <w:iCs/>
              </w:rPr>
              <w:t xml:space="preserve"> Punë në dyshe.</w:t>
            </w:r>
          </w:p>
          <w:p w:rsidR="00D861BB" w:rsidRPr="00D861BB" w:rsidRDefault="00D861BB" w:rsidP="00D861BB">
            <w:pPr>
              <w:suppressAutoHyphens/>
              <w:spacing w:line="360" w:lineRule="auto"/>
            </w:pPr>
            <w:r w:rsidRPr="00D861BB">
              <w:t>Paraqiten në tabelë disa folje. Nxënësit të ndarë në dyshe do të vendosin foljet në kohët e kërkuara të mënyrës lidhore dhe do të ndërtojnë fjali me to.</w:t>
            </w:r>
          </w:p>
          <w:p w:rsidR="00D861BB" w:rsidRPr="00D861BB" w:rsidRDefault="00D861BB" w:rsidP="00D861BB">
            <w:pPr>
              <w:suppressAutoHyphens/>
              <w:spacing w:line="360" w:lineRule="auto"/>
            </w:pPr>
            <w:r w:rsidRPr="00D861BB">
              <w:t>t’i vështroje (e pakryer, lidhore) _________</w:t>
            </w:r>
          </w:p>
          <w:p w:rsidR="00D861BB" w:rsidRPr="00D861BB" w:rsidRDefault="00D861BB" w:rsidP="00D861BB">
            <w:pPr>
              <w:suppressAutoHyphens/>
              <w:spacing w:line="360" w:lineRule="auto"/>
            </w:pPr>
            <w:r w:rsidRPr="00D861BB">
              <w:t>zinim ( më se e kryer, lidhore) _________</w:t>
            </w:r>
          </w:p>
          <w:p w:rsidR="00D861BB" w:rsidRPr="00D861BB" w:rsidRDefault="00D861BB" w:rsidP="00D861BB">
            <w:pPr>
              <w:suppressAutoHyphens/>
              <w:spacing w:line="360" w:lineRule="auto"/>
            </w:pPr>
            <w:r w:rsidRPr="00D861BB">
              <w:t>hapnim (e tashme, lidhore) ____________</w:t>
            </w:r>
          </w:p>
          <w:p w:rsidR="00D861BB" w:rsidRPr="00D861BB" w:rsidRDefault="00D861BB" w:rsidP="00D861BB">
            <w:pPr>
              <w:suppressAutoHyphens/>
              <w:spacing w:line="360" w:lineRule="auto"/>
              <w:rPr>
                <w:rFonts w:ascii="Calibri" w:hAnsi="Calibri" w:cs="Calibri"/>
              </w:rPr>
            </w:pPr>
            <w:r w:rsidRPr="00D861BB">
              <w:t>kisha besuar (e kryer, lidhore) __________</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rPr>
                <w:rFonts w:ascii="Calibri" w:hAnsi="Calibri" w:cs="Calibri"/>
              </w:rPr>
            </w:pPr>
            <w:r w:rsidRPr="00D861BB">
              <w:t>Kompetenca e të mësuarit për të nxënë</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t>-</w:t>
            </w:r>
            <w:r w:rsidRPr="00D861BB">
              <w:rPr>
                <w:b/>
                <w:bCs/>
              </w:rPr>
              <w:tab/>
            </w:r>
            <w:r w:rsidRPr="00D861BB">
              <w:t>dallon kohët e mënyrës lidhore;</w:t>
            </w:r>
          </w:p>
          <w:p w:rsidR="00D861BB" w:rsidRPr="00D861BB" w:rsidRDefault="00D861BB" w:rsidP="00D861BB">
            <w:pPr>
              <w:suppressAutoHyphens/>
              <w:spacing w:line="360" w:lineRule="auto"/>
              <w:ind w:left="283" w:hanging="283"/>
            </w:pPr>
            <w:r w:rsidRPr="00D861BB">
              <w:t>-</w:t>
            </w:r>
            <w:r w:rsidRPr="00D861BB">
              <w:tab/>
              <w:t>formon fjali, ku folja e paraqet veprimin si të mundshëm;</w:t>
            </w:r>
          </w:p>
          <w:p w:rsidR="00D861BB" w:rsidRPr="00D861BB" w:rsidRDefault="00D861BB" w:rsidP="00D861BB">
            <w:pPr>
              <w:suppressAutoHyphens/>
              <w:spacing w:line="360" w:lineRule="auto"/>
              <w:ind w:left="283" w:hanging="283"/>
            </w:pPr>
            <w:r w:rsidRPr="00D861BB">
              <w:t>-</w:t>
            </w:r>
            <w:r w:rsidRPr="00D861BB">
              <w:tab/>
              <w:t>kthen foljet nga mënyra dëftore në mënyrën lidhore;</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analizon</w:t>
            </w:r>
            <w:proofErr w:type="gramEnd"/>
            <w:r w:rsidRPr="00D861BB">
              <w:t xml:space="preserve"> folje të mënyrës lidhore.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Fjalët kyçe:</w:t>
            </w:r>
            <w:r w:rsidRPr="00D861BB">
              <w:t xml:space="preserve"> mënyra lidhore, kohë, veprim i mundshëm.</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libri i gjuhës shqipe, klasa VI, njohuritë e nxënësve, FVK - Fletorja e vlerësimit të kompetencave.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lastRenderedPageBreak/>
              <w:t>Punë në dyshe. Punë e pavarur. Diskutim.</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Organizimi i orës së mësimit</w:t>
            </w:r>
          </w:p>
          <w:p w:rsidR="00D861BB" w:rsidRPr="00D861BB" w:rsidRDefault="00D861BB" w:rsidP="00D861BB">
            <w:pPr>
              <w:suppressAutoHyphens/>
              <w:spacing w:line="360" w:lineRule="auto"/>
            </w:pPr>
            <w:r w:rsidRPr="00D861BB">
              <w:t>Mësimi nis me kontrollin dhe vlerësimin e detyrave të shtëpisë. Vlerësohet saktësia dhe korrektësia në kryerjen e tyre.</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rPr>
                <w:b/>
                <w:bCs/>
              </w:rPr>
            </w:pPr>
            <w:r w:rsidRPr="00D861BB">
              <w:rPr>
                <w:b/>
                <w:bCs/>
              </w:rPr>
              <w:t>Prezantimi dhe demonstrimi i rezultateve të arritura.</w:t>
            </w:r>
          </w:p>
          <w:p w:rsidR="00D861BB" w:rsidRPr="00D861BB" w:rsidRDefault="00D861BB" w:rsidP="00D861BB">
            <w:pPr>
              <w:suppressAutoHyphens/>
              <w:spacing w:line="360" w:lineRule="auto"/>
              <w:rPr>
                <w:i/>
                <w:iCs/>
              </w:rPr>
            </w:pPr>
            <w:r w:rsidRPr="00D861BB">
              <w:rPr>
                <w:i/>
                <w:iCs/>
              </w:rPr>
              <w:t>Puno/shkëmbe në dyshe</w:t>
            </w:r>
            <w:r w:rsidRPr="00D861BB">
              <w:t>.</w:t>
            </w:r>
            <w:r w:rsidRPr="00D861BB">
              <w:rPr>
                <w:i/>
                <w:iCs/>
              </w:rPr>
              <w:t xml:space="preserve"> Punë individuale.</w:t>
            </w:r>
          </w:p>
          <w:p w:rsidR="00D861BB" w:rsidRPr="00D861BB" w:rsidRDefault="00D861BB" w:rsidP="00D861BB">
            <w:pPr>
              <w:suppressAutoHyphens/>
            </w:pPr>
            <w:r w:rsidRPr="00D861BB">
              <w:t>Ushtrimet 1 dhe 2, nxënësit/et i punojnë në libër, qortojnë punën e njëri-tjetrit. Pastaj ushtrimet i diskutojnë me klasën dhe jepen zgjidhjet e drejta të ushtrimeve.</w:t>
            </w:r>
          </w:p>
          <w:p w:rsidR="00D861BB" w:rsidRPr="00D861BB" w:rsidRDefault="00D861BB" w:rsidP="00D861BB">
            <w:pPr>
              <w:suppressAutoHyphens/>
              <w:spacing w:line="360" w:lineRule="auto"/>
            </w:pPr>
            <w:r w:rsidRPr="00D861BB">
              <w:t>Ushtrimet 3, 4, 5 i punojnë tre nxënës në dërrasën e zezë, kurse klasa i punon në fletore. Ushtrimet diskutohen me gjithë klasën. Saktësohen paqartësitë që mund t’u kenë dalë nxënësve gjatë zhvillimit të tyre.</w:t>
            </w:r>
          </w:p>
          <w:p w:rsidR="00D861BB" w:rsidRPr="00D861BB" w:rsidRDefault="00D861BB" w:rsidP="00D861BB">
            <w:pPr>
              <w:suppressAutoHyphens/>
              <w:spacing w:line="360" w:lineRule="auto"/>
              <w:rPr>
                <w:i/>
                <w:iCs/>
              </w:rPr>
            </w:pPr>
            <w:r w:rsidRPr="00D861BB">
              <w:rPr>
                <w:i/>
                <w:iCs/>
              </w:rPr>
              <w:t>Punë individuale.</w:t>
            </w:r>
          </w:p>
          <w:p w:rsidR="00D861BB" w:rsidRPr="00D861BB" w:rsidRDefault="00D861BB" w:rsidP="00D861BB">
            <w:pPr>
              <w:suppressAutoHyphens/>
              <w:spacing w:line="360" w:lineRule="auto"/>
            </w:pPr>
            <w:r w:rsidRPr="00D861BB">
              <w:t>Shkruhen në tabelë fjalitë dhe nxënësit do të analizojnë foljet e mënyrës lidhore (koha, veta, numri, zgjedhimi).</w:t>
            </w:r>
          </w:p>
          <w:p w:rsidR="00D861BB" w:rsidRPr="00D861BB" w:rsidRDefault="00D861BB" w:rsidP="00D861BB">
            <w:pPr>
              <w:suppressAutoHyphens/>
              <w:rPr>
                <w:rFonts w:ascii="Calibri" w:hAnsi="Calibri" w:cs="Calibri"/>
              </w:rPr>
            </w:pPr>
            <w:r w:rsidRPr="00D861BB">
              <w:t>Kur shfleton poezinë popullore, ke dëshirë të jetosh, të dashurosh, të lindësh fëmijë. Mund të kishte ardhur me të. A mund të ngrihet njeriu kundër këtyre zakoneve? Ai duhet të bënte përpara që ta harronte këtë ngjarje të trishtë. Unë kërkoj që të shkoj me ta. Është e domosdoshme që të arrijmë një marrëveshje sa më të favorshme. Vajzat rendnin të mbushnin ujë në krua. Po të mbajë koha, do të shkojmë në kopshtin zoologjik. Të mendohem një herë, pastaj flasim me qetësi. Të luash këmbë e duar, që të hash bukë e lakruar. Të nisesh menjëherë aty ku të thanë, se koha nuk pret më. Ta kishte parë me sytë e tij, nuk do të kishte reaguar në atë mënyrë. Të isha stërvitur edhe unë me ta. Le të mësohemi me magjinë që përcjell bota e madhe e librit. Ajo mund të takohej me të në fshehtësi, pa e marrë vesh kush.</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Vlerësimi: </w:t>
            </w:r>
            <w:r w:rsidRPr="00D861BB">
              <w:t>Vlerësohen për pjesëmarrjen në mënyrë aktive zhvillimit të orës (vlerësim diagnostikues dhe të vazhdueshëm gjatë orës).</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r w:rsidRPr="00D861BB">
              <w:t>Vazhdohet në shtëpi puna e nisur në klasë.</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Përcjellim ide përmes artit.</w:t>
            </w:r>
          </w:p>
          <w:p w:rsidR="00D861BB" w:rsidRPr="00D861BB" w:rsidRDefault="00D861BB" w:rsidP="00D861BB">
            <w:pPr>
              <w:suppressAutoHyphens/>
            </w:pPr>
            <w:r w:rsidRPr="00D861BB">
              <w:rPr>
                <w:b/>
                <w:bCs/>
              </w:rPr>
              <w:t>Kompetenca:</w:t>
            </w:r>
            <w:r w:rsidRPr="00D861BB">
              <w:t xml:space="preserve"> Të dëgjuarit e teksteve të ndryshme.</w:t>
            </w:r>
          </w:p>
          <w:p w:rsidR="00D861BB" w:rsidRPr="00D861BB" w:rsidRDefault="00D861BB" w:rsidP="00D861BB">
            <w:pPr>
              <w:suppressAutoHyphens/>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i/>
                <w:iCs/>
              </w:rPr>
            </w:pPr>
            <w:r w:rsidRPr="00D861BB">
              <w:rPr>
                <w:b/>
                <w:bCs/>
              </w:rPr>
              <w:t>Situata e të nxënit:</w:t>
            </w:r>
            <w:r w:rsidRPr="00D861BB">
              <w:rPr>
                <w:i/>
                <w:iCs/>
              </w:rPr>
              <w:t xml:space="preserve"> Përshkrim. Lojë.</w:t>
            </w:r>
          </w:p>
          <w:p w:rsidR="00D861BB" w:rsidRPr="00D861BB" w:rsidRDefault="00D861BB" w:rsidP="00D861BB">
            <w:pPr>
              <w:suppressAutoHyphens/>
            </w:pPr>
            <w:r w:rsidRPr="00D861BB">
              <w:t>Nxënësve u kërkohet që të përshkruajnë ilustrimin (pikturën e fq. 85 dhe pasi ta përshkruajnë si pikturë të përshkruajnë një nga lojërat që luhen atje.</w:t>
            </w:r>
          </w:p>
          <w:p w:rsidR="00D861BB" w:rsidRPr="00D861BB" w:rsidRDefault="00D861BB" w:rsidP="00D861BB">
            <w:pPr>
              <w:suppressAutoHyphens/>
            </w:pPr>
            <w:r w:rsidRPr="00D861BB">
              <w:lastRenderedPageBreak/>
              <w:t>Nxënësit/et përshkruajnë lojëra që shohin në pikturë. Mund të luajnë së bashku një lojë në grup.</w:t>
            </w:r>
          </w:p>
          <w:p w:rsidR="00D861BB" w:rsidRPr="00D861BB" w:rsidRDefault="00D861BB" w:rsidP="00D861BB">
            <w:pPr>
              <w:suppressAutoHyphens/>
              <w:rPr>
                <w:rFonts w:ascii="Calibri" w:hAnsi="Calibri" w:cs="Calibri"/>
              </w:rPr>
            </w:pPr>
            <w:r w:rsidRPr="00D861BB">
              <w:t>Nxënësit/et luajnë në role disa nga lojërat që njohin.</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qytetare</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 xml:space="preserve">kupton dhe përdor bisedat, diskutimet dhe debatet; </w:t>
            </w:r>
          </w:p>
          <w:p w:rsidR="00D861BB" w:rsidRPr="00D861BB" w:rsidRDefault="00D861BB" w:rsidP="00D861BB">
            <w:pPr>
              <w:suppressAutoHyphens/>
              <w:ind w:left="283" w:hanging="283"/>
            </w:pPr>
            <w:r w:rsidRPr="00D861BB">
              <w:t>-</w:t>
            </w:r>
            <w:r w:rsidRPr="00D861BB">
              <w:tab/>
              <w:t xml:space="preserve">zhvillon aftësitë dhe shkathtësitë e tij për të bashkëpunuar me të tjerët; </w:t>
            </w:r>
          </w:p>
          <w:p w:rsidR="00D861BB" w:rsidRPr="00D861BB" w:rsidRDefault="00D861BB" w:rsidP="00D861BB">
            <w:pPr>
              <w:suppressAutoHyphens/>
              <w:ind w:left="283" w:hanging="283"/>
            </w:pPr>
            <w:r w:rsidRPr="00D861BB">
              <w:t>-</w:t>
            </w:r>
            <w:r w:rsidRPr="00D861BB">
              <w:tab/>
              <w:t xml:space="preserve">përshtat të folurin me qëllimin; </w:t>
            </w:r>
          </w:p>
          <w:p w:rsidR="00D861BB" w:rsidRPr="00D861BB" w:rsidRDefault="00D861BB" w:rsidP="00D861BB">
            <w:pPr>
              <w:suppressAutoHyphens/>
              <w:ind w:left="283" w:hanging="283"/>
            </w:pPr>
            <w:r w:rsidRPr="00D861BB">
              <w:t>-</w:t>
            </w:r>
            <w:r w:rsidRPr="00D861BB">
              <w:tab/>
              <w:t xml:space="preserve">zgjedh formën e përshtatshme për të përcjellë informacionin, idetë, ndjenjat dhe pikëpamjet e tij; </w:t>
            </w:r>
          </w:p>
          <w:p w:rsidR="00D861BB" w:rsidRPr="00D861BB" w:rsidRDefault="00D861BB" w:rsidP="00D861BB">
            <w:pPr>
              <w:suppressAutoHyphens/>
              <w:spacing w:after="200" w:line="264" w:lineRule="auto"/>
              <w:ind w:left="283" w:hanging="283"/>
              <w:rPr>
                <w:rFonts w:eastAsia="MS Mincho"/>
              </w:rPr>
            </w:pPr>
            <w:r w:rsidRPr="00D861BB">
              <w:rPr>
                <w:rFonts w:eastAsia="MS Mincho"/>
              </w:rPr>
              <w:t>-</w:t>
            </w:r>
            <w:r w:rsidRPr="00D861BB">
              <w:rPr>
                <w:rFonts w:eastAsia="MS Mincho"/>
              </w:rPr>
              <w:tab/>
              <w:t xml:space="preserve">merr pjesë në biseda shoqërore me moshatarët dhe të rriturit mbi tema të njohura duke pyetur dhe duke iu përgjigjur pyetjeve; </w:t>
            </w:r>
          </w:p>
          <w:p w:rsidR="00D861BB" w:rsidRPr="00D861BB" w:rsidRDefault="00D861BB" w:rsidP="00D861BB">
            <w:pPr>
              <w:suppressAutoHyphens/>
              <w:spacing w:after="200" w:line="264" w:lineRule="auto"/>
              <w:ind w:left="283" w:hanging="283"/>
              <w:rPr>
                <w:rFonts w:eastAsia="MS Mincho"/>
              </w:rPr>
            </w:pPr>
            <w:r w:rsidRPr="00D861BB">
              <w:rPr>
                <w:rFonts w:eastAsia="MS Mincho"/>
              </w:rPr>
              <w:t>-</w:t>
            </w:r>
            <w:r w:rsidRPr="00D861BB">
              <w:rPr>
                <w:rFonts w:eastAsia="MS Mincho"/>
              </w:rPr>
              <w:tab/>
              <w:t>identifikon materiale të ndryshme dhe i përdor për të dhënë përshkrime ose porosi nëpërmjet veprave të artit; - merr pjesë në mënyrë modeste për të vlerësuar vepra arti;</w:t>
            </w:r>
          </w:p>
          <w:p w:rsidR="00D861BB" w:rsidRPr="00D861BB" w:rsidRDefault="00D861BB" w:rsidP="00D861BB">
            <w:pPr>
              <w:suppressAutoHyphens/>
              <w:spacing w:after="200" w:line="264" w:lineRule="auto"/>
              <w:ind w:left="283" w:hanging="283"/>
              <w:rPr>
                <w:rFonts w:ascii="MS Mincho" w:eastAsia="MS Mincho" w:cs="MS Mincho"/>
                <w:sz w:val="24"/>
                <w:szCs w:val="24"/>
              </w:rPr>
            </w:pPr>
            <w:r w:rsidRPr="00D861BB">
              <w:rPr>
                <w:rFonts w:eastAsia="MS Mincho"/>
              </w:rPr>
              <w:t>-</w:t>
            </w:r>
            <w:r w:rsidRPr="00D861BB">
              <w:rPr>
                <w:rFonts w:eastAsia="MS Mincho"/>
              </w:rPr>
              <w:tab/>
            </w:r>
            <w:proofErr w:type="gramStart"/>
            <w:r w:rsidRPr="00D861BB">
              <w:rPr>
                <w:rFonts w:eastAsia="MS Mincho"/>
              </w:rPr>
              <w:t>përdor</w:t>
            </w:r>
            <w:proofErr w:type="gramEnd"/>
            <w:r w:rsidRPr="00D861BB">
              <w:rPr>
                <w:rFonts w:eastAsia="MS Mincho"/>
              </w:rPr>
              <w:t xml:space="preserve"> fjalor të përshtatshëm për përshkrimin e veprave të artit.</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Art, ide, pikturë, forma, ngjyra, lojëra.</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264" w:lineRule="auto"/>
              <w:rPr>
                <w:rFonts w:ascii="Calibri" w:hAnsi="Calibri" w:cs="Calibri"/>
              </w:rPr>
            </w:pPr>
            <w:r w:rsidRPr="00D861BB">
              <w:rPr>
                <w:b/>
                <w:bCs/>
              </w:rPr>
              <w:t>Burimet</w:t>
            </w:r>
            <w:r w:rsidRPr="00D861BB">
              <w:t>: njohuritë dhe shkathtësitë paraprake të nxënësit, teksti mësimor, informacione nga interneti, piktura të ndryshme, materiale për vizatim.</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Lidhja me fushat e tjera ose me temat ndërkurrikulare: </w:t>
            </w:r>
            <w:r w:rsidRPr="00D861BB">
              <w:t>Shoqëria dhe mjedisi. Artet.</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Metodologjia dhe veprimtaritë e nxënësve </w:t>
            </w:r>
          </w:p>
          <w:p w:rsidR="00D861BB" w:rsidRPr="00D861BB" w:rsidRDefault="00D861BB" w:rsidP="00D861BB">
            <w:pPr>
              <w:suppressAutoHyphens/>
              <w:spacing w:line="360" w:lineRule="auto"/>
              <w:rPr>
                <w:rFonts w:ascii="Calibri" w:hAnsi="Calibri" w:cs="Calibri"/>
              </w:rPr>
            </w:pPr>
            <w:r w:rsidRPr="00D861BB">
              <w:t>Përshkrim. Lojë. Pyetje-</w:t>
            </w:r>
            <w:r w:rsidRPr="00D861BB">
              <w:tab/>
              <w:t>përgjigje. Punë në grupe. Diskutim. Krijimtari e lirë.</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Organizimi i orës së mësimit </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i/>
                <w:iCs/>
              </w:rPr>
            </w:pPr>
            <w:r w:rsidRPr="00D861BB">
              <w:rPr>
                <w:b/>
                <w:bCs/>
              </w:rPr>
              <w:t xml:space="preserve">Ndërtimi i njohurive të reja. </w:t>
            </w:r>
            <w:r w:rsidRPr="00D861BB">
              <w:rPr>
                <w:i/>
                <w:iCs/>
              </w:rPr>
              <w:t>Diskutim në grupe.</w:t>
            </w:r>
          </w:p>
          <w:p w:rsidR="00D861BB" w:rsidRPr="00D861BB" w:rsidRDefault="00D861BB" w:rsidP="00D861BB">
            <w:pPr>
              <w:suppressAutoHyphens/>
              <w:spacing w:line="360" w:lineRule="auto"/>
              <w:rPr>
                <w:b/>
                <w:bCs/>
              </w:rPr>
            </w:pPr>
            <w:r w:rsidRPr="00D861BB">
              <w:lastRenderedPageBreak/>
              <w:t>Udhëzohen nxënësit që të shohin me vëmendje figurat me temë: Kafshët dhe fëmijët përmes pikturës. Nxënësit në fillim do t’i përshkruajnë ato dhe më pas do të komentojnë format, ngjyrat dhe objektet e përfshira në to.</w:t>
            </w:r>
          </w:p>
          <w:p w:rsidR="00D861BB" w:rsidRPr="00D861BB" w:rsidRDefault="00D861BB" w:rsidP="00D861BB">
            <w:pPr>
              <w:suppressAutoHyphens/>
            </w:pPr>
            <w:r w:rsidRPr="00D861BB">
              <w:t>Nxënësit/et diskutojnë në grupe për format e objekteve në figura, për ngjyrat.</w:t>
            </w:r>
          </w:p>
          <w:p w:rsidR="00D861BB" w:rsidRPr="00D861BB" w:rsidRDefault="00D861BB" w:rsidP="00D861BB">
            <w:pPr>
              <w:suppressAutoHyphens/>
            </w:pPr>
            <w:r w:rsidRPr="00D861BB">
              <w:t>Shpjegojnë pse janë përdorur ato, çfarë ka dashur piktori të shprehë përmes tyre.</w:t>
            </w:r>
          </w:p>
          <w:p w:rsidR="00D861BB" w:rsidRPr="00D861BB" w:rsidRDefault="00D861BB" w:rsidP="00D861BB">
            <w:pPr>
              <w:suppressAutoHyphens/>
            </w:pPr>
            <w:r w:rsidRPr="00D861BB">
              <w:t>Çfarë iu pëlqen më tepër në çdo pikturë?</w:t>
            </w:r>
          </w:p>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pPr>
            <w:r w:rsidRPr="00D861BB">
              <w:t>Vizatojnë kafshën e preferuar në letër dhe e përshkruajnë atë.</w:t>
            </w:r>
          </w:p>
          <w:p w:rsidR="00D861BB" w:rsidRPr="00D861BB" w:rsidRDefault="00D861BB" w:rsidP="00D861BB">
            <w:pPr>
              <w:suppressAutoHyphens/>
            </w:pPr>
            <w:r w:rsidRPr="00D861BB">
              <w:t xml:space="preserve">Nxënësit bëjnë portrete të njëri-tjetrit dhe i prezantojnë ato. </w:t>
            </w:r>
          </w:p>
          <w:p w:rsidR="00D861BB" w:rsidRPr="00D861BB" w:rsidRDefault="00D861BB" w:rsidP="00D861BB">
            <w:pPr>
              <w:suppressAutoHyphens/>
              <w:spacing w:line="360" w:lineRule="auto"/>
              <w:rPr>
                <w:rFonts w:ascii="Calibri" w:hAnsi="Calibri" w:cs="Calibri"/>
              </w:rPr>
            </w:pPr>
            <w:r w:rsidRPr="00D861BB">
              <w:t>Përdorin me saktësi materiale për vizatim.</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Vlerësohen</w:t>
            </w:r>
            <w:r w:rsidRPr="00D861BB">
              <w:rPr>
                <w:b/>
                <w:bCs/>
              </w:rPr>
              <w:t xml:space="preserve"> </w:t>
            </w:r>
            <w:r w:rsidRPr="00D861BB">
              <w:t>për pjesëmarrjen gjatë orës; dhënien e ideve interesante; fjalorin e përdorur; bashkëpunimin në grup; aftësitë krijuese; zbatimin e rregullave të mirësjelljes.</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Kërmilli dhe trëndafili (2 orë)</w:t>
            </w:r>
          </w:p>
          <w:p w:rsidR="00D861BB" w:rsidRPr="00D861BB" w:rsidRDefault="00D861BB" w:rsidP="00D861BB">
            <w:pPr>
              <w:suppressAutoHyphens/>
            </w:pPr>
            <w:r w:rsidRPr="00D861BB">
              <w:rPr>
                <w:b/>
                <w:bCs/>
              </w:rPr>
              <w:t>Kompetenca:</w:t>
            </w:r>
            <w:r w:rsidRPr="00D861BB">
              <w:t xml:space="preserve"> Të lexuarit e teksteve letrare dhe joletrare.</w:t>
            </w:r>
          </w:p>
          <w:p w:rsidR="00D861BB" w:rsidRPr="00D861BB" w:rsidRDefault="00D861BB" w:rsidP="00D861BB">
            <w:pPr>
              <w:suppressAutoHyphens/>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spacing w:line="360" w:lineRule="auto"/>
            </w:pPr>
            <w:r w:rsidRPr="00D861BB">
              <w:t>Pyetje e shtruar për diskutim.</w:t>
            </w:r>
          </w:p>
          <w:p w:rsidR="00D861BB" w:rsidRPr="00D861BB" w:rsidRDefault="00D861BB" w:rsidP="00D861BB">
            <w:pPr>
              <w:suppressAutoHyphens/>
              <w:spacing w:line="360" w:lineRule="auto"/>
              <w:rPr>
                <w:i/>
                <w:iCs/>
              </w:rPr>
            </w:pPr>
            <w:r w:rsidRPr="00D861BB">
              <w:rPr>
                <w:i/>
                <w:iCs/>
              </w:rPr>
              <w:t>Çdo të thotë të jesh i dobishëm në shoqëri?</w:t>
            </w:r>
          </w:p>
          <w:p w:rsidR="00D861BB" w:rsidRPr="00D861BB" w:rsidRDefault="00D861BB" w:rsidP="00D861BB">
            <w:pPr>
              <w:suppressAutoHyphens/>
              <w:spacing w:line="360" w:lineRule="auto"/>
              <w:rPr>
                <w:rFonts w:ascii="Calibri" w:hAnsi="Calibri" w:cs="Calibri"/>
              </w:rPr>
            </w:pPr>
            <w:r w:rsidRPr="00D861BB">
              <w:t>Nxënësit/et sjellin idetë e tyre të cilat, nëpërmjet diskutimit bëhen të gjalla për të gjithë grupin e klasës.</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 xml:space="preserve">Kompetenca e të menduarit </w:t>
            </w:r>
          </w:p>
          <w:p w:rsidR="00D861BB" w:rsidRPr="00D861BB" w:rsidRDefault="00D861BB" w:rsidP="00D861BB">
            <w:pPr>
              <w:suppressAutoHyphens/>
              <w:spacing w:line="360" w:lineRule="auto"/>
            </w:pPr>
            <w:r w:rsidRPr="00D861BB">
              <w:t xml:space="preserve">Kompetenca e të mësuarit për të nxënë </w:t>
            </w:r>
          </w:p>
          <w:p w:rsidR="00D861BB" w:rsidRPr="00D861BB" w:rsidRDefault="00D861BB" w:rsidP="00D861BB">
            <w:pPr>
              <w:suppressAutoHyphens/>
              <w:spacing w:line="360" w:lineRule="auto"/>
            </w:pPr>
            <w:r w:rsidRPr="00D861BB">
              <w:t xml:space="preserve">Kompetenca personale </w:t>
            </w:r>
          </w:p>
          <w:p w:rsidR="00D861BB" w:rsidRPr="00D861BB" w:rsidRDefault="00D861BB" w:rsidP="00D861BB">
            <w:pPr>
              <w:suppressAutoHyphens/>
              <w:spacing w:line="360" w:lineRule="auto"/>
              <w:rPr>
                <w:rFonts w:ascii="Calibri" w:hAnsi="Calibri" w:cs="Calibri"/>
              </w:rPr>
            </w:pPr>
            <w:r w:rsidRPr="00D861BB">
              <w:t>Kompetenca qytetare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Ora e parë</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dallon njeriun me vlera në shoqëri;</w:t>
            </w:r>
          </w:p>
          <w:p w:rsidR="00D861BB" w:rsidRPr="00D861BB" w:rsidRDefault="00D861BB" w:rsidP="00D861BB">
            <w:pPr>
              <w:suppressAutoHyphens/>
              <w:ind w:left="283" w:hanging="283"/>
            </w:pPr>
            <w:r w:rsidRPr="00D861BB">
              <w:t>-</w:t>
            </w:r>
            <w:r w:rsidRPr="00D861BB">
              <w:tab/>
              <w:t xml:space="preserve">lexon fragmentin në role; </w:t>
            </w:r>
          </w:p>
          <w:p w:rsidR="00D861BB" w:rsidRPr="00D861BB" w:rsidRDefault="00D861BB" w:rsidP="00D861BB">
            <w:pPr>
              <w:suppressAutoHyphens/>
              <w:ind w:left="283" w:hanging="283"/>
            </w:pPr>
            <w:r w:rsidRPr="00D861BB">
              <w:t>-</w:t>
            </w:r>
            <w:r w:rsidRPr="00D861BB">
              <w:tab/>
              <w:t xml:space="preserve">ritregon subjektin duke respektuar ligjëratën e </w:t>
            </w:r>
          </w:p>
          <w:p w:rsidR="00D861BB" w:rsidRPr="00D861BB" w:rsidRDefault="00D861BB" w:rsidP="00D861BB">
            <w:pPr>
              <w:suppressAutoHyphens/>
              <w:ind w:left="283" w:hanging="283"/>
            </w:pPr>
            <w:r w:rsidRPr="00D861BB">
              <w:lastRenderedPageBreak/>
              <w:t>Drejtë.</w:t>
            </w:r>
          </w:p>
          <w:p w:rsidR="00D861BB" w:rsidRPr="00D861BB" w:rsidRDefault="00D861BB" w:rsidP="00D861BB">
            <w:pPr>
              <w:suppressAutoHyphens/>
              <w:spacing w:line="360" w:lineRule="auto"/>
              <w:ind w:left="283" w:hanging="283"/>
              <w:rPr>
                <w:b/>
                <w:bCs/>
              </w:rPr>
            </w:pPr>
            <w:r w:rsidRPr="00D861BB">
              <w:rPr>
                <w:b/>
                <w:bCs/>
              </w:rPr>
              <w:t>Ora e dytë</w:t>
            </w:r>
          </w:p>
          <w:p w:rsidR="00D861BB" w:rsidRPr="00D861BB" w:rsidRDefault="00D861BB" w:rsidP="00D861BB">
            <w:pPr>
              <w:suppressAutoHyphens/>
              <w:spacing w:line="360" w:lineRule="auto"/>
              <w:ind w:left="283" w:hanging="283"/>
              <w:rPr>
                <w:b/>
                <w:bCs/>
              </w:rPr>
            </w:pPr>
            <w:r w:rsidRPr="00D861BB">
              <w:rPr>
                <w:b/>
                <w:bCs/>
              </w:rPr>
              <w:t>Nxënësi/ja:</w:t>
            </w:r>
          </w:p>
          <w:p w:rsidR="00D861BB" w:rsidRPr="00D861BB" w:rsidRDefault="00D861BB" w:rsidP="00D861BB">
            <w:pPr>
              <w:suppressAutoHyphens/>
              <w:ind w:left="283" w:hanging="283"/>
            </w:pPr>
            <w:r w:rsidRPr="00D861BB">
              <w:t>-</w:t>
            </w:r>
            <w:r w:rsidRPr="00D861BB">
              <w:tab/>
              <w:t>vlerëson rolin dhe funksionin e figurës letrare të personifikimit ilustruar në personazhet e pjesës;</w:t>
            </w:r>
          </w:p>
          <w:p w:rsidR="00D861BB" w:rsidRPr="00D861BB" w:rsidRDefault="00D861BB" w:rsidP="00D861BB">
            <w:pPr>
              <w:suppressAutoHyphens/>
              <w:ind w:left="283" w:hanging="283"/>
            </w:pPr>
            <w:r w:rsidRPr="00D861BB">
              <w:t>-</w:t>
            </w:r>
            <w:r w:rsidRPr="00D861BB">
              <w:tab/>
              <w:t>dallon shprehjet frazeologjike;</w:t>
            </w:r>
          </w:p>
          <w:p w:rsidR="00D861BB" w:rsidRPr="00D861BB" w:rsidRDefault="00D861BB" w:rsidP="00D861BB">
            <w:pPr>
              <w:suppressAutoHyphens/>
              <w:ind w:left="283" w:hanging="283"/>
            </w:pPr>
            <w:r w:rsidRPr="00D861BB">
              <w:t>-</w:t>
            </w:r>
            <w:r w:rsidRPr="00D861BB">
              <w:tab/>
              <w:t>krahason personazhet;</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shkruan</w:t>
            </w:r>
            <w:proofErr w:type="gramEnd"/>
            <w:r w:rsidRPr="00D861BB">
              <w:t xml:space="preserve"> një mbyllje tjetër për përrallën.</w:t>
            </w:r>
            <w:r w:rsidRPr="00D861BB">
              <w:rPr>
                <w:b/>
                <w:bCs/>
              </w:rPr>
              <w:t xml:space="preserve"> </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 xml:space="preserve">Fjalët kyçe: </w:t>
            </w:r>
            <w:r w:rsidRPr="00D861BB">
              <w:t>i dobishëm, kërmilli, trëndafili, sakrifikon, përfiton, vlera.</w:t>
            </w:r>
          </w:p>
          <w:p w:rsidR="00D861BB" w:rsidRPr="00D861BB" w:rsidRDefault="00D861BB" w:rsidP="00D861BB">
            <w:pPr>
              <w:suppressAutoHyphens/>
              <w:rPr>
                <w:b/>
                <w:bCs/>
              </w:rPr>
            </w:pP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lastRenderedPageBreak/>
              <w:t>Burimet</w:t>
            </w:r>
            <w:r w:rsidRPr="00D861BB">
              <w:t xml:space="preserve">: teksti i nxënësit, materiale nga interneti, </w:t>
            </w:r>
          </w:p>
          <w:p w:rsidR="00D861BB" w:rsidRPr="00D861BB" w:rsidRDefault="00D861BB" w:rsidP="00D861BB">
            <w:pPr>
              <w:suppressAutoHyphens/>
              <w:rPr>
                <w:rFonts w:ascii="Calibri" w:hAnsi="Calibri" w:cs="Calibri"/>
              </w:rPr>
            </w:pPr>
            <w:proofErr w:type="gramStart"/>
            <w:r w:rsidRPr="00D861BB">
              <w:t>materiale</w:t>
            </w:r>
            <w:proofErr w:type="gramEnd"/>
            <w:r w:rsidRPr="00D861BB">
              <w:t xml:space="preserve"> të përgatitura nga mësuesi/ja.</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Lidhja me fushat e tjera ose me temat ndërkurrikulare: </w:t>
            </w:r>
            <w:r w:rsidRPr="00D861BB">
              <w:t>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 xml:space="preserve">Diskutim. Lexim në role. Punë në grupe. Ditari dypjesësh. Diagrami i Venit. </w:t>
            </w:r>
          </w:p>
        </w:tc>
      </w:tr>
      <w:tr w:rsidR="00D861BB" w:rsidRPr="00D861BB" w:rsidTr="005B2710">
        <w:trPr>
          <w:trHeight w:val="453"/>
        </w:trPr>
        <w:tc>
          <w:tcPr>
            <w:tcW w:w="9934"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Prezantohet titulli i pjesës dhe u jepen nxënësve të dhëna plotësuese për autorin, Hans Kristian Andersen.</w:t>
            </w:r>
          </w:p>
          <w:p w:rsidR="00D861BB" w:rsidRPr="00D861BB" w:rsidRDefault="00D861BB" w:rsidP="00D861BB">
            <w:pPr>
              <w:suppressAutoHyphens/>
            </w:pPr>
            <w:r w:rsidRPr="00D861BB">
              <w:t>Andersen, lindi më </w:t>
            </w:r>
            <w:r w:rsidRPr="00D861BB">
              <w:rPr>
                <w:u w:val="thick" w:color="000000"/>
              </w:rPr>
              <w:t>2 prill</w:t>
            </w:r>
            <w:r w:rsidRPr="00D861BB">
              <w:t> </w:t>
            </w:r>
            <w:r w:rsidRPr="00D861BB">
              <w:rPr>
                <w:u w:val="thick" w:color="000000"/>
              </w:rPr>
              <w:t>1805</w:t>
            </w:r>
            <w:r w:rsidRPr="00D861BB">
              <w:t xml:space="preserve"> dhe ndërroi jetë më </w:t>
            </w:r>
            <w:r w:rsidRPr="00D861BB">
              <w:rPr>
                <w:u w:val="thick" w:color="000000"/>
              </w:rPr>
              <w:t>4 gusht</w:t>
            </w:r>
            <w:r w:rsidRPr="00D861BB">
              <w:t> </w:t>
            </w:r>
            <w:r w:rsidRPr="00D861BB">
              <w:rPr>
                <w:u w:val="thick" w:color="000000"/>
              </w:rPr>
              <w:t>1875</w:t>
            </w:r>
            <w:r w:rsidRPr="00D861BB">
              <w:t xml:space="preserve">. Edhe pse ishte një shkrimtar prodhimtar që shkroi kujtime udhëtimesh, novela dhe poezi, i famshëm u bë përmes përrallave nga bota e zanave dhe shtojzovalleve. Popullariteti i Andersenit nuk është i kufizuar te fëmijët; tregimi i tij, quajtur </w:t>
            </w:r>
            <w:r w:rsidRPr="00D861BB">
              <w:rPr>
                <w:i/>
                <w:iCs/>
              </w:rPr>
              <w:t>eventyr</w:t>
            </w:r>
            <w:r w:rsidRPr="00D861BB">
              <w:t xml:space="preserve"> në danisht, ose “përralla” në gjuhën angleze, shpreh tema që e tejkalojnë moshën dhe kombësinë.</w:t>
            </w:r>
          </w:p>
          <w:p w:rsidR="00D861BB" w:rsidRPr="00D861BB" w:rsidRDefault="00D861BB" w:rsidP="00D861BB">
            <w:pPr>
              <w:suppressAutoHyphens/>
              <w:rPr>
                <w:rFonts w:ascii="Calibri" w:hAnsi="Calibri" w:cs="Calibri"/>
              </w:rPr>
            </w:pPr>
            <w:r w:rsidRPr="00D861BB">
              <w:t xml:space="preserve">Përrallat e Andersenit, të cilat janë përkthyer në më shumë se 125 gjuhë dhe ngulitur në vetëdijen kolektive të lexuesve anë e kënd botës, janë kryesisht të preferuara nga fëmijët. Disa nga krijimet e tij më popullore janë përrallat magjike si “Sirena e Vogël”, “Rosaku i vogël e i shëmtuar”, “Bilbili”, “Rrobat e reja të mbretit” dhe shumë të tjera. Tregimet e tij kanë frymëzuar drama, shfaqje të baletit, si dhe filma të animuar </w:t>
            </w:r>
            <w:r w:rsidRPr="00D861BB">
              <w:rPr>
                <w:i/>
                <w:iCs/>
              </w:rPr>
              <w:t>Disney</w:t>
            </w:r>
            <w:r w:rsidRPr="00D861BB">
              <w:t>.</w:t>
            </w:r>
          </w:p>
        </w:tc>
      </w:tr>
      <w:tr w:rsidR="00D861BB" w:rsidRPr="00D861BB" w:rsidTr="005B2710">
        <w:trPr>
          <w:trHeight w:val="453"/>
        </w:trPr>
        <w:tc>
          <w:tcPr>
            <w:tcW w:w="9934" w:type="dxa"/>
            <w:gridSpan w:val="4"/>
            <w:tcBorders>
              <w:top w:val="single" w:sz="6"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t xml:space="preserve">Fragmenti lexohet një herë nga mësuesi/ja. Përmes leximit në role caktohen nxënës/e për të interpretuar fragmentin. Shpjegimi i fjalëve të reja dhe ndërtimi i fjalive me to. </w:t>
            </w:r>
          </w:p>
          <w:p w:rsidR="00D861BB" w:rsidRPr="00D861BB" w:rsidRDefault="00D861BB" w:rsidP="00D861BB">
            <w:pPr>
              <w:suppressAutoHyphens/>
              <w:spacing w:line="360" w:lineRule="auto"/>
            </w:pPr>
            <w:r w:rsidRPr="00D861BB">
              <w:t xml:space="preserve">Nxënësit u përgjigjen pyetjeve të rubrikës: </w:t>
            </w:r>
            <w:r w:rsidRPr="00D861BB">
              <w:rPr>
                <w:i/>
                <w:iCs/>
              </w:rPr>
              <w:t>Kuptojmë tekstin</w:t>
            </w:r>
            <w:r w:rsidRPr="00D861BB">
              <w:t>.</w:t>
            </w:r>
          </w:p>
          <w:p w:rsidR="00D861BB" w:rsidRPr="00D861BB" w:rsidRDefault="00D861BB" w:rsidP="00D861BB">
            <w:pPr>
              <w:suppressAutoHyphens/>
              <w:spacing w:line="360" w:lineRule="auto"/>
            </w:pPr>
            <w:r w:rsidRPr="00D861BB">
              <w:t>Sqarohet figura e personifikimit.</w:t>
            </w:r>
          </w:p>
          <w:p w:rsidR="00D861BB" w:rsidRPr="00D861BB" w:rsidRDefault="00D861BB" w:rsidP="00D861BB">
            <w:pPr>
              <w:suppressAutoHyphens/>
            </w:pPr>
          </w:p>
          <w:p w:rsidR="00D861BB" w:rsidRPr="00D861BB" w:rsidRDefault="00412D9F" w:rsidP="00D861BB">
            <w:pPr>
              <w:suppressAutoHyphens/>
            </w:pPr>
            <w:r>
              <w:rPr>
                <w:noProof/>
              </w:rPr>
              <w:drawing>
                <wp:inline distT="0" distB="0" distL="0" distR="0" wp14:anchorId="7DE33078" wp14:editId="2B75E353">
                  <wp:extent cx="4063042" cy="472933"/>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112648" cy="478707"/>
                          </a:xfrm>
                          <a:prstGeom prst="rect">
                            <a:avLst/>
                          </a:prstGeom>
                        </pic:spPr>
                      </pic:pic>
                    </a:graphicData>
                  </a:graphic>
                </wp:inline>
              </w:drawing>
            </w:r>
          </w:p>
          <w:p w:rsidR="00D861BB" w:rsidRPr="00D861BB" w:rsidRDefault="00D861BB" w:rsidP="00D861BB">
            <w:pPr>
              <w:suppressAutoHyphens/>
            </w:pPr>
          </w:p>
          <w:p w:rsidR="00D861BB" w:rsidRPr="00D861BB" w:rsidRDefault="00D861BB" w:rsidP="00D861BB">
            <w:pPr>
              <w:suppressAutoHyphens/>
              <w:rPr>
                <w:i/>
                <w:iCs/>
              </w:rPr>
            </w:pPr>
            <w:r w:rsidRPr="00D861BB">
              <w:t>Ushtrimi 2. Çfarë vlerësonte kërmilli?</w:t>
            </w:r>
            <w:r w:rsidRPr="00D861BB">
              <w:rPr>
                <w:i/>
                <w:iCs/>
              </w:rPr>
              <w:t xml:space="preserve"> Për kërmillin ishte me vlerë të rrinte i mbyllur brenda guaskës së tij…) </w:t>
            </w:r>
          </w:p>
          <w:p w:rsidR="00D861BB" w:rsidRPr="00D861BB" w:rsidRDefault="00D861BB" w:rsidP="00D861BB">
            <w:pPr>
              <w:suppressAutoHyphens/>
              <w:rPr>
                <w:i/>
                <w:iCs/>
              </w:rPr>
            </w:pPr>
            <w:r w:rsidRPr="00D861BB">
              <w:t>Çfarë vlerësonte trëndafili?</w:t>
            </w:r>
            <w:r w:rsidRPr="00D861BB">
              <w:rPr>
                <w:i/>
                <w:iCs/>
              </w:rPr>
              <w:t xml:space="preserve"> Trëndafili fitoi kënaqësinë që i fali jeta, të kënaqë të tjerët… </w:t>
            </w:r>
          </w:p>
          <w:p w:rsidR="00D861BB" w:rsidRPr="00D861BB" w:rsidRDefault="00D861BB" w:rsidP="00D861BB">
            <w:pPr>
              <w:suppressAutoHyphens/>
              <w:spacing w:line="360" w:lineRule="auto"/>
              <w:rPr>
                <w:b/>
                <w:bCs/>
              </w:rPr>
            </w:pPr>
            <w:r w:rsidRPr="00D861BB">
              <w:t>Ushtrimi 3. Çfarë personifikon trëndafili/Po kërmilli? Nxënësit japin mendimet e tyre, duke iu referuar edhe jetës reale.</w:t>
            </w:r>
          </w:p>
          <w:p w:rsidR="00D861BB" w:rsidRPr="00D861BB" w:rsidRDefault="00D861BB" w:rsidP="00D861BB">
            <w:pPr>
              <w:suppressAutoHyphens/>
              <w:rPr>
                <w:i/>
                <w:iCs/>
              </w:rPr>
            </w:pPr>
            <w:r w:rsidRPr="00D861BB">
              <w:rPr>
                <w:b/>
                <w:bCs/>
              </w:rPr>
              <w:lastRenderedPageBreak/>
              <w:t>Prezantimi dhe demonstrimi i rezultateve të arritura.</w:t>
            </w:r>
            <w:r w:rsidRPr="00D861BB">
              <w:rPr>
                <w:i/>
                <w:iCs/>
              </w:rPr>
              <w:t xml:space="preserve"> Punë në grupe. Diagrami i Venit. Ditari dypjesësh.</w:t>
            </w:r>
          </w:p>
          <w:p w:rsidR="00D861BB" w:rsidRPr="00D861BB" w:rsidRDefault="00D861BB" w:rsidP="00D861BB">
            <w:pPr>
              <w:suppressAutoHyphens/>
            </w:pPr>
            <w:r w:rsidRPr="00D861BB">
              <w:t xml:space="preserve">Grupi I punon ushtrimin 4 </w:t>
            </w:r>
            <w:r w:rsidRPr="00D861BB">
              <w:rPr>
                <w:i/>
                <w:iCs/>
              </w:rPr>
              <w:t>(Tema e kësaj përralle ka të bëjë me qëndrimet e ndryshme që mbajnë edhe vetë njerëzit ndaj njëri-tjetrit dhe vetë jetës).</w:t>
            </w:r>
            <w:r w:rsidRPr="00D861BB">
              <w:t xml:space="preserve"> Mesazhi i pjesës.</w:t>
            </w:r>
          </w:p>
          <w:p w:rsidR="00D861BB" w:rsidRPr="00D861BB" w:rsidRDefault="00D861BB" w:rsidP="00D861BB">
            <w:pPr>
              <w:suppressAutoHyphens/>
            </w:pPr>
            <w:r w:rsidRPr="00D861BB">
              <w:t>Grupi II punon ushtrimin 5. Nxënësit renditin të gjitha fjalët e kërmillit drejtuar trëndafilit. Ata argumentojnë nëse qëndrimi i tij ka ndryshuar me kohë.</w:t>
            </w:r>
          </w:p>
          <w:p w:rsidR="00D861BB" w:rsidRPr="00D861BB" w:rsidRDefault="00D861BB" w:rsidP="00D861BB">
            <w:pPr>
              <w:suppressAutoHyphens/>
              <w:rPr>
                <w:i/>
                <w:iCs/>
              </w:rPr>
            </w:pPr>
            <w:r w:rsidRPr="00D861BB">
              <w:rPr>
                <w:i/>
                <w:iCs/>
              </w:rPr>
              <w:t>- Çfarë i kam dhënë? Çfarë t’i jap? E kujt i hyn në punë....</w:t>
            </w:r>
          </w:p>
          <w:p w:rsidR="00D861BB" w:rsidRPr="00D861BB" w:rsidRDefault="00D861BB" w:rsidP="00D861BB">
            <w:pPr>
              <w:suppressAutoHyphens/>
            </w:pPr>
            <w:r w:rsidRPr="00D861BB">
              <w:t>Grupi III punon ushtrimet 6, 7. Nxënësit dallojnë elementet fantastike të përrallës, nisur nga veçoritë e saj.</w:t>
            </w:r>
          </w:p>
          <w:p w:rsidR="00D861BB" w:rsidRPr="00D861BB" w:rsidRDefault="00D861BB" w:rsidP="00D861BB">
            <w:pPr>
              <w:suppressAutoHyphens/>
              <w:spacing w:line="360" w:lineRule="auto"/>
            </w:pPr>
            <w:r w:rsidRPr="00D861BB">
              <w:t>Frazat që përcaktojnë vendin, kohën dhe zhvillimin e ngjarjes.</w:t>
            </w:r>
          </w:p>
          <w:p w:rsidR="00D861BB" w:rsidRPr="00D861BB" w:rsidRDefault="00D861BB" w:rsidP="00D861BB">
            <w:pPr>
              <w:suppressAutoHyphens/>
              <w:spacing w:line="360" w:lineRule="auto"/>
            </w:pPr>
            <w:r w:rsidRPr="00D861BB">
              <w:rPr>
                <w:i/>
                <w:iCs/>
              </w:rPr>
              <w:t>Vendi</w:t>
            </w:r>
            <w:r w:rsidRPr="00D861BB">
              <w:t>: përreth kopshtit, gardh lajthish, mu në mes të kopshtit.</w:t>
            </w:r>
          </w:p>
          <w:p w:rsidR="00D861BB" w:rsidRPr="00D861BB" w:rsidRDefault="00D861BB" w:rsidP="00D861BB">
            <w:pPr>
              <w:suppressAutoHyphens/>
              <w:spacing w:line="360" w:lineRule="auto"/>
            </w:pPr>
            <w:r w:rsidRPr="00D861BB">
              <w:rPr>
                <w:i/>
                <w:iCs/>
              </w:rPr>
              <w:t>Koha:</w:t>
            </w:r>
            <w:r w:rsidRPr="00D861BB">
              <w:t xml:space="preserve"> vitin tjetër, kaloi vera, erdhi vjeshta, filloi të binte borë, erdhi përsëri pranvera, vitet kaluan njëri pas tjetrit.</w:t>
            </w:r>
          </w:p>
          <w:p w:rsidR="00D861BB" w:rsidRPr="00D861BB" w:rsidRDefault="00D861BB" w:rsidP="00D861BB">
            <w:pPr>
              <w:suppressAutoHyphens/>
              <w:spacing w:line="360" w:lineRule="auto"/>
              <w:rPr>
                <w:rFonts w:ascii="Calibri" w:hAnsi="Calibri" w:cs="Calibri"/>
              </w:rPr>
            </w:pPr>
            <w:r w:rsidRPr="00D861BB">
              <w:t>Zhvillimi i ngjarjes: lulëzonte një trëndafil, nën dhe qëndronte një kërmill, me nge, u plaken, iu gëzuan jetës, kërmilli u struk.</w:t>
            </w:r>
          </w:p>
        </w:tc>
      </w:tr>
      <w:tr w:rsidR="00D861BB" w:rsidRPr="00D861BB" w:rsidTr="005B2710">
        <w:trPr>
          <w:trHeight w:val="453"/>
        </w:trPr>
        <w:tc>
          <w:tcPr>
            <w:tcW w:w="9934"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i/>
                <w:iCs/>
              </w:rPr>
            </w:pPr>
            <w:r w:rsidRPr="00D861BB">
              <w:lastRenderedPageBreak/>
              <w:t>Grupi IV punon ushtrimin 8.</w:t>
            </w:r>
            <w:r w:rsidRPr="00D861BB">
              <w:rPr>
                <w:i/>
                <w:iCs/>
              </w:rPr>
              <w:t xml:space="preserve"> Ditari dypjesësh.</w:t>
            </w:r>
          </w:p>
          <w:tbl>
            <w:tblPr>
              <w:tblW w:w="0" w:type="auto"/>
              <w:tblLayout w:type="fixed"/>
              <w:tblCellMar>
                <w:left w:w="0" w:type="dxa"/>
                <w:right w:w="0" w:type="dxa"/>
              </w:tblCellMar>
              <w:tblLook w:val="0000" w:firstRow="0" w:lastRow="0" w:firstColumn="0" w:lastColumn="0" w:noHBand="0" w:noVBand="0"/>
            </w:tblPr>
            <w:tblGrid>
              <w:gridCol w:w="3600"/>
              <w:gridCol w:w="3240"/>
            </w:tblGrid>
            <w:tr w:rsidR="00412D9F" w:rsidRPr="00412D9F">
              <w:tblPrEx>
                <w:tblCellMar>
                  <w:top w:w="0" w:type="dxa"/>
                  <w:left w:w="0" w:type="dxa"/>
                  <w:bottom w:w="0" w:type="dxa"/>
                  <w:right w:w="0" w:type="dxa"/>
                </w:tblCellMar>
              </w:tblPrEx>
              <w:trPr>
                <w:trHeight w:val="453"/>
              </w:trPr>
              <w:tc>
                <w:tcPr>
                  <w:tcW w:w="360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jc w:val="left"/>
                  </w:pPr>
                  <w:r w:rsidRPr="00412D9F">
                    <w:t>Shprehjet frazeologjike</w:t>
                  </w:r>
                </w:p>
              </w:tc>
              <w:tc>
                <w:tcPr>
                  <w:tcW w:w="324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jc w:val="left"/>
                  </w:pPr>
                  <w:r w:rsidRPr="00412D9F">
                    <w:t>Fjala përkatëse</w:t>
                  </w:r>
                </w:p>
              </w:tc>
            </w:tr>
            <w:tr w:rsidR="00412D9F" w:rsidRPr="00412D9F">
              <w:tblPrEx>
                <w:tblCellMar>
                  <w:top w:w="0" w:type="dxa"/>
                  <w:left w:w="0" w:type="dxa"/>
                  <w:bottom w:w="0" w:type="dxa"/>
                  <w:right w:w="0" w:type="dxa"/>
                </w:tblCellMar>
              </w:tblPrEx>
              <w:trPr>
                <w:trHeight w:val="453"/>
              </w:trPr>
              <w:tc>
                <w:tcPr>
                  <w:tcW w:w="360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jc w:val="left"/>
                  </w:pPr>
                  <w:r w:rsidRPr="00412D9F">
                    <w:t>merret vesh</w:t>
                  </w:r>
                </w:p>
              </w:tc>
              <w:tc>
                <w:tcPr>
                  <w:tcW w:w="324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jc w:val="left"/>
                  </w:pPr>
                  <w:r w:rsidRPr="00412D9F">
                    <w:t>kuptohet</w:t>
                  </w:r>
                </w:p>
              </w:tc>
            </w:tr>
            <w:tr w:rsidR="00412D9F" w:rsidRPr="00412D9F">
              <w:tblPrEx>
                <w:tblCellMar>
                  <w:top w:w="0" w:type="dxa"/>
                  <w:left w:w="0" w:type="dxa"/>
                  <w:bottom w:w="0" w:type="dxa"/>
                  <w:right w:w="0" w:type="dxa"/>
                </w:tblCellMar>
              </w:tblPrEx>
              <w:trPr>
                <w:trHeight w:val="453"/>
              </w:trPr>
              <w:tc>
                <w:tcPr>
                  <w:tcW w:w="360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jc w:val="left"/>
                  </w:pPr>
                  <w:r w:rsidRPr="00412D9F">
                    <w:t>keni vrarë mendjen</w:t>
                  </w:r>
                </w:p>
              </w:tc>
              <w:tc>
                <w:tcPr>
                  <w:tcW w:w="324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jc w:val="left"/>
                  </w:pPr>
                  <w:r w:rsidRPr="00412D9F">
                    <w:t>keni menduar</w:t>
                  </w:r>
                </w:p>
              </w:tc>
            </w:tr>
            <w:tr w:rsidR="00412D9F" w:rsidRPr="00412D9F">
              <w:tblPrEx>
                <w:tblCellMar>
                  <w:top w:w="0" w:type="dxa"/>
                  <w:left w:w="0" w:type="dxa"/>
                  <w:bottom w:w="0" w:type="dxa"/>
                  <w:right w:w="0" w:type="dxa"/>
                </w:tblCellMar>
              </w:tblPrEx>
              <w:trPr>
                <w:trHeight w:val="453"/>
              </w:trPr>
              <w:tc>
                <w:tcPr>
                  <w:tcW w:w="360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jc w:val="left"/>
                  </w:pPr>
                  <w:r w:rsidRPr="00412D9F">
                    <w:t>nuk i hyn në punë</w:t>
                  </w:r>
                </w:p>
              </w:tc>
              <w:tc>
                <w:tcPr>
                  <w:tcW w:w="324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jc w:val="left"/>
                  </w:pPr>
                  <w:r w:rsidRPr="00412D9F">
                    <w:t>nuk ka vlerë</w:t>
                  </w:r>
                </w:p>
              </w:tc>
            </w:tr>
            <w:tr w:rsidR="00412D9F" w:rsidRPr="00412D9F">
              <w:tblPrEx>
                <w:tblCellMar>
                  <w:top w:w="0" w:type="dxa"/>
                  <w:left w:w="0" w:type="dxa"/>
                  <w:bottom w:w="0" w:type="dxa"/>
                  <w:right w:w="0" w:type="dxa"/>
                </w:tblCellMar>
              </w:tblPrEx>
              <w:trPr>
                <w:trHeight w:val="453"/>
              </w:trPr>
              <w:tc>
                <w:tcPr>
                  <w:tcW w:w="360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jc w:val="left"/>
                  </w:pPr>
                  <w:r w:rsidRPr="00412D9F">
                    <w:t>i mbaj mend gjithë jetën</w:t>
                  </w:r>
                </w:p>
              </w:tc>
              <w:tc>
                <w:tcPr>
                  <w:tcW w:w="324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jc w:val="left"/>
                  </w:pPr>
                  <w:r w:rsidRPr="00412D9F">
                    <w:t xml:space="preserve">i kujtoj </w:t>
                  </w:r>
                </w:p>
              </w:tc>
            </w:tr>
          </w:tbl>
          <w:p w:rsidR="00D861BB" w:rsidRPr="00D861BB" w:rsidRDefault="00D861BB" w:rsidP="00D861BB">
            <w:pPr>
              <w:suppressAutoHyphens/>
              <w:rPr>
                <w:sz w:val="24"/>
                <w:szCs w:val="24"/>
              </w:rPr>
            </w:pPr>
          </w:p>
          <w:p w:rsidR="00D861BB" w:rsidRPr="00D861BB" w:rsidRDefault="00D861BB" w:rsidP="00D861BB">
            <w:pPr>
              <w:suppressAutoHyphens/>
            </w:pPr>
            <w:r w:rsidRPr="00D861BB">
              <w:t>Nxënësit/et punojnë në heshtje. Më pas, përfaqësues të grupeve prezantojnë përgjigjet.</w:t>
            </w:r>
          </w:p>
          <w:p w:rsidR="00D861BB" w:rsidRPr="00D861BB" w:rsidRDefault="00D861BB" w:rsidP="00D861BB">
            <w:pPr>
              <w:suppressAutoHyphens/>
              <w:spacing w:line="360" w:lineRule="auto"/>
            </w:pPr>
            <w:r w:rsidRPr="00D861BB">
              <w:t>Nëse është e nevojshme bëhen ndërhyrjet e duhura.</w:t>
            </w:r>
          </w:p>
          <w:p w:rsidR="00D861BB" w:rsidRPr="00D861BB" w:rsidRDefault="00D861BB" w:rsidP="00D861BB">
            <w:pPr>
              <w:suppressAutoHyphens/>
              <w:spacing w:line="360" w:lineRule="auto"/>
              <w:rPr>
                <w:i/>
                <w:iCs/>
              </w:rPr>
            </w:pPr>
            <w:r w:rsidRPr="00D861BB">
              <w:rPr>
                <w:i/>
                <w:iCs/>
              </w:rPr>
              <w:t>Diagrami i Venit.</w:t>
            </w:r>
          </w:p>
          <w:p w:rsidR="00D861BB" w:rsidRPr="00D861BB" w:rsidRDefault="00D861BB" w:rsidP="00D861BB">
            <w:pPr>
              <w:suppressAutoHyphens/>
            </w:pPr>
            <w:r w:rsidRPr="00D861BB">
              <w:t>Ushtrimi 9. Nxënësit krahasojnë kërmillin me trëndafilin, idetë që dalin nga secili, sjelljet dhe veprimet gjatë përrallës.</w:t>
            </w:r>
          </w:p>
          <w:p w:rsidR="00D861BB" w:rsidRPr="00412D9F" w:rsidRDefault="00412D9F" w:rsidP="00412D9F">
            <w:r w:rsidRPr="00412D9F">
              <w:tab/>
            </w:r>
            <w:r w:rsidRPr="00412D9F">
              <w:tab/>
            </w:r>
            <w:r w:rsidRPr="00412D9F">
              <w:drawing>
                <wp:inline distT="0" distB="0" distL="0" distR="0" wp14:anchorId="50DA4E4A" wp14:editId="57FC89F3">
                  <wp:extent cx="1702750" cy="534838"/>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716021" cy="539006"/>
                          </a:xfrm>
                          <a:prstGeom prst="rect">
                            <a:avLst/>
                          </a:prstGeom>
                        </pic:spPr>
                      </pic:pic>
                    </a:graphicData>
                  </a:graphic>
                </wp:inline>
              </w:drawing>
            </w:r>
          </w:p>
          <w:p w:rsidR="00D861BB" w:rsidRPr="00D861BB" w:rsidRDefault="00D861BB" w:rsidP="00D861BB">
            <w:pPr>
              <w:suppressAutoHyphens/>
              <w:spacing w:line="360" w:lineRule="auto"/>
              <w:rPr>
                <w:rFonts w:ascii="Calibri" w:hAnsi="Calibri" w:cs="Calibri"/>
              </w:rPr>
            </w:pPr>
            <w:r w:rsidRPr="00D861BB">
              <w:t>Punohet në tabelë nga një nxënës.</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 xml:space="preserve">Vlerësimi: </w:t>
            </w:r>
            <w:r w:rsidRPr="00D861BB">
              <w:t>Vlerësohen për pjesëmarrjen në mënyrë aktive zhvillimit të orës (vlerësim diagnostikues dhe të vazhdueshëm gjatë orës).</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r w:rsidRPr="00D861BB">
              <w:t>Përmblidhni shkurt me 2-3 fjali formën tuaj të mbylljes për përrallën. Argumentoni arsyet e zgjedhjes suaj (detyra fq. 88).</w:t>
            </w:r>
          </w:p>
        </w:tc>
      </w:tr>
    </w:tbl>
    <w:p w:rsidR="00D861BB" w:rsidRPr="00D861BB" w:rsidRDefault="00D861BB" w:rsidP="005B2710">
      <w:pPr>
        <w:suppressAutoHyphens/>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37"/>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Fusha: Gjuhët dhe komunikimi</w:t>
            </w:r>
          </w:p>
        </w:tc>
        <w:tc>
          <w:tcPr>
            <w:tcW w:w="273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2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Tema mësimore: </w:t>
            </w:r>
            <w:r w:rsidRPr="00D861BB">
              <w:t>Ndajfolja</w:t>
            </w:r>
          </w:p>
          <w:p w:rsidR="00D861BB" w:rsidRPr="00D861BB" w:rsidRDefault="00D861BB" w:rsidP="00D861BB">
            <w:pPr>
              <w:suppressAutoHyphens/>
              <w:spacing w:line="360" w:lineRule="auto"/>
              <w:rPr>
                <w:rFonts w:ascii="Calibri" w:hAnsi="Calibri" w:cs="Calibri"/>
              </w:rPr>
            </w:pPr>
            <w:r w:rsidRPr="00D861BB">
              <w:rPr>
                <w:b/>
                <w:bCs/>
              </w:rPr>
              <w:t xml:space="preserve">Kompetenca: </w:t>
            </w:r>
            <w:r w:rsidRPr="00D861BB">
              <w:t>Përdorimi i drejtë i gjuhës (Morfologji)</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r w:rsidRPr="00D861BB">
              <w:rPr>
                <w:i/>
                <w:iCs/>
              </w:rPr>
              <w:t xml:space="preserve"> Punë në dyshe.</w:t>
            </w:r>
          </w:p>
          <w:p w:rsidR="00D861BB" w:rsidRPr="00D861BB" w:rsidRDefault="00D861BB" w:rsidP="00D861BB">
            <w:pPr>
              <w:suppressAutoHyphens/>
            </w:pPr>
            <w:r w:rsidRPr="00D861BB">
              <w:t>Analizoni fjalitë e mëposhtme:</w:t>
            </w:r>
          </w:p>
          <w:p w:rsidR="00D861BB" w:rsidRPr="00D861BB" w:rsidRDefault="00D861BB" w:rsidP="00D861BB">
            <w:pPr>
              <w:suppressAutoHyphens/>
            </w:pPr>
            <w:r w:rsidRPr="00D861BB">
              <w:t xml:space="preserve">Ajo fliste </w:t>
            </w:r>
            <w:r w:rsidRPr="00D861BB">
              <w:rPr>
                <w:u w:val="thick" w:color="000000"/>
              </w:rPr>
              <w:t>qartë e shkurt</w:t>
            </w:r>
            <w:r w:rsidRPr="00D861BB">
              <w:t xml:space="preserve"> për problemet e klasës.</w:t>
            </w:r>
          </w:p>
          <w:p w:rsidR="00D861BB" w:rsidRPr="00D861BB" w:rsidRDefault="00D861BB" w:rsidP="00D861BB">
            <w:pPr>
              <w:suppressAutoHyphens/>
            </w:pPr>
            <w:r w:rsidRPr="00D861BB">
              <w:t xml:space="preserve">Kjo situatë të çon </w:t>
            </w:r>
            <w:r w:rsidRPr="00D861BB">
              <w:rPr>
                <w:u w:val="thick" w:color="000000"/>
              </w:rPr>
              <w:t>shumë larg</w:t>
            </w:r>
            <w:r w:rsidRPr="00D861BB">
              <w:t xml:space="preserve"> në mendime.</w:t>
            </w:r>
          </w:p>
          <w:p w:rsidR="00D861BB" w:rsidRPr="00D861BB" w:rsidRDefault="00D861BB" w:rsidP="00D861BB">
            <w:pPr>
              <w:suppressAutoHyphens/>
            </w:pPr>
            <w:r w:rsidRPr="00D861BB">
              <w:t>Është e mbyllur</w:t>
            </w:r>
            <w:r w:rsidRPr="00D861BB">
              <w:rPr>
                <w:u w:val="thick" w:color="000000"/>
              </w:rPr>
              <w:t xml:space="preserve"> plotësisht</w:t>
            </w:r>
            <w:r w:rsidRPr="00D861BB">
              <w:t xml:space="preserve"> dritarja.</w:t>
            </w:r>
          </w:p>
          <w:p w:rsidR="00D861BB" w:rsidRPr="00D861BB" w:rsidRDefault="00D861BB" w:rsidP="00D861BB">
            <w:pPr>
              <w:suppressAutoHyphens/>
            </w:pPr>
            <w:r w:rsidRPr="00D861BB">
              <w:t xml:space="preserve">Nxënësit/et analizojnë fjalitë që janë dhënë në tabelë. Fjalët: </w:t>
            </w:r>
            <w:r w:rsidRPr="00D861BB">
              <w:rPr>
                <w:i/>
                <w:iCs/>
              </w:rPr>
              <w:t>qartë, shkurt, larg</w:t>
            </w:r>
            <w:r w:rsidRPr="00D861BB">
              <w:t>, plotësisht, janë ndajfolje që emërtojnë një tipar, të një veprimi (fjalia 1, 2) a të një gjendjeje (fjalia 3), pra një rrethanor të kryerjes si një veprim të shprehur nga folja.</w:t>
            </w:r>
          </w:p>
          <w:p w:rsidR="00D861BB" w:rsidRPr="00D861BB" w:rsidRDefault="00D861BB" w:rsidP="00D861BB">
            <w:pPr>
              <w:suppressAutoHyphens/>
              <w:rPr>
                <w:rFonts w:ascii="Calibri" w:hAnsi="Calibri" w:cs="Calibri"/>
              </w:rPr>
            </w:pPr>
            <w:r w:rsidRPr="00D861BB">
              <w:t xml:space="preserve">Kështu, nxënësit/et formulojnë përkufizimin për ndajfoljen si pjesë e pandryshueshme e ligjëratës. </w:t>
            </w:r>
          </w:p>
        </w:tc>
      </w:tr>
      <w:tr w:rsidR="00D861BB" w:rsidRPr="00D861BB" w:rsidTr="005B2710">
        <w:trPr>
          <w:trHeight w:val="453"/>
        </w:trPr>
        <w:tc>
          <w:tcPr>
            <w:tcW w:w="9877"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 xml:space="preserve">Kompetenca e të menduarit </w:t>
            </w:r>
          </w:p>
          <w:p w:rsidR="00D861BB" w:rsidRPr="00D861BB" w:rsidRDefault="00D861BB" w:rsidP="00D861BB">
            <w:pPr>
              <w:suppressAutoHyphens/>
              <w:spacing w:line="360" w:lineRule="auto"/>
            </w:pPr>
            <w:r w:rsidRPr="00D861BB">
              <w:t xml:space="preserve">Kompetenca e të mësuarit për të nxënë </w:t>
            </w:r>
          </w:p>
          <w:p w:rsidR="00D861BB" w:rsidRPr="00D861BB" w:rsidRDefault="00D861BB" w:rsidP="00D861BB">
            <w:pPr>
              <w:suppressAutoHyphens/>
              <w:spacing w:line="360" w:lineRule="auto"/>
              <w:rPr>
                <w:rFonts w:ascii="Calibri" w:hAnsi="Calibri" w:cs="Calibri"/>
              </w:rPr>
            </w:pPr>
            <w:r w:rsidRPr="00D861BB">
              <w:t xml:space="preserve">Kompetenca personale </w:t>
            </w:r>
          </w:p>
        </w:tc>
      </w:tr>
      <w:tr w:rsidR="00D861BB" w:rsidRPr="00D861BB" w:rsidTr="005B2710">
        <w:trPr>
          <w:trHeight w:val="453"/>
        </w:trPr>
        <w:tc>
          <w:tcPr>
            <w:tcW w:w="492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t>-</w:t>
            </w:r>
            <w:r w:rsidRPr="00D861BB">
              <w:tab/>
              <w:t xml:space="preserve">dallon ndajfoljet; </w:t>
            </w:r>
          </w:p>
          <w:p w:rsidR="00D861BB" w:rsidRPr="00D861BB" w:rsidRDefault="00D861BB" w:rsidP="00D861BB">
            <w:pPr>
              <w:suppressAutoHyphens/>
              <w:spacing w:line="360" w:lineRule="auto"/>
              <w:ind w:left="283" w:hanging="283"/>
            </w:pPr>
            <w:r w:rsidRPr="00D861BB">
              <w:t>-</w:t>
            </w:r>
            <w:r w:rsidRPr="00D861BB">
              <w:tab/>
              <w:t>tregon vendin që zë ndajfolja në fjali;</w:t>
            </w:r>
          </w:p>
          <w:p w:rsidR="00D861BB" w:rsidRPr="00D861BB" w:rsidRDefault="00D861BB" w:rsidP="00D861BB">
            <w:pPr>
              <w:suppressAutoHyphens/>
              <w:spacing w:line="360" w:lineRule="auto"/>
              <w:ind w:left="283" w:hanging="283"/>
            </w:pPr>
            <w:r w:rsidRPr="00D861BB">
              <w:t>-</w:t>
            </w:r>
            <w:r w:rsidRPr="00D861BB">
              <w:tab/>
              <w:t>kthen mbiemrat në ndajfolje duke përdorur trajtat e sakta të fjalëve;</w:t>
            </w:r>
          </w:p>
          <w:p w:rsidR="00D861BB" w:rsidRPr="00D861BB" w:rsidRDefault="00D861BB" w:rsidP="00D861BB">
            <w:pPr>
              <w:suppressAutoHyphens/>
              <w:spacing w:line="360" w:lineRule="auto"/>
              <w:ind w:left="283" w:hanging="283"/>
            </w:pPr>
            <w:r w:rsidRPr="00D861BB">
              <w:t>-</w:t>
            </w:r>
            <w:r w:rsidRPr="00D861BB">
              <w:tab/>
              <w:t>dallon llojet e ndajfoljeve;</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vendos</w:t>
            </w:r>
            <w:proofErr w:type="gramEnd"/>
            <w:r w:rsidRPr="00D861BB">
              <w:t xml:space="preserve"> ndajfoljet në shkallë të ndryshme.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ndajfolje, vendi, kohe, mënyre, shkaku, sasie, shkallët e ndajfoljeve, pohore, shkalla sipërore, shkalla krahasore.</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2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libri i gjuhës shqipe, klasa VI, njohuritë e nxënësve, FVK - Fletorja e vlerësimit të kompetencave.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Lidhja me fushat e tjera ose me temat ndërkurrikulare: </w:t>
            </w:r>
            <w:r w:rsidRPr="00D861BB">
              <w:t>Shoqëria dhe mjedisi</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9877"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Punë në dyshe. Shpjegim i lidhur me diskutimin.</w:t>
            </w:r>
          </w:p>
        </w:tc>
      </w:tr>
      <w:tr w:rsidR="00D861BB" w:rsidRPr="00D861BB" w:rsidTr="005B2710">
        <w:trPr>
          <w:trHeight w:val="453"/>
        </w:trPr>
        <w:tc>
          <w:tcPr>
            <w:tcW w:w="9877"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lastRenderedPageBreak/>
              <w:t>Mësimi nis me kontrollin dhe vlerësimin e detyrave të shtëpisë. Vlerësohet saktësia dhe korrektësia në kryerjen e tyre.</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w:t>
            </w:r>
            <w:r w:rsidRPr="00D861BB">
              <w:rPr>
                <w:i/>
                <w:iCs/>
              </w:rPr>
              <w:t xml:space="preserve"> Punë në dyshe.</w:t>
            </w:r>
          </w:p>
          <w:p w:rsidR="00D861BB" w:rsidRPr="00D861BB" w:rsidRDefault="00D861BB" w:rsidP="00D861BB">
            <w:pPr>
              <w:suppressAutoHyphens/>
            </w:pPr>
            <w:r w:rsidRPr="00D861BB">
              <w:t>Nxënësit/et njihen me informacionin që jepet në libër fq. 207-208, për ndajfoljet. Ky informacion për ndajfoljen tregon:</w:t>
            </w:r>
          </w:p>
          <w:p w:rsidR="00D861BB" w:rsidRPr="00D861BB" w:rsidRDefault="00D861BB" w:rsidP="00D861BB">
            <w:pPr>
              <w:suppressAutoHyphens/>
              <w:ind w:left="283" w:hanging="283"/>
            </w:pPr>
            <w:r w:rsidRPr="00D861BB">
              <w:t>-</w:t>
            </w:r>
            <w:r w:rsidRPr="00D861BB">
              <w:tab/>
              <w:t>ku e ka vendin në fjali;</w:t>
            </w:r>
          </w:p>
          <w:p w:rsidR="00D861BB" w:rsidRPr="00D861BB" w:rsidRDefault="00D861BB" w:rsidP="00D861BB">
            <w:pPr>
              <w:suppressAutoHyphens/>
              <w:ind w:left="283" w:hanging="283"/>
            </w:pPr>
            <w:r w:rsidRPr="00D861BB">
              <w:t>-</w:t>
            </w:r>
            <w:r w:rsidRPr="00D861BB">
              <w:tab/>
              <w:t>sa llojesh janë ato;</w:t>
            </w:r>
          </w:p>
          <w:p w:rsidR="00D861BB" w:rsidRPr="00D861BB" w:rsidRDefault="00D861BB" w:rsidP="00D861BB">
            <w:pPr>
              <w:suppressAutoHyphens/>
              <w:ind w:left="283" w:hanging="283"/>
            </w:pPr>
            <w:r w:rsidRPr="00D861BB">
              <w:t>-</w:t>
            </w:r>
            <w:r w:rsidRPr="00D861BB">
              <w:tab/>
            </w:r>
            <w:proofErr w:type="gramStart"/>
            <w:r w:rsidRPr="00D861BB">
              <w:t>në</w:t>
            </w:r>
            <w:proofErr w:type="gramEnd"/>
            <w:r w:rsidRPr="00D861BB">
              <w:t xml:space="preserve"> sa shkallë përdoren ndajfoljet.</w:t>
            </w:r>
          </w:p>
          <w:p w:rsidR="00D861BB" w:rsidRPr="00D861BB" w:rsidRDefault="00D861BB" w:rsidP="00D861BB">
            <w:pPr>
              <w:suppressAutoHyphens/>
              <w:rPr>
                <w:rFonts w:ascii="Calibri" w:hAnsi="Calibri" w:cs="Calibri"/>
              </w:rPr>
            </w:pPr>
            <w:r w:rsidRPr="00D861BB">
              <w:t xml:space="preserve"> Nxënësit/et punojnë me tabelën për llojet e ndajfoljeve, i përsëritin në dyshe për të mbajtur mend sa më shumë ndajfolje, pyesin njëri-tjetrin.</w:t>
            </w:r>
          </w:p>
        </w:tc>
      </w:tr>
      <w:tr w:rsidR="00D861BB" w:rsidRPr="00D861BB" w:rsidTr="005B2710">
        <w:trPr>
          <w:trHeight w:val="453"/>
        </w:trPr>
        <w:tc>
          <w:tcPr>
            <w:tcW w:w="9877"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lastRenderedPageBreak/>
              <w:t>U shpjegohet nxënësve shkalla e ndajfoljes. Jepen shembuj për çdo shkallë.</w:t>
            </w:r>
          </w:p>
          <w:p w:rsidR="00D861BB" w:rsidRPr="00D861BB" w:rsidRDefault="00D861BB" w:rsidP="00D861BB">
            <w:pPr>
              <w:suppressAutoHyphens/>
            </w:pPr>
            <w:r w:rsidRPr="00D861BB">
              <w:t>Kërkohet nga nxënësit/et që me ndajfoljet e tabelës të formojnë fjali, duke i përdorur ato në tri shkallët.</w:t>
            </w:r>
          </w:p>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pPr>
            <w:r w:rsidRPr="00D861BB">
              <w:t>Nxënësit/et punojnë në libër ushtrimet 1, 3, 5 në grupe dyshe. Kontrollojnë punën e njëri-tjetrit në grupe dyshe. Pastaj i punojnë në të gjithë klasën. Qortohen gabimet që mund të kenë bërë.</w:t>
            </w:r>
          </w:p>
          <w:p w:rsidR="00D861BB" w:rsidRPr="00D861BB" w:rsidRDefault="00D861BB" w:rsidP="00D861BB">
            <w:pPr>
              <w:suppressAutoHyphens/>
            </w:pPr>
            <w:r w:rsidRPr="00D861BB">
              <w:t>Ushtrimet 2, 4 punohen në tabelë nga dy nxënës, kurse klasa punon në fletore.</w:t>
            </w:r>
          </w:p>
          <w:p w:rsidR="00D861BB" w:rsidRPr="00D861BB" w:rsidRDefault="00D861BB" w:rsidP="00D861BB">
            <w:pPr>
              <w:suppressAutoHyphens/>
            </w:pPr>
            <w:r w:rsidRPr="00D861BB">
              <w:t xml:space="preserve">Për ushtrimin 2, sqarohen nxënësit se mbiemrat vijnë nga ndajfoljet, me nyjëzim dhe zakonisht kur kthejmë në ndajfolje mbiemrat, zanorja </w:t>
            </w:r>
            <w:r w:rsidRPr="00D861BB">
              <w:rPr>
                <w:b/>
                <w:bCs/>
              </w:rPr>
              <w:t xml:space="preserve">ë </w:t>
            </w:r>
            <w:r w:rsidRPr="00D861BB">
              <w:t xml:space="preserve">fundore bie. </w:t>
            </w:r>
            <w:r w:rsidRPr="00D861BB">
              <w:rPr>
                <w:i/>
                <w:iCs/>
              </w:rPr>
              <w:t>i drejtë – drejt</w:t>
            </w:r>
            <w:r w:rsidRPr="00D861BB">
              <w:t xml:space="preserve"> </w:t>
            </w:r>
          </w:p>
          <w:p w:rsidR="00D861BB" w:rsidRPr="00D861BB" w:rsidRDefault="00D861BB" w:rsidP="00D861BB">
            <w:pPr>
              <w:suppressAutoHyphens/>
              <w:spacing w:line="360" w:lineRule="auto"/>
              <w:rPr>
                <w:rFonts w:ascii="Calibri" w:hAnsi="Calibri" w:cs="Calibri"/>
              </w:rPr>
            </w:pPr>
            <w:r w:rsidRPr="00D861BB">
              <w:t>Nxënësit prezantojnë përgjigjet. Verifikohet saktësia nga nxënësit e tjerë, duke qortuar gabimet.</w:t>
            </w:r>
          </w:p>
        </w:tc>
      </w:tr>
      <w:tr w:rsidR="00D861BB" w:rsidRPr="00D861BB" w:rsidTr="005B2710">
        <w:trPr>
          <w:trHeight w:val="453"/>
        </w:trPr>
        <w:tc>
          <w:tcPr>
            <w:tcW w:w="9877"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 xml:space="preserve">Vlerësimi: </w:t>
            </w:r>
            <w:r w:rsidRPr="00D861BB">
              <w:t>Vlerësohen me gojë në situatën e të nxënit; vlerësimin në punën e ushtrimeve me gojë, me shkrim; vlerësimi për detyrën e shtëpisë.</w:t>
            </w:r>
          </w:p>
        </w:tc>
      </w:tr>
      <w:tr w:rsidR="00D861BB" w:rsidRPr="00D861BB" w:rsidTr="005B2710">
        <w:trPr>
          <w:trHeight w:val="453"/>
        </w:trPr>
        <w:tc>
          <w:tcPr>
            <w:tcW w:w="9877"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r w:rsidRPr="00D861BB">
              <w:t xml:space="preserve"> Ushtrimet 4, 5, fq. 208.</w:t>
            </w:r>
          </w:p>
        </w:tc>
      </w:tr>
    </w:tbl>
    <w:p w:rsidR="00D861BB" w:rsidRPr="00D861BB" w:rsidRDefault="00D861BB" w:rsidP="005B2710">
      <w:pPr>
        <w:suppressAutoHyphens/>
      </w:pPr>
    </w:p>
    <w:p w:rsidR="00D861BB" w:rsidRPr="00D861BB" w:rsidRDefault="00D861BB" w:rsidP="005B2710">
      <w:pPr>
        <w:suppressAutoHyphens/>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Bretkosa që desh të trashej sa një ka.</w:t>
            </w:r>
          </w:p>
          <w:p w:rsidR="00D861BB" w:rsidRPr="00D861BB" w:rsidRDefault="00D861BB" w:rsidP="00D861BB">
            <w:pPr>
              <w:suppressAutoHyphens/>
              <w:spacing w:line="360" w:lineRule="auto"/>
              <w:rPr>
                <w:rFonts w:ascii="Calibri" w:hAnsi="Calibri" w:cs="Calibri"/>
              </w:rPr>
            </w:pPr>
            <w:r w:rsidRPr="00D861BB">
              <w:rPr>
                <w:b/>
                <w:bCs/>
              </w:rPr>
              <w:t xml:space="preserve">Kompetenca: </w:t>
            </w:r>
            <w:r w:rsidRPr="00D861BB">
              <w:t>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pPr>
            <w:r w:rsidRPr="00D861BB">
              <w:rPr>
                <w:i/>
                <w:iCs/>
              </w:rPr>
              <w:t>Imagjinata e drejtuar</w:t>
            </w:r>
            <w:r w:rsidRPr="00D861BB">
              <w:t>.</w:t>
            </w:r>
          </w:p>
          <w:p w:rsidR="00D861BB" w:rsidRPr="00D861BB" w:rsidRDefault="00D861BB" w:rsidP="00D861BB">
            <w:pPr>
              <w:suppressAutoHyphens/>
            </w:pPr>
            <w:r w:rsidRPr="00D861BB">
              <w:t xml:space="preserve"> Nxiten nxënësit/et që nëpërmjet disa fjalëve kyçe, të cilat shënohen në dërrasë të zezë, të ndërtojnë një rrëfim të shkurtër sipas imagjinatës së tyre </w:t>
            </w:r>
            <w:r w:rsidRPr="00D861BB">
              <w:rPr>
                <w:i/>
                <w:iCs/>
              </w:rPr>
              <w:t>zili, mburrje, bretkosa, kau, plasi</w:t>
            </w:r>
            <w:r w:rsidRPr="00D861BB">
              <w:t>.</w:t>
            </w:r>
          </w:p>
          <w:p w:rsidR="00D861BB" w:rsidRPr="00D861BB" w:rsidRDefault="00D861BB" w:rsidP="00D861BB">
            <w:pPr>
              <w:suppressAutoHyphens/>
            </w:pPr>
            <w:r w:rsidRPr="00D861BB">
              <w:t>Nxënësit/et përqendrohen në fjalët e dhëna e më pas e shfrenojnë fantazinë për të realizuar rrëfimet e tyre.</w:t>
            </w:r>
          </w:p>
          <w:p w:rsidR="00D861BB" w:rsidRPr="00D861BB" w:rsidRDefault="00D861BB" w:rsidP="00D861BB">
            <w:pPr>
              <w:suppressAutoHyphens/>
              <w:rPr>
                <w:rFonts w:ascii="Calibri" w:hAnsi="Calibri" w:cs="Calibri"/>
              </w:rPr>
            </w:pPr>
            <w:r w:rsidRPr="00D861BB">
              <w:lastRenderedPageBreak/>
              <w:t>Disa prej nxënësve, me dëshirë, e lexojnë rrëfimin para grupit të klasës.</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rPr>
                <w:b/>
                <w:bCs/>
              </w:rPr>
            </w:pPr>
            <w:r w:rsidRPr="00D861BB">
              <w:t>-</w:t>
            </w:r>
            <w:r w:rsidRPr="00D861BB">
              <w:tab/>
              <w:t>ndërton një rrëfim, bazuar në fjalë kyçe;</w:t>
            </w:r>
          </w:p>
          <w:p w:rsidR="00D861BB" w:rsidRPr="00D861BB" w:rsidRDefault="00D861BB" w:rsidP="00D861BB">
            <w:pPr>
              <w:suppressAutoHyphens/>
              <w:ind w:left="283" w:hanging="283"/>
            </w:pPr>
            <w:r w:rsidRPr="00D861BB">
              <w:t>-</w:t>
            </w:r>
            <w:r w:rsidRPr="00D861BB">
              <w:tab/>
              <w:t>interpreton me role fabulën;</w:t>
            </w:r>
          </w:p>
          <w:p w:rsidR="00D861BB" w:rsidRPr="00D861BB" w:rsidRDefault="00D861BB" w:rsidP="00D861BB">
            <w:pPr>
              <w:suppressAutoHyphens/>
              <w:ind w:left="283" w:hanging="283"/>
            </w:pPr>
            <w:r w:rsidRPr="00D861BB">
              <w:t>-</w:t>
            </w:r>
            <w:r w:rsidRPr="00D861BB">
              <w:tab/>
              <w:t>njeh dhe dallon figurën e antitezës;</w:t>
            </w:r>
          </w:p>
          <w:p w:rsidR="00D861BB" w:rsidRPr="00D861BB" w:rsidRDefault="00D861BB" w:rsidP="00D861BB">
            <w:pPr>
              <w:suppressAutoHyphens/>
              <w:ind w:left="283" w:hanging="283"/>
            </w:pPr>
            <w:r w:rsidRPr="00D861BB">
              <w:t>-</w:t>
            </w:r>
            <w:r w:rsidRPr="00D861BB">
              <w:tab/>
              <w:t xml:space="preserve">dallon veçoritë e fabulës duke i konkretizuar secilën prej tyre; </w:t>
            </w:r>
          </w:p>
          <w:p w:rsidR="00D861BB" w:rsidRPr="00D861BB" w:rsidRDefault="00D861BB" w:rsidP="00D861BB">
            <w:pPr>
              <w:suppressAutoHyphens/>
              <w:spacing w:line="360" w:lineRule="auto"/>
              <w:ind w:left="283" w:hanging="283"/>
            </w:pPr>
            <w:r w:rsidRPr="00D861BB">
              <w:t>-</w:t>
            </w:r>
            <w:r w:rsidRPr="00D861BB">
              <w:tab/>
              <w:t>gjykon mbi vlerën e kësaj fabule duke shqyrtuar aktualitetin e saj;</w:t>
            </w:r>
          </w:p>
          <w:p w:rsidR="00D861BB" w:rsidRPr="00D861BB" w:rsidRDefault="00D861BB" w:rsidP="00D861BB">
            <w:pPr>
              <w:suppressAutoHyphens/>
              <w:spacing w:line="360" w:lineRule="auto"/>
              <w:ind w:left="283" w:hanging="283"/>
            </w:pPr>
            <w:r w:rsidRPr="00D861BB">
              <w:t>-</w:t>
            </w:r>
            <w:r w:rsidRPr="00D861BB">
              <w:tab/>
              <w:t>kthen fabulën në prozë;</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dramatizon</w:t>
            </w:r>
            <w:proofErr w:type="gramEnd"/>
            <w:r w:rsidRPr="00D861BB">
              <w:t xml:space="preserve"> fabula të shkurtra.</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zili, mburrje (mburrej), bretkosa, kau, plasi.</w:t>
            </w:r>
          </w:p>
          <w:p w:rsidR="00D861BB" w:rsidRPr="00D861BB" w:rsidRDefault="00D861BB" w:rsidP="00D861BB">
            <w:pPr>
              <w:suppressAutoHyphens/>
              <w:rPr>
                <w:b/>
                <w:bCs/>
              </w:rPr>
            </w:pP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Burimet</w:t>
            </w:r>
            <w:r w:rsidRPr="00D861BB">
              <w:t xml:space="preserve">: teksti i nxënësit, materiale nga interneti, </w:t>
            </w:r>
          </w:p>
          <w:p w:rsidR="00D861BB" w:rsidRPr="00D861BB" w:rsidRDefault="00D861BB" w:rsidP="00D861BB">
            <w:pPr>
              <w:suppressAutoHyphens/>
              <w:rPr>
                <w:rFonts w:ascii="Calibri" w:hAnsi="Calibri" w:cs="Calibri"/>
              </w:rPr>
            </w:pPr>
            <w:proofErr w:type="gramStart"/>
            <w:r w:rsidRPr="00D861BB">
              <w:t>materiale</w:t>
            </w:r>
            <w:proofErr w:type="gramEnd"/>
            <w:r w:rsidRPr="00D861BB">
              <w:t xml:space="preserve"> të përgatitura nga mësuesi/ja, biblioteka.</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Imagjinatë e drejtuar. Interpretim. Pyetje-përgjigje. Punë në grupe. Ditari dypjesësh.</w:t>
            </w:r>
          </w:p>
        </w:tc>
      </w:tr>
      <w:tr w:rsidR="00D861BB" w:rsidRPr="00D861BB" w:rsidTr="005B2710">
        <w:trPr>
          <w:trHeight w:val="453"/>
        </w:trPr>
        <w:tc>
          <w:tcPr>
            <w:tcW w:w="9934"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t>Mësimi nis me kontrollin dhe vlerësimin e detyrave të shtëpisë</w:t>
            </w:r>
            <w:r w:rsidRPr="00D861BB">
              <w:rPr>
                <w:b/>
                <w:bCs/>
              </w:rPr>
              <w:t xml:space="preserve">. </w:t>
            </w:r>
            <w:r w:rsidRPr="00D861BB">
              <w:t>Vlerësohet saktësia dhe korrektësia në kryerjen e tyre.</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 Nxënësit krijojnë një ndodhi, bazuar mbi fjalë kyçe.</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Prezantohet titulli i fabulës, nxënësve u flitet për autorin dhe përmenden krijime të tjera nga La Fonten.</w:t>
            </w:r>
          </w:p>
          <w:p w:rsidR="00D861BB" w:rsidRPr="00D861BB" w:rsidRDefault="00D861BB" w:rsidP="00D861BB">
            <w:pPr>
              <w:suppressAutoHyphens/>
            </w:pPr>
            <w:r w:rsidRPr="00D861BB">
              <w:rPr>
                <w:b/>
                <w:bCs/>
              </w:rPr>
              <w:t>Zhan de la Fonten</w:t>
            </w:r>
            <w:r w:rsidRPr="00D861BB">
              <w:t> lindi më </w:t>
            </w:r>
            <w:r w:rsidRPr="00D861BB">
              <w:rPr>
                <w:u w:val="thick" w:color="000000"/>
              </w:rPr>
              <w:t>8 korrik</w:t>
            </w:r>
            <w:r w:rsidRPr="00D861BB">
              <w:t> të vitit </w:t>
            </w:r>
            <w:r w:rsidRPr="00D861BB">
              <w:rPr>
                <w:u w:val="thick" w:color="000000"/>
              </w:rPr>
              <w:t>1621</w:t>
            </w:r>
            <w:r w:rsidRPr="00D861BB">
              <w:t xml:space="preserve"> dhe u nda nga jeta më </w:t>
            </w:r>
            <w:r w:rsidRPr="00D861BB">
              <w:rPr>
                <w:u w:val="thick" w:color="000000"/>
              </w:rPr>
              <w:t>13 prill</w:t>
            </w:r>
            <w:r w:rsidRPr="00D861BB">
              <w:t> të vitit </w:t>
            </w:r>
            <w:r w:rsidRPr="00D861BB">
              <w:rPr>
                <w:u w:val="thick" w:color="000000"/>
              </w:rPr>
              <w:t>1695</w:t>
            </w:r>
            <w:r w:rsidRPr="00D861BB">
              <w:t>.</w:t>
            </w:r>
          </w:p>
          <w:p w:rsidR="00D861BB" w:rsidRPr="00D861BB" w:rsidRDefault="00D861BB" w:rsidP="00D861BB">
            <w:pPr>
              <w:suppressAutoHyphens/>
            </w:pPr>
            <w:r w:rsidRPr="00D861BB">
              <w:t>Ai ishte Poeti Kombëtar i Francës, një ndër krijuesit më prodhimtarë në botë që shkroi pothuaj në të gjitha gjinitë, por shkëlqeu veçanërisht me fabulat e mrekullueshme, të cilat e vunë në radhët e fabulistëve më të mëdhenj të botës.</w:t>
            </w:r>
          </w:p>
          <w:p w:rsidR="00D861BB" w:rsidRPr="00D861BB" w:rsidRDefault="00D861BB" w:rsidP="00D861BB">
            <w:pPr>
              <w:suppressAutoHyphens/>
            </w:pPr>
            <w:r w:rsidRPr="00D861BB">
              <w:lastRenderedPageBreak/>
              <w:t>Fonteni e njohu gjithë traditën e pasur të fabulës greke, latine dhe orientale. Por ai e ripërtëriu zhanrin e fabulës antike. Rëndësia e La Fontenit në letërsinë botërore është se ai krijoi një zhanër të ri të fabulës. Në vitin 1668 dolën në dritë gjashtë librat e parë me fabula, me një titull modest: “Fabula të Ezopit”, përshtatur në vargje; botimi i dytë, që përmbante tashmë 11 libra doli më 1678, kurse i treti përfshiu librin e 12 dhe të fundit, më 1694.La Fonteni, ky fabulist botërisht i njohur është përkthyer pjesërisht edhe në shqipe nga mjeshtra të penës si: Naim Frashëri, Andon Zako Çajupi, Vedat Kokona, Omer Nishani e Sotir Caci.</w:t>
            </w:r>
          </w:p>
          <w:p w:rsidR="00D861BB" w:rsidRPr="00D861BB" w:rsidRDefault="00D861BB" w:rsidP="00D861BB">
            <w:pPr>
              <w:suppressAutoHyphens/>
              <w:spacing w:line="360" w:lineRule="auto"/>
            </w:pPr>
            <w:r w:rsidRPr="00D861BB">
              <w:t>Prezantohet fabula dhe më pas dy grupe nxënësish e interpretojnë atë në role. Kërkohet nga nxënësit/et që të vlerësojnë interpretimet e shokëve.</w:t>
            </w:r>
          </w:p>
          <w:p w:rsidR="00D861BB" w:rsidRPr="00D861BB" w:rsidRDefault="00D861BB" w:rsidP="00D861BB">
            <w:pPr>
              <w:suppressAutoHyphens/>
              <w:rPr>
                <w:i/>
                <w:iCs/>
              </w:rPr>
            </w:pPr>
            <w:r w:rsidRPr="00D861BB">
              <w:rPr>
                <w:i/>
                <w:iCs/>
              </w:rPr>
              <w:t>Pyetje-përgjigje.</w:t>
            </w:r>
          </w:p>
          <w:p w:rsidR="00D861BB" w:rsidRPr="00D861BB" w:rsidRDefault="00D861BB" w:rsidP="00D861BB">
            <w:pPr>
              <w:suppressAutoHyphens/>
            </w:pPr>
            <w:r w:rsidRPr="00D861BB">
              <w:t>Më pas nxënësit/et u përgjigjen pyetjeve:</w:t>
            </w:r>
          </w:p>
          <w:p w:rsidR="00D861BB" w:rsidRPr="00D861BB" w:rsidRDefault="00D861BB" w:rsidP="00D861BB">
            <w:pPr>
              <w:suppressAutoHyphens/>
            </w:pPr>
            <w:r w:rsidRPr="00D861BB">
              <w:rPr>
                <w:u w:val="thick" w:color="000000"/>
              </w:rPr>
              <w:t>Ç</w:t>
            </w:r>
            <w:r w:rsidRPr="00D861BB">
              <w:t>farë dëshiron bretkosa?</w:t>
            </w:r>
          </w:p>
          <w:p w:rsidR="00D861BB" w:rsidRPr="00D861BB" w:rsidRDefault="00D861BB" w:rsidP="00D861BB">
            <w:pPr>
              <w:suppressAutoHyphens/>
            </w:pPr>
            <w:r w:rsidRPr="00D861BB">
              <w:t>Si vepron ajo?</w:t>
            </w:r>
          </w:p>
          <w:p w:rsidR="00D861BB" w:rsidRPr="00D861BB" w:rsidRDefault="00D861BB" w:rsidP="00D861BB">
            <w:pPr>
              <w:suppressAutoHyphens/>
            </w:pPr>
            <w:r w:rsidRPr="00D861BB">
              <w:t>Cilat janë fjalët e bretkosës drejtuar shoqeve?</w:t>
            </w:r>
          </w:p>
          <w:p w:rsidR="00D861BB" w:rsidRPr="00D861BB" w:rsidRDefault="00D861BB" w:rsidP="00D861BB">
            <w:pPr>
              <w:suppressAutoHyphens/>
            </w:pPr>
            <w:proofErr w:type="gramStart"/>
            <w:r w:rsidRPr="00D861BB">
              <w:t>A</w:t>
            </w:r>
            <w:proofErr w:type="gramEnd"/>
            <w:r w:rsidRPr="00D861BB">
              <w:t xml:space="preserve"> i dëgjon ajo këshillat e shoqeve?</w:t>
            </w:r>
          </w:p>
          <w:p w:rsidR="00D861BB" w:rsidRPr="00D861BB" w:rsidRDefault="00D861BB" w:rsidP="00D861BB">
            <w:pPr>
              <w:suppressAutoHyphens/>
              <w:rPr>
                <w:rFonts w:ascii="Calibri" w:hAnsi="Calibri" w:cs="Calibri"/>
              </w:rPr>
            </w:pPr>
            <w:r w:rsidRPr="00D861BB">
              <w:t>Si e pëson bretkosa ziliqare?</w:t>
            </w:r>
          </w:p>
        </w:tc>
      </w:tr>
      <w:tr w:rsidR="00D861BB" w:rsidRPr="00D861BB" w:rsidTr="005B2710">
        <w:trPr>
          <w:trHeight w:val="453"/>
        </w:trPr>
        <w:tc>
          <w:tcPr>
            <w:tcW w:w="9934" w:type="dxa"/>
            <w:gridSpan w:val="4"/>
            <w:tcBorders>
              <w:top w:val="single" w:sz="6"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lastRenderedPageBreak/>
              <w:t>Nxënësit/et argumentojnë përgjigjet dhe nëse është e nevojshme, mësuesi/ja bën ndërhyrjet e duhura.</w:t>
            </w:r>
          </w:p>
          <w:p w:rsidR="00D861BB" w:rsidRPr="00D861BB" w:rsidRDefault="00D861BB" w:rsidP="00D861BB">
            <w:pPr>
              <w:suppressAutoHyphens/>
            </w:pPr>
            <w:r w:rsidRPr="00D861BB">
              <w:t>Ritregohet fabula me 5-6 fjali.</w:t>
            </w:r>
          </w:p>
          <w:p w:rsidR="00D861BB" w:rsidRPr="00D861BB" w:rsidRDefault="00D861BB" w:rsidP="00D861BB">
            <w:pPr>
              <w:suppressAutoHyphens/>
            </w:pPr>
            <w:r w:rsidRPr="00D861BB">
              <w:t>Ushtrimi 2. Nxënësit/et qarkojnë alternativën që përkon me mesazhin e kësaj fabule.</w:t>
            </w:r>
          </w:p>
          <w:p w:rsidR="00D861BB" w:rsidRPr="00D861BB" w:rsidRDefault="00D861BB" w:rsidP="00D861BB">
            <w:pPr>
              <w:suppressAutoHyphens/>
            </w:pPr>
            <w:r w:rsidRPr="00D861BB">
              <w:t>U shpjegohet se çfarë është antiteza.</w:t>
            </w:r>
          </w:p>
          <w:p w:rsidR="00D861BB" w:rsidRPr="00D861BB" w:rsidRDefault="00D861BB" w:rsidP="00D861BB">
            <w:pPr>
              <w:suppressAutoHyphens/>
            </w:pPr>
          </w:p>
          <w:p w:rsidR="00D861BB" w:rsidRPr="00412D9F" w:rsidRDefault="00412D9F" w:rsidP="00412D9F">
            <w:pPr>
              <w:rPr>
                <w:sz w:val="24"/>
                <w:szCs w:val="24"/>
              </w:rPr>
            </w:pPr>
            <w:r w:rsidRPr="00412D9F">
              <w:rPr>
                <w:rStyle w:val="Heading2Char"/>
              </w:rPr>
              <w:t>Antiteza</w:t>
            </w:r>
            <w:r w:rsidR="00D861BB" w:rsidRPr="00D861BB">
              <w:t xml:space="preserve"> përftohet nga vënia përballë e dy anëve, dy gjendjeve, dy dukurive të kundërta.</w:t>
            </w:r>
          </w:p>
          <w:p w:rsidR="00D861BB" w:rsidRPr="00D861BB" w:rsidRDefault="00D861BB" w:rsidP="00D861BB">
            <w:pPr>
              <w:suppressAutoHyphens/>
            </w:pPr>
          </w:p>
          <w:p w:rsidR="00D861BB" w:rsidRPr="00D861BB" w:rsidRDefault="00D861BB" w:rsidP="00D861BB">
            <w:pPr>
              <w:suppressAutoHyphens/>
            </w:pPr>
            <w:r w:rsidRPr="00D861BB">
              <w:t xml:space="preserve">Ajo ndërtohet mbi antonime: ve-deve, </w:t>
            </w:r>
            <w:r w:rsidRPr="00D861BB">
              <w:rPr>
                <w:i/>
                <w:iCs/>
              </w:rPr>
              <w:t>gëzimet</w:t>
            </w:r>
            <w:r w:rsidRPr="00D861BB">
              <w:t xml:space="preserve"> janë tonat/</w:t>
            </w:r>
            <w:r w:rsidRPr="00D861BB">
              <w:rPr>
                <w:i/>
                <w:iCs/>
              </w:rPr>
              <w:t>hidhërimet</w:t>
            </w:r>
            <w:r w:rsidRPr="00D861BB">
              <w:t xml:space="preserve"> gjithashtu.</w:t>
            </w:r>
          </w:p>
          <w:p w:rsidR="00D861BB" w:rsidRPr="00D861BB" w:rsidRDefault="00D861BB" w:rsidP="00D861BB">
            <w:pPr>
              <w:suppressAutoHyphens/>
            </w:pPr>
          </w:p>
          <w:p w:rsidR="00D861BB" w:rsidRPr="00D861BB" w:rsidRDefault="00D861BB" w:rsidP="00D861BB">
            <w:pPr>
              <w:suppressAutoHyphens/>
              <w:rPr>
                <w:i/>
                <w:iCs/>
              </w:rPr>
            </w:pPr>
            <w:r w:rsidRPr="00D861BB">
              <w:rPr>
                <w:b/>
                <w:bCs/>
              </w:rPr>
              <w:t>Prezantimi dhe demonstrimi i rezultateve të arritura.</w:t>
            </w:r>
            <w:r w:rsidRPr="00D861BB">
              <w:rPr>
                <w:i/>
                <w:iCs/>
              </w:rPr>
              <w:t xml:space="preserve"> Punë në grupe. Ditari dypjesësh</w:t>
            </w:r>
          </w:p>
          <w:p w:rsidR="00D861BB" w:rsidRPr="00D861BB" w:rsidRDefault="00D861BB" w:rsidP="00D861BB">
            <w:pPr>
              <w:suppressAutoHyphens/>
              <w:spacing w:line="360" w:lineRule="auto"/>
            </w:pPr>
            <w:r w:rsidRPr="00D861BB">
              <w:t>Nxënësit ndahen në grupe, për të punuar pyetjet e rubrikave.</w:t>
            </w:r>
          </w:p>
          <w:p w:rsidR="00D861BB" w:rsidRPr="00D861BB" w:rsidRDefault="00D861BB" w:rsidP="00D861BB">
            <w:pPr>
              <w:suppressAutoHyphens/>
              <w:spacing w:line="360" w:lineRule="auto"/>
              <w:rPr>
                <w:i/>
                <w:iCs/>
              </w:rPr>
            </w:pPr>
            <w:r w:rsidRPr="00D861BB">
              <w:t>Grupi I.</w:t>
            </w:r>
            <w:r w:rsidRPr="00D861BB">
              <w:rPr>
                <w:i/>
                <w:iCs/>
              </w:rPr>
              <w:t xml:space="preserve"> Ditari dypjesësh.</w:t>
            </w:r>
          </w:p>
          <w:tbl>
            <w:tblPr>
              <w:tblW w:w="0" w:type="auto"/>
              <w:tblLayout w:type="fixed"/>
              <w:tblCellMar>
                <w:left w:w="0" w:type="dxa"/>
                <w:right w:w="0" w:type="dxa"/>
              </w:tblCellMar>
              <w:tblLook w:val="0000" w:firstRow="0" w:lastRow="0" w:firstColumn="0" w:lastColumn="0" w:noHBand="0" w:noVBand="0"/>
            </w:tblPr>
            <w:tblGrid>
              <w:gridCol w:w="5722"/>
              <w:gridCol w:w="3561"/>
            </w:tblGrid>
            <w:tr w:rsidR="00412D9F" w:rsidRPr="00412D9F">
              <w:tblPrEx>
                <w:tblCellMar>
                  <w:top w:w="0" w:type="dxa"/>
                  <w:left w:w="0" w:type="dxa"/>
                  <w:bottom w:w="0" w:type="dxa"/>
                  <w:right w:w="0" w:type="dxa"/>
                </w:tblCellMar>
              </w:tblPrEx>
              <w:trPr>
                <w:trHeight w:val="453"/>
              </w:trPr>
              <w:tc>
                <w:tcPr>
                  <w:tcW w:w="5722"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pPr>
                  <w:r w:rsidRPr="00412D9F">
                    <w:t>Veprimet e bretkosës në fabul. Foljet</w:t>
                  </w:r>
                </w:p>
              </w:tc>
              <w:tc>
                <w:tcPr>
                  <w:tcW w:w="3561"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pPr>
                  <w:r w:rsidRPr="00412D9F">
                    <w:t>Mënyra e foljeve</w:t>
                  </w:r>
                </w:p>
              </w:tc>
            </w:tr>
            <w:tr w:rsidR="00412D9F" w:rsidRPr="00412D9F">
              <w:tblPrEx>
                <w:tblCellMar>
                  <w:top w:w="0" w:type="dxa"/>
                  <w:left w:w="0" w:type="dxa"/>
                  <w:bottom w:w="0" w:type="dxa"/>
                  <w:right w:w="0" w:type="dxa"/>
                </w:tblCellMar>
              </w:tblPrEx>
              <w:trPr>
                <w:trHeight w:val="1699"/>
              </w:trPr>
              <w:tc>
                <w:tcPr>
                  <w:tcW w:w="5722"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pPr>
                  <w:proofErr w:type="gramStart"/>
                  <w:r w:rsidRPr="00412D9F">
                    <w:t>pa</w:t>
                  </w:r>
                  <w:proofErr w:type="gramEnd"/>
                  <w:r w:rsidRPr="00412D9F">
                    <w:t>, la, desh, vu, vate, u shtri, thërrit’, e thoshte, thoshnë, u fry, plasi, u rrita, mendohen, mburren, lëvdohen.</w:t>
                  </w:r>
                </w:p>
                <w:p w:rsidR="00412D9F" w:rsidRPr="00412D9F" w:rsidRDefault="00412D9F" w:rsidP="00412D9F">
                  <w:pPr>
                    <w:spacing w:line="360" w:lineRule="auto"/>
                    <w:ind w:firstLine="0"/>
                  </w:pPr>
                  <w:r w:rsidRPr="00412D9F">
                    <w:t xml:space="preserve">të trashet, të fryhet, </w:t>
                  </w:r>
                </w:p>
                <w:p w:rsidR="00412D9F" w:rsidRPr="00412D9F" w:rsidRDefault="00412D9F" w:rsidP="00412D9F">
                  <w:pPr>
                    <w:spacing w:line="360" w:lineRule="auto"/>
                    <w:ind w:firstLine="0"/>
                  </w:pPr>
                  <w:r w:rsidRPr="00412D9F">
                    <w:t xml:space="preserve">shihni, shikoni </w:t>
                  </w:r>
                </w:p>
              </w:tc>
              <w:tc>
                <w:tcPr>
                  <w:tcW w:w="3561"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pPr>
                  <w:r w:rsidRPr="00412D9F">
                    <w:t>dëftore</w:t>
                  </w:r>
                </w:p>
                <w:p w:rsidR="00412D9F" w:rsidRPr="00412D9F" w:rsidRDefault="00412D9F" w:rsidP="00412D9F">
                  <w:pPr>
                    <w:spacing w:line="360" w:lineRule="auto"/>
                    <w:ind w:firstLine="0"/>
                  </w:pPr>
                </w:p>
                <w:p w:rsidR="00412D9F" w:rsidRPr="00412D9F" w:rsidRDefault="00412D9F" w:rsidP="00412D9F">
                  <w:pPr>
                    <w:spacing w:line="360" w:lineRule="auto"/>
                    <w:ind w:firstLine="0"/>
                  </w:pPr>
                </w:p>
                <w:p w:rsidR="00412D9F" w:rsidRPr="00412D9F" w:rsidRDefault="00412D9F" w:rsidP="00412D9F">
                  <w:pPr>
                    <w:spacing w:line="360" w:lineRule="auto"/>
                    <w:ind w:firstLine="0"/>
                  </w:pPr>
                  <w:r w:rsidRPr="00412D9F">
                    <w:t>lidhore</w:t>
                  </w:r>
                </w:p>
                <w:p w:rsidR="00412D9F" w:rsidRPr="00412D9F" w:rsidRDefault="00412D9F" w:rsidP="00412D9F">
                  <w:pPr>
                    <w:spacing w:line="360" w:lineRule="auto"/>
                    <w:ind w:firstLine="0"/>
                  </w:pPr>
                  <w:r w:rsidRPr="00412D9F">
                    <w:t>urdhërore</w:t>
                  </w:r>
                </w:p>
              </w:tc>
            </w:tr>
          </w:tbl>
          <w:p w:rsidR="00D861BB" w:rsidRPr="00D861BB" w:rsidRDefault="00D861BB" w:rsidP="00D861BB">
            <w:pPr>
              <w:rPr>
                <w:rFonts w:ascii="Minion Pro" w:hAnsi="Minion Pro" w:cs="Minion Pro"/>
                <w:sz w:val="24"/>
                <w:szCs w:val="24"/>
              </w:rPr>
            </w:pPr>
          </w:p>
        </w:tc>
      </w:tr>
      <w:tr w:rsidR="00D861BB" w:rsidRPr="00D861BB" w:rsidTr="005B2710">
        <w:trPr>
          <w:trHeight w:val="453"/>
        </w:trPr>
        <w:tc>
          <w:tcPr>
            <w:tcW w:w="9934"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t>Grupi II punon ushtrimet 4 dhe 5.</w:t>
            </w:r>
          </w:p>
          <w:p w:rsidR="00D861BB" w:rsidRPr="00D861BB" w:rsidRDefault="00D861BB" w:rsidP="00D861BB">
            <w:pPr>
              <w:suppressAutoHyphens/>
              <w:spacing w:line="360" w:lineRule="auto"/>
            </w:pPr>
            <w:r w:rsidRPr="00D861BB">
              <w:t>Grupi III punon ushtrimin 6.</w:t>
            </w:r>
          </w:p>
          <w:p w:rsidR="00D861BB" w:rsidRPr="00D861BB" w:rsidRDefault="00D861BB" w:rsidP="00D861BB">
            <w:pPr>
              <w:suppressAutoHyphens/>
              <w:spacing w:line="360" w:lineRule="auto"/>
            </w:pPr>
            <w:r w:rsidRPr="00D861BB">
              <w:t xml:space="preserve">Përfaqësues të grupeve paraqesin përgjigjet. Nxënësit mund të plotësojnë mendimet e shokëve/shoqeve. </w:t>
            </w:r>
          </w:p>
          <w:p w:rsidR="00D861BB" w:rsidRPr="00D861BB" w:rsidRDefault="00D861BB" w:rsidP="00D861BB">
            <w:pPr>
              <w:suppressAutoHyphens/>
              <w:spacing w:line="360" w:lineRule="auto"/>
            </w:pPr>
            <w:r w:rsidRPr="00D861BB">
              <w:t xml:space="preserve">Ushtrimi 7. </w:t>
            </w:r>
          </w:p>
          <w:p w:rsidR="00D861BB" w:rsidRPr="00D861BB" w:rsidRDefault="00D861BB" w:rsidP="00D861BB">
            <w:pPr>
              <w:suppressAutoHyphens/>
              <w:rPr>
                <w:i/>
                <w:iCs/>
              </w:rPr>
            </w:pPr>
            <w:r w:rsidRPr="00D861BB">
              <w:rPr>
                <w:i/>
                <w:iCs/>
              </w:rPr>
              <w:t xml:space="preserve">Gjykoni mbi vlerën e kësaj fabule duke shqyrtuar aktualitetin e saj. </w:t>
            </w:r>
          </w:p>
          <w:p w:rsidR="00D861BB" w:rsidRPr="00D861BB" w:rsidRDefault="00D861BB" w:rsidP="00D861BB">
            <w:pPr>
              <w:suppressAutoHyphens/>
              <w:rPr>
                <w:rFonts w:ascii="Calibri" w:hAnsi="Calibri" w:cs="Calibri"/>
              </w:rPr>
            </w:pPr>
            <w:r w:rsidRPr="00D861BB">
              <w:lastRenderedPageBreak/>
              <w:t>Nxënësit/et punojnë në heshtje. Në</w:t>
            </w:r>
            <w:r w:rsidRPr="00D861BB">
              <w:rPr>
                <w:b/>
                <w:bCs/>
              </w:rPr>
              <w:t xml:space="preserve"> </w:t>
            </w:r>
            <w:r w:rsidRPr="00D861BB">
              <w:t>minutat e fundit, 2-3 prej tyre paraqesin detyrën para grupit të klasës. Disa përfundime të rëndësishme shënohen në dërrasë të zezë.</w:t>
            </w:r>
            <w:r w:rsidRPr="00D861BB">
              <w:br/>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lastRenderedPageBreak/>
              <w:t xml:space="preserve">Vlerësimi: </w:t>
            </w:r>
            <w:r w:rsidRPr="00D861BB">
              <w:t>Vlerësohen për pjesëmarrjen në mënyrë aktive të zhvillimit të orës (vlerësim diagnostikues dhe të vazhdueshëm gjatë orës).</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Detyrat dhe puna e pavarur:</w:t>
            </w:r>
            <w:r w:rsidRPr="00D861BB">
              <w:t xml:space="preserve"> Shndërrojeni fabulën në prozë. Vendosni një titull tjetër për rrëfimin tuaj. </w:t>
            </w:r>
          </w:p>
        </w:tc>
      </w:tr>
    </w:tbl>
    <w:p w:rsidR="00D861BB" w:rsidRPr="00D861BB" w:rsidRDefault="00D861BB" w:rsidP="005B2710">
      <w:pPr>
        <w:suppressAutoHyphens/>
      </w:pPr>
    </w:p>
    <w:p w:rsidR="00D861BB" w:rsidRPr="00D861BB" w:rsidRDefault="00D861BB" w:rsidP="005B2710">
      <w:pPr>
        <w:suppressAutoHyphens/>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Lidhëzat</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Përdorimi i drejtë i gjuhës (Morfologji)</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Situata e të nxënit:</w:t>
            </w:r>
          </w:p>
          <w:p w:rsidR="00D861BB" w:rsidRPr="00D861BB" w:rsidRDefault="00D861BB" w:rsidP="00D861BB">
            <w:pPr>
              <w:suppressAutoHyphens/>
              <w:spacing w:line="360" w:lineRule="auto"/>
              <w:rPr>
                <w:i/>
                <w:iCs/>
              </w:rPr>
            </w:pPr>
            <w:r w:rsidRPr="00D861BB">
              <w:rPr>
                <w:i/>
                <w:iCs/>
              </w:rPr>
              <w:t>Punë në dyshe.</w:t>
            </w:r>
          </w:p>
          <w:p w:rsidR="00D861BB" w:rsidRPr="00D861BB" w:rsidRDefault="00D861BB" w:rsidP="00D861BB">
            <w:pPr>
              <w:suppressAutoHyphens/>
            </w:pPr>
            <w:r w:rsidRPr="00D861BB">
              <w:t>Nxënësit/et lexojnë fjalitë dhe dallojnë lidhëzat, (sipas njohurive që kanë marrë në klasën 5).</w:t>
            </w:r>
          </w:p>
          <w:p w:rsidR="00D861BB" w:rsidRPr="00D861BB" w:rsidRDefault="00D861BB" w:rsidP="00D861BB">
            <w:pPr>
              <w:suppressAutoHyphens/>
            </w:pPr>
            <w:r w:rsidRPr="00D861BB">
              <w:t xml:space="preserve">Ana bleu në treg fruta </w:t>
            </w:r>
            <w:r w:rsidRPr="00D861BB">
              <w:rPr>
                <w:u w:val="thick" w:color="000000"/>
              </w:rPr>
              <w:t>dhe</w:t>
            </w:r>
            <w:r w:rsidRPr="00D861BB">
              <w:t xml:space="preserve"> zarzavate. (dy fjalë)</w:t>
            </w:r>
          </w:p>
          <w:p w:rsidR="00D861BB" w:rsidRPr="00D861BB" w:rsidRDefault="00D861BB" w:rsidP="00D861BB">
            <w:pPr>
              <w:suppressAutoHyphens/>
            </w:pPr>
            <w:r w:rsidRPr="00D861BB">
              <w:t xml:space="preserve">Bleu edhe vezë, </w:t>
            </w:r>
            <w:r w:rsidRPr="00D861BB">
              <w:rPr>
                <w:u w:val="thick" w:color="000000"/>
              </w:rPr>
              <w:t>kurse</w:t>
            </w:r>
            <w:r w:rsidRPr="00D861BB">
              <w:t xml:space="preserve"> djathin e bleu te dyqani i pallatit. (dy fjali)</w:t>
            </w:r>
          </w:p>
          <w:p w:rsidR="00D861BB" w:rsidRPr="00D861BB" w:rsidRDefault="00D861BB" w:rsidP="00D861BB">
            <w:pPr>
              <w:suppressAutoHyphens/>
            </w:pPr>
            <w:r w:rsidRPr="00D861BB">
              <w:t xml:space="preserve">I ra rrugës shkurt, </w:t>
            </w:r>
            <w:r w:rsidRPr="00D861BB">
              <w:rPr>
                <w:u w:val="thick" w:color="000000"/>
              </w:rPr>
              <w:t>sepse</w:t>
            </w:r>
            <w:r w:rsidRPr="00D861BB">
              <w:t xml:space="preserve"> ishte me vonesë për punë. (dy fjali)</w:t>
            </w:r>
          </w:p>
          <w:p w:rsidR="00D861BB" w:rsidRPr="00D861BB" w:rsidRDefault="00D861BB" w:rsidP="00D861BB">
            <w:pPr>
              <w:suppressAutoHyphens/>
            </w:pPr>
            <w:r w:rsidRPr="00D861BB">
              <w:t>Nxënësit/et dallojnë lidhëzat kur lidhin dy fjalë në fjalinë e thjeshtë, dy pjesë në fjalinë e përbërë me bashkërenditje dhe nënrenditje.</w:t>
            </w:r>
          </w:p>
          <w:p w:rsidR="00D861BB" w:rsidRPr="00D861BB" w:rsidRDefault="00D861BB" w:rsidP="00D861BB">
            <w:pPr>
              <w:suppressAutoHyphens/>
              <w:spacing w:line="360" w:lineRule="auto"/>
              <w:rPr>
                <w:rFonts w:ascii="Calibri" w:hAnsi="Calibri" w:cs="Calibri"/>
              </w:rPr>
            </w:pPr>
            <w:r w:rsidRPr="00D861BB">
              <w:t>U kërkohet nxënësve që të formojnë përkufizimin për lidhëzat si pjesë të pandryshueshme të ligjëratës.</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dallon lidhëzat kur lidh dy fjalë dhe kur lidh dy fjali;</w:t>
            </w:r>
          </w:p>
          <w:p w:rsidR="00D861BB" w:rsidRPr="00D861BB" w:rsidRDefault="00D861BB" w:rsidP="00D861BB">
            <w:pPr>
              <w:suppressAutoHyphens/>
              <w:ind w:left="283" w:hanging="283"/>
            </w:pPr>
            <w:r w:rsidRPr="00D861BB">
              <w:t>-</w:t>
            </w:r>
            <w:r w:rsidRPr="00D861BB">
              <w:tab/>
              <w:t>dallon lidhëzat bashkërenditëse shtuese, veçuese, kundërshtuese, përmbyllëse;</w:t>
            </w:r>
          </w:p>
          <w:p w:rsidR="00D861BB" w:rsidRPr="00D861BB" w:rsidRDefault="00D861BB" w:rsidP="00D861BB">
            <w:pPr>
              <w:suppressAutoHyphens/>
              <w:ind w:left="283" w:hanging="283"/>
            </w:pPr>
            <w:r w:rsidRPr="00D861BB">
              <w:t>-</w:t>
            </w:r>
            <w:r w:rsidRPr="00D861BB">
              <w:tab/>
              <w:t>njeh llojet e lidhëzave nënrenditëse;</w:t>
            </w:r>
          </w:p>
          <w:p w:rsidR="00D861BB" w:rsidRPr="00D861BB" w:rsidRDefault="00D861BB" w:rsidP="00D861BB">
            <w:pPr>
              <w:suppressAutoHyphens/>
              <w:ind w:left="283" w:hanging="283"/>
              <w:rPr>
                <w:rFonts w:ascii="Calibri" w:hAnsi="Calibri" w:cs="Calibri"/>
              </w:rPr>
            </w:pPr>
            <w:r w:rsidRPr="00D861BB">
              <w:lastRenderedPageBreak/>
              <w:t>-</w:t>
            </w:r>
            <w:r w:rsidRPr="00D861BB">
              <w:tab/>
            </w:r>
            <w:proofErr w:type="gramStart"/>
            <w:r w:rsidRPr="00D861BB">
              <w:t>i</w:t>
            </w:r>
            <w:proofErr w:type="gramEnd"/>
            <w:r w:rsidRPr="00D861BB">
              <w:t xml:space="preserve"> përdor lidhëzat në fjali.</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 xml:space="preserve">Fjalët kyçe: </w:t>
            </w:r>
            <w:r w:rsidRPr="00D861BB">
              <w:t>lidhëza bashkërenditëse, veçuese, kundërshtore, përmbyllëse, nënrenditëse.</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Burimet</w:t>
            </w:r>
            <w:r w:rsidRPr="00D861BB">
              <w:t>: libri i gjuhës shqipe, klasa VI, njohuritë e nxënësve, FVK - Fletorja e vlerësimit të kompetencave.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Lidhja me fushat e tjera ose me temat ndërkurrikulare:</w:t>
            </w:r>
            <w:r w:rsidRPr="00D861BB">
              <w:t xml:space="preserve"> Shoqëria dhe mjedisi.</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Punë në dyshe. Lojë gjuhësore. Praktikë e drejtuar. Diskutim. Punë në dyshe. Punë individuale.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t>Mësimi nis me kontrollin dhe vlerësimin e detyrave të shtëpisë. Vlerësohet saktësia dhe korrektësia në kryerjen e tyre (ushtrime për ndajfoljen).</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pPr>
            <w:r w:rsidRPr="00D861BB">
              <w:t>Nxënësit/et punojnë në grupe dyshe për t’u njohur me lidhëzat bashkërenditëse dhe nënrenditëse. Punojnë në dy tabelat e llojeve të lidhëzave.</w:t>
            </w:r>
          </w:p>
          <w:p w:rsidR="00D861BB" w:rsidRPr="00D861BB" w:rsidRDefault="00D861BB" w:rsidP="00D861BB">
            <w:pPr>
              <w:suppressAutoHyphens/>
            </w:pPr>
            <w:r w:rsidRPr="00D861BB">
              <w:t xml:space="preserve"> Përsëritin me njëri-tjetrin llojet e lidhëzave bashkërenditëse, pyesin njëri-tjetrin.</w:t>
            </w:r>
          </w:p>
          <w:p w:rsidR="00D861BB" w:rsidRPr="00D861BB" w:rsidRDefault="00D861BB" w:rsidP="00D861BB">
            <w:pPr>
              <w:suppressAutoHyphens/>
              <w:rPr>
                <w:i/>
                <w:iCs/>
              </w:rPr>
            </w:pPr>
            <w:r w:rsidRPr="00D861BB">
              <w:t xml:space="preserve"> </w:t>
            </w:r>
            <w:r w:rsidRPr="00D861BB">
              <w:rPr>
                <w:i/>
                <w:iCs/>
              </w:rPr>
              <w:t>Lojë gjuhësore:</w:t>
            </w:r>
          </w:p>
          <w:p w:rsidR="00D861BB" w:rsidRPr="00D861BB" w:rsidRDefault="00D861BB" w:rsidP="00D861BB">
            <w:pPr>
              <w:suppressAutoHyphens/>
            </w:pPr>
            <w:r w:rsidRPr="00D861BB">
              <w:t xml:space="preserve"> Përmes kësaj veprimtarie, njëri nxënës/e thotë lidhëzën, nxënësi/ja gjen ç’lloj lidhëze është. Aktivizohen të gjithë nxënësit/et për të mbajtur mend 4 llojet e lidhëzave bashkërenditëse.</w:t>
            </w:r>
          </w:p>
          <w:p w:rsidR="00D861BB" w:rsidRPr="00D861BB" w:rsidRDefault="00D861BB" w:rsidP="00D861BB">
            <w:pPr>
              <w:suppressAutoHyphens/>
            </w:pPr>
            <w:r w:rsidRPr="00D861BB">
              <w:rPr>
                <w:b/>
                <w:bCs/>
              </w:rPr>
              <w:t>Prezantimi dhe demonstrimi i rezultateve të arritura.</w:t>
            </w:r>
            <w:r w:rsidRPr="00D861BB">
              <w:rPr>
                <w:i/>
                <w:iCs/>
              </w:rPr>
              <w:t xml:space="preserve"> Praktikë e drejtuar. Punë në dyshe.</w:t>
            </w:r>
          </w:p>
          <w:p w:rsidR="00D861BB" w:rsidRPr="00D861BB" w:rsidRDefault="00D861BB" w:rsidP="00D861BB">
            <w:pPr>
              <w:suppressAutoHyphens/>
            </w:pPr>
            <w:r w:rsidRPr="00D861BB">
              <w:t xml:space="preserve">Punohet bashkë me nxënësit/et ushtrimi 1. Nxënësit dallojnë llojet e lidhëzave. </w:t>
            </w:r>
          </w:p>
          <w:p w:rsidR="00D861BB" w:rsidRPr="00D861BB" w:rsidRDefault="00D861BB" w:rsidP="00D861BB">
            <w:pPr>
              <w:suppressAutoHyphens/>
            </w:pPr>
            <w:r w:rsidRPr="00D861BB">
              <w:t>Tek ushtrimin 3 dallojnë kur lidhëzat lidhin dy fjalë dhe kur lidhin dy fjali.</w:t>
            </w:r>
          </w:p>
          <w:p w:rsidR="00D861BB" w:rsidRPr="00D861BB" w:rsidRDefault="00D861BB" w:rsidP="00D861BB">
            <w:pPr>
              <w:suppressAutoHyphens/>
              <w:rPr>
                <w:i/>
                <w:iCs/>
              </w:rPr>
            </w:pPr>
            <w:r w:rsidRPr="00D861BB">
              <w:rPr>
                <w:i/>
                <w:iCs/>
              </w:rPr>
              <w:t>Punë në dyshe</w:t>
            </w:r>
          </w:p>
          <w:p w:rsidR="00D861BB" w:rsidRPr="00D861BB" w:rsidRDefault="00D861BB" w:rsidP="00D861BB">
            <w:pPr>
              <w:suppressAutoHyphens/>
            </w:pPr>
            <w:r w:rsidRPr="00D861BB">
              <w:t>Ushtrimet 2, 4 nxënësit/et i punojnë në libër në grupe dyshe, qortojnë punën e njëri-tjetrit.</w:t>
            </w:r>
          </w:p>
          <w:p w:rsidR="00D861BB" w:rsidRPr="00D861BB" w:rsidRDefault="00D861BB" w:rsidP="00D861BB">
            <w:pPr>
              <w:suppressAutoHyphens/>
              <w:rPr>
                <w:i/>
                <w:iCs/>
              </w:rPr>
            </w:pPr>
            <w:r w:rsidRPr="00D861BB">
              <w:rPr>
                <w:i/>
                <w:iCs/>
              </w:rPr>
              <w:t>Punë individuale</w:t>
            </w:r>
          </w:p>
          <w:p w:rsidR="00D861BB" w:rsidRPr="00D861BB" w:rsidRDefault="00D861BB" w:rsidP="00D861BB">
            <w:pPr>
              <w:suppressAutoHyphens/>
              <w:rPr>
                <w:rFonts w:ascii="Calibri" w:hAnsi="Calibri" w:cs="Calibri"/>
              </w:rPr>
            </w:pPr>
            <w:r w:rsidRPr="00D861BB">
              <w:t>Ushtrimet 5, 6 i punojnë dy nxënës/e në dërrasë, përdorin në fjali llojet e lidhëzave që janë dhënë dhe dallojnë llojet e lidhëzave te paragrafi i parë te pjesa “Dashuria e nënës”.</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t xml:space="preserve">Vlerësimi: </w:t>
            </w:r>
            <w:r w:rsidRPr="00D861BB">
              <w:t>Vlerësimi në situatën e të nxënit; vlerësimin të punës në grup dhe gjatë lojës gjuhësore;</w:t>
            </w:r>
          </w:p>
          <w:p w:rsidR="00D861BB" w:rsidRPr="00D861BB" w:rsidRDefault="00D861BB" w:rsidP="00D861BB">
            <w:pPr>
              <w:suppressAutoHyphens/>
              <w:spacing w:line="360" w:lineRule="auto"/>
              <w:rPr>
                <w:rFonts w:ascii="Calibri" w:hAnsi="Calibri" w:cs="Calibri"/>
              </w:rPr>
            </w:pPr>
            <w:r w:rsidRPr="00D861BB">
              <w:t xml:space="preserve"> </w:t>
            </w:r>
            <w:proofErr w:type="gramStart"/>
            <w:r w:rsidRPr="00D861BB">
              <w:t>vlerësimi</w:t>
            </w:r>
            <w:proofErr w:type="gramEnd"/>
            <w:r w:rsidRPr="00D861BB">
              <w:t xml:space="preserve"> për punimin e ushtrimeve.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r w:rsidRPr="00D861BB">
              <w:t xml:space="preserve"> Ushtrimi 7, fq. 211 sipas kërkesës.</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Lidhëzat. Fletorja e vlerësimit të kompetencave. FVK.</w:t>
            </w:r>
          </w:p>
          <w:p w:rsidR="00D861BB" w:rsidRPr="00D861BB" w:rsidRDefault="00D861BB" w:rsidP="00D861BB">
            <w:pPr>
              <w:suppressAutoHyphens/>
              <w:spacing w:line="360" w:lineRule="auto"/>
              <w:rPr>
                <w:b/>
                <w:bCs/>
              </w:rPr>
            </w:pPr>
            <w:r w:rsidRPr="00D861BB">
              <w:rPr>
                <w:b/>
                <w:bCs/>
              </w:rPr>
              <w:lastRenderedPageBreak/>
              <w:t>Kompetenca:</w:t>
            </w:r>
            <w:r w:rsidRPr="00D861BB">
              <w:t xml:space="preserve"> Përdorimi i drejtë i gjuhës (Morfologji)</w:t>
            </w:r>
          </w:p>
          <w:p w:rsidR="00D861BB" w:rsidRPr="00D861BB" w:rsidRDefault="00D861BB" w:rsidP="00D861BB">
            <w:pPr>
              <w:suppressAutoHyphens/>
              <w:spacing w:line="360" w:lineRule="auto"/>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737E4F" w:rsidRDefault="00412D9F" w:rsidP="00412D9F">
            <w:pPr>
              <w:spacing w:line="360" w:lineRule="auto"/>
              <w:rPr>
                <w:rFonts w:asciiTheme="majorBidi" w:hAnsiTheme="majorBidi"/>
                <w:bCs/>
                <w:sz w:val="24"/>
                <w:szCs w:val="24"/>
              </w:rPr>
            </w:pPr>
            <w:r w:rsidRPr="00737E4F">
              <w:rPr>
                <w:rFonts w:asciiTheme="majorBidi" w:hAnsiTheme="majorBidi"/>
                <w:b/>
                <w:sz w:val="24"/>
                <w:szCs w:val="24"/>
              </w:rPr>
              <w:lastRenderedPageBreak/>
              <w:t>Situata e të nxënit:</w:t>
            </w:r>
          </w:p>
          <w:p w:rsidR="00412D9F" w:rsidRPr="00737E4F" w:rsidRDefault="00412D9F" w:rsidP="00412D9F">
            <w:pPr>
              <w:spacing w:line="360" w:lineRule="auto"/>
              <w:rPr>
                <w:rFonts w:asciiTheme="majorBidi" w:hAnsiTheme="majorBidi"/>
                <w:sz w:val="24"/>
                <w:szCs w:val="24"/>
              </w:rPr>
            </w:pPr>
            <w:r>
              <w:rPr>
                <w:noProof/>
              </w:rPr>
              <w:lastRenderedPageBreak/>
              <mc:AlternateContent>
                <mc:Choice Requires="wps">
                  <w:drawing>
                    <wp:anchor distT="0" distB="0" distL="114300" distR="114300" simplePos="0" relativeHeight="251801600" behindDoc="0" locked="0" layoutInCell="1" allowOverlap="1" wp14:anchorId="14B28C76" wp14:editId="20C357AC">
                      <wp:simplePos x="0" y="0"/>
                      <wp:positionH relativeFrom="column">
                        <wp:posOffset>1000125</wp:posOffset>
                      </wp:positionH>
                      <wp:positionV relativeFrom="paragraph">
                        <wp:posOffset>194945</wp:posOffset>
                      </wp:positionV>
                      <wp:extent cx="1162050" cy="407035"/>
                      <wp:effectExtent l="0" t="0" r="38100" b="50165"/>
                      <wp:wrapNone/>
                      <wp:docPr id="668" name="AutoShape 9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050" cy="407035"/>
                              </a:xfrm>
                              <a:prstGeom prst="roundRect">
                                <a:avLst>
                                  <a:gd name="adj" fmla="val 16667"/>
                                </a:avLst>
                              </a:prstGeom>
                              <a:gradFill rotWithShape="0">
                                <a:gsLst>
                                  <a:gs pos="0">
                                    <a:srgbClr val="4F81BD">
                                      <a:lumMod val="60000"/>
                                      <a:lumOff val="40000"/>
                                    </a:srgbClr>
                                  </a:gs>
                                  <a:gs pos="50000">
                                    <a:srgbClr val="4F81BD">
                                      <a:lumMod val="20000"/>
                                      <a:lumOff val="80000"/>
                                    </a:srgbClr>
                                  </a:gs>
                                  <a:gs pos="100000">
                                    <a:srgbClr val="4F81BD">
                                      <a:lumMod val="60000"/>
                                      <a:lumOff val="40000"/>
                                    </a:srgbClr>
                                  </a:gs>
                                </a:gsLst>
                                <a:lin ang="189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412D9F" w:rsidRPr="00B938E7" w:rsidRDefault="00412D9F" w:rsidP="00412D9F">
                                  <w:pPr>
                                    <w:rPr>
                                      <w:sz w:val="24"/>
                                      <w:szCs w:val="24"/>
                                    </w:rPr>
                                  </w:pPr>
                                  <w:r w:rsidRPr="00B938E7">
                                    <w:rPr>
                                      <w:sz w:val="24"/>
                                      <w:szCs w:val="24"/>
                                    </w:rPr>
                                    <w:t>Lidh</w:t>
                                  </w:r>
                                  <w:r>
                                    <w:rPr>
                                      <w:sz w:val="24"/>
                                      <w:szCs w:val="24"/>
                                    </w:rPr>
                                    <w:t>ë</w:t>
                                  </w:r>
                                  <w:r w:rsidRPr="00B938E7">
                                    <w:rPr>
                                      <w:sz w:val="24"/>
                                      <w:szCs w:val="24"/>
                                    </w:rPr>
                                    <w:t>zat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4B28C76" id="AutoShape 988" o:spid="_x0000_s1058" style="position:absolute;left:0;text-align:left;margin-left:78.75pt;margin-top:15.35pt;width:91.5pt;height:32.05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" fillcolor="#95b3d7" strokecolor="#95b3d7" strokeweight="1pt">
                      <v:fill color2="#dce6f2" angle="135" focus="50%" type="gradient"/>
                      <v:shadow on="t" color="#254061" opacity=".5" offset="1pt"/>
                      <v:textbox>
                        <w:txbxContent>
                          <w:p w:rsidR="00412D9F" w:rsidRPr="00B938E7" w:rsidRDefault="00412D9F" w:rsidP="00412D9F">
                            <w:pPr>
                              <w:rPr>
                                <w:sz w:val="24"/>
                                <w:szCs w:val="24"/>
                              </w:rPr>
                            </w:pPr>
                            <w:r w:rsidRPr="00B938E7">
                              <w:rPr>
                                <w:sz w:val="24"/>
                                <w:szCs w:val="24"/>
                              </w:rPr>
                              <w:t>Lidh</w:t>
                            </w:r>
                            <w:r>
                              <w:rPr>
                                <w:sz w:val="24"/>
                                <w:szCs w:val="24"/>
                              </w:rPr>
                              <w:t>ë</w:t>
                            </w:r>
                            <w:r w:rsidRPr="00B938E7">
                              <w:rPr>
                                <w:sz w:val="24"/>
                                <w:szCs w:val="24"/>
                              </w:rPr>
                              <w:t>zat</w:t>
                            </w:r>
                          </w:p>
                        </w:txbxContent>
                      </v:textbox>
                    </v:roundrect>
                  </w:pict>
                </mc:Fallback>
              </mc:AlternateContent>
            </w:r>
            <w:r w:rsidRPr="00737E4F">
              <w:rPr>
                <w:rFonts w:asciiTheme="majorBidi" w:hAnsiTheme="majorBidi"/>
                <w:sz w:val="24"/>
                <w:szCs w:val="24"/>
              </w:rPr>
              <w:t>Pema e mendimit –</w:t>
            </w:r>
            <w:r>
              <w:rPr>
                <w:rFonts w:asciiTheme="majorBidi" w:hAnsiTheme="majorBidi"/>
                <w:sz w:val="24"/>
                <w:szCs w:val="24"/>
              </w:rPr>
              <w:t xml:space="preserve"> </w:t>
            </w:r>
            <w:r w:rsidRPr="00737E4F">
              <w:rPr>
                <w:rFonts w:asciiTheme="majorBidi" w:hAnsiTheme="majorBidi"/>
                <w:sz w:val="24"/>
                <w:szCs w:val="24"/>
              </w:rPr>
              <w:t>Lidhëzat</w:t>
            </w:r>
          </w:p>
          <w:p w:rsidR="00412D9F" w:rsidRPr="00737E4F" w:rsidRDefault="00412D9F" w:rsidP="00412D9F">
            <w:pPr>
              <w:spacing w:line="360" w:lineRule="auto"/>
              <w:rPr>
                <w:rFonts w:asciiTheme="majorBidi" w:hAnsiTheme="majorBidi"/>
                <w:sz w:val="24"/>
                <w:szCs w:val="24"/>
              </w:rPr>
            </w:pPr>
          </w:p>
          <w:p w:rsidR="00412D9F" w:rsidRPr="00737E4F" w:rsidRDefault="00412D9F" w:rsidP="00412D9F">
            <w:pPr>
              <w:spacing w:line="360" w:lineRule="auto"/>
              <w:rPr>
                <w:rFonts w:asciiTheme="majorBidi" w:hAnsiTheme="majorBidi"/>
                <w:sz w:val="24"/>
                <w:szCs w:val="24"/>
              </w:rPr>
            </w:pPr>
            <w:r>
              <w:rPr>
                <w:noProof/>
              </w:rPr>
              <mc:AlternateContent>
                <mc:Choice Requires="wps">
                  <w:drawing>
                    <wp:anchor distT="0" distB="0" distL="114300" distR="114300" simplePos="0" relativeHeight="251803648" behindDoc="0" locked="0" layoutInCell="1" allowOverlap="1" wp14:anchorId="01071BEF" wp14:editId="08C74704">
                      <wp:simplePos x="0" y="0"/>
                      <wp:positionH relativeFrom="column">
                        <wp:posOffset>1595755</wp:posOffset>
                      </wp:positionH>
                      <wp:positionV relativeFrom="paragraph">
                        <wp:posOffset>76200</wp:posOffset>
                      </wp:positionV>
                      <wp:extent cx="10160" cy="307975"/>
                      <wp:effectExtent l="38100" t="0" r="66040" b="53975"/>
                      <wp:wrapNone/>
                      <wp:docPr id="667" name="AutoShape 9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 cy="3079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9DE976B" id="_x0000_t32" coordsize="21600,21600" o:spt="32" o:oned="t" path="m,l21600,21600e" filled="f">
                      <v:path arrowok="t" fillok="f" o:connecttype="none"/>
                      <o:lock v:ext="edit" shapetype="t"/>
                    </v:shapetype>
                    <v:shape id="AutoShape 990" o:spid="_x0000_s1026" type="#_x0000_t32" style="position:absolute;margin-left:125.65pt;margin-top:6pt;width:.8pt;height:24.25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">
                      <v:stroke endarrow="block"/>
                    </v:shape>
                  </w:pict>
                </mc:Fallback>
              </mc:AlternateContent>
            </w:r>
            <w:r>
              <w:rPr>
                <w:noProof/>
              </w:rPr>
              <mc:AlternateContent>
                <mc:Choice Requires="wps">
                  <w:drawing>
                    <wp:anchor distT="0" distB="0" distL="114300" distR="114300" simplePos="0" relativeHeight="251802624" behindDoc="0" locked="0" layoutInCell="1" allowOverlap="1" wp14:anchorId="5FFC17DA" wp14:editId="652C02C3">
                      <wp:simplePos x="0" y="0"/>
                      <wp:positionH relativeFrom="column">
                        <wp:posOffset>403225</wp:posOffset>
                      </wp:positionH>
                      <wp:positionV relativeFrom="paragraph">
                        <wp:posOffset>26670</wp:posOffset>
                      </wp:positionV>
                      <wp:extent cx="596900" cy="198755"/>
                      <wp:effectExtent l="38100" t="0" r="12700" b="67945"/>
                      <wp:wrapNone/>
                      <wp:docPr id="666" name="AutoShape 9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96900" cy="1987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99B0AF" id="AutoShape 989" o:spid="_x0000_s1026" type="#_x0000_t32" style="position:absolute;margin-left:31.75pt;margin-top:2.1pt;width:47pt;height:15.65pt;flip:x;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">
                      <v:stroke endarrow="block"/>
                    </v:shape>
                  </w:pict>
                </mc:Fallback>
              </mc:AlternateContent>
            </w:r>
          </w:p>
          <w:p w:rsidR="00412D9F" w:rsidRPr="00737E4F" w:rsidRDefault="00412D9F" w:rsidP="00412D9F">
            <w:pPr>
              <w:spacing w:line="360" w:lineRule="auto"/>
              <w:rPr>
                <w:rFonts w:asciiTheme="majorBidi" w:hAnsiTheme="majorBidi"/>
                <w:sz w:val="24"/>
                <w:szCs w:val="24"/>
              </w:rPr>
            </w:pPr>
            <w:r>
              <w:rPr>
                <w:noProof/>
              </w:rPr>
              <mc:AlternateContent>
                <mc:Choice Requires="wps">
                  <w:drawing>
                    <wp:anchor distT="0" distB="0" distL="114300" distR="114300" simplePos="0" relativeHeight="251808768" behindDoc="0" locked="0" layoutInCell="1" allowOverlap="1" wp14:anchorId="6472DF09" wp14:editId="25E34133">
                      <wp:simplePos x="0" y="0"/>
                      <wp:positionH relativeFrom="column">
                        <wp:posOffset>303530</wp:posOffset>
                      </wp:positionH>
                      <wp:positionV relativeFrom="paragraph">
                        <wp:posOffset>220980</wp:posOffset>
                      </wp:positionV>
                      <wp:extent cx="208915" cy="208915"/>
                      <wp:effectExtent l="0" t="0" r="76835" b="57785"/>
                      <wp:wrapNone/>
                      <wp:docPr id="665" name="AutoShape 9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8915" cy="2089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47A460" id="AutoShape 995" o:spid="_x0000_s1026" type="#_x0000_t32" style="position:absolute;margin-left:23.9pt;margin-top:17.4pt;width:16.45pt;height:16.45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">
                      <v:stroke endarrow="block"/>
                    </v:shape>
                  </w:pict>
                </mc:Fallback>
              </mc:AlternateContent>
            </w:r>
            <w:r>
              <w:rPr>
                <w:noProof/>
              </w:rPr>
              <mc:AlternateContent>
                <mc:Choice Requires="wps">
                  <w:drawing>
                    <wp:anchor distT="0" distB="0" distL="114300" distR="114300" simplePos="0" relativeHeight="251807744" behindDoc="0" locked="0" layoutInCell="1" allowOverlap="1" wp14:anchorId="1A490EB5" wp14:editId="7FC5ECAC">
                      <wp:simplePos x="0" y="0"/>
                      <wp:positionH relativeFrom="column">
                        <wp:posOffset>85090</wp:posOffset>
                      </wp:positionH>
                      <wp:positionV relativeFrom="paragraph">
                        <wp:posOffset>220980</wp:posOffset>
                      </wp:positionV>
                      <wp:extent cx="168910" cy="208915"/>
                      <wp:effectExtent l="38100" t="0" r="21590" b="57785"/>
                      <wp:wrapNone/>
                      <wp:docPr id="664" name="AutoShape 9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68910" cy="2089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626F8F" id="AutoShape 994" o:spid="_x0000_s1026" type="#_x0000_t32" style="position:absolute;margin-left:6.7pt;margin-top:17.4pt;width:13.3pt;height:16.45pt;flip:x;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">
                      <v:stroke endarrow="block"/>
                    </v:shape>
                  </w:pict>
                </mc:Fallback>
              </mc:AlternateContent>
            </w:r>
            <w:r>
              <w:rPr>
                <w:noProof/>
              </w:rPr>
              <mc:AlternateContent>
                <mc:Choice Requires="wps">
                  <w:drawing>
                    <wp:anchor distT="0" distB="0" distL="114300" distR="114300" simplePos="0" relativeHeight="251804672" behindDoc="0" locked="0" layoutInCell="1" allowOverlap="1" wp14:anchorId="67158828" wp14:editId="4015422B">
                      <wp:simplePos x="0" y="0"/>
                      <wp:positionH relativeFrom="column">
                        <wp:posOffset>1108710</wp:posOffset>
                      </wp:positionH>
                      <wp:positionV relativeFrom="paragraph">
                        <wp:posOffset>121285</wp:posOffset>
                      </wp:positionV>
                      <wp:extent cx="1053465" cy="377190"/>
                      <wp:effectExtent l="0" t="0" r="32385" b="60960"/>
                      <wp:wrapNone/>
                      <wp:docPr id="663" name="AutoShape 9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3465" cy="377190"/>
                              </a:xfrm>
                              <a:prstGeom prst="roundRect">
                                <a:avLst>
                                  <a:gd name="adj" fmla="val 16667"/>
                                </a:avLst>
                              </a:prstGeom>
                              <a:gradFill rotWithShape="0">
                                <a:gsLst>
                                  <a:gs pos="0">
                                    <a:srgbClr val="4F81BD">
                                      <a:lumMod val="60000"/>
                                      <a:lumOff val="40000"/>
                                    </a:srgbClr>
                                  </a:gs>
                                  <a:gs pos="50000">
                                    <a:srgbClr val="4F81BD">
                                      <a:lumMod val="20000"/>
                                      <a:lumOff val="80000"/>
                                    </a:srgbClr>
                                  </a:gs>
                                  <a:gs pos="100000">
                                    <a:srgbClr val="4F81BD">
                                      <a:lumMod val="60000"/>
                                      <a:lumOff val="40000"/>
                                    </a:srgbClr>
                                  </a:gs>
                                </a:gsLst>
                                <a:lin ang="189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412D9F" w:rsidRPr="00B938E7" w:rsidRDefault="00412D9F" w:rsidP="00412D9F">
                                  <w:pPr>
                                    <w:rPr>
                                      <w:sz w:val="24"/>
                                      <w:szCs w:val="24"/>
                                    </w:rPr>
                                  </w:pPr>
                                  <w:r w:rsidRPr="00B938E7">
                                    <w:rPr>
                                      <w:sz w:val="24"/>
                                      <w:szCs w:val="24"/>
                                    </w:rPr>
                                    <w:t xml:space="preserve">Llojet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7158828" id="AutoShape 991" o:spid="_x0000_s1059" style="position:absolute;left:0;text-align:left;margin-left:87.3pt;margin-top:9.55pt;width:82.95pt;height:29.7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" fillcolor="#95b3d7" strokecolor="#95b3d7" strokeweight="1pt">
                      <v:fill color2="#dce6f2" angle="135" focus="50%" type="gradient"/>
                      <v:shadow on="t" color="#254061" opacity=".5" offset="1pt"/>
                      <v:textbox>
                        <w:txbxContent>
                          <w:p w:rsidR="00412D9F" w:rsidRPr="00B938E7" w:rsidRDefault="00412D9F" w:rsidP="00412D9F">
                            <w:pPr>
                              <w:rPr>
                                <w:sz w:val="24"/>
                                <w:szCs w:val="24"/>
                              </w:rPr>
                            </w:pPr>
                            <w:r w:rsidRPr="00B938E7">
                              <w:rPr>
                                <w:sz w:val="24"/>
                                <w:szCs w:val="24"/>
                              </w:rPr>
                              <w:t xml:space="preserve">Llojet </w:t>
                            </w:r>
                          </w:p>
                        </w:txbxContent>
                      </v:textbox>
                    </v:roundrect>
                  </w:pict>
                </mc:Fallback>
              </mc:AlternateContent>
            </w:r>
            <w:r w:rsidRPr="00737E4F">
              <w:rPr>
                <w:rFonts w:asciiTheme="majorBidi" w:hAnsiTheme="majorBidi"/>
                <w:sz w:val="24"/>
                <w:szCs w:val="24"/>
              </w:rPr>
              <w:t>shërbejnë</w:t>
            </w:r>
          </w:p>
          <w:p w:rsidR="00412D9F" w:rsidRPr="00737E4F" w:rsidRDefault="00412D9F" w:rsidP="00412D9F">
            <w:pPr>
              <w:spacing w:line="360" w:lineRule="auto"/>
              <w:rPr>
                <w:rFonts w:asciiTheme="majorBidi" w:hAnsiTheme="majorBidi"/>
                <w:sz w:val="24"/>
                <w:szCs w:val="24"/>
              </w:rPr>
            </w:pPr>
            <w:r>
              <w:rPr>
                <w:noProof/>
              </w:rPr>
              <mc:AlternateContent>
                <mc:Choice Requires="wps">
                  <w:drawing>
                    <wp:anchor distT="0" distB="0" distL="114300" distR="114300" simplePos="0" relativeHeight="251805696" behindDoc="0" locked="0" layoutInCell="1" allowOverlap="1" wp14:anchorId="0A984B15" wp14:editId="0F8527D8">
                      <wp:simplePos x="0" y="0"/>
                      <wp:positionH relativeFrom="column">
                        <wp:posOffset>1108710</wp:posOffset>
                      </wp:positionH>
                      <wp:positionV relativeFrom="paragraph">
                        <wp:posOffset>235585</wp:posOffset>
                      </wp:positionV>
                      <wp:extent cx="268605" cy="229235"/>
                      <wp:effectExtent l="38100" t="0" r="17145" b="56515"/>
                      <wp:wrapNone/>
                      <wp:docPr id="662" name="AutoShape 9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8605" cy="2292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8768DD" id="AutoShape 992" o:spid="_x0000_s1026" type="#_x0000_t32" style="position:absolute;margin-left:87.3pt;margin-top:18.55pt;width:21.15pt;height:18.05pt;flip:x;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">
                      <v:stroke endarrow="block"/>
                    </v:shape>
                  </w:pict>
                </mc:Fallback>
              </mc:AlternateContent>
            </w:r>
          </w:p>
          <w:p w:rsidR="00412D9F" w:rsidRPr="00737E4F" w:rsidRDefault="00412D9F" w:rsidP="00412D9F">
            <w:pPr>
              <w:spacing w:line="360" w:lineRule="auto"/>
              <w:rPr>
                <w:rFonts w:asciiTheme="majorBidi" w:hAnsiTheme="majorBidi"/>
                <w:sz w:val="24"/>
                <w:szCs w:val="24"/>
              </w:rPr>
            </w:pPr>
            <w:r>
              <w:rPr>
                <w:noProof/>
              </w:rPr>
              <mc:AlternateContent>
                <mc:Choice Requires="wps">
                  <w:drawing>
                    <wp:anchor distT="0" distB="0" distL="114300" distR="114300" simplePos="0" relativeHeight="251806720" behindDoc="0" locked="0" layoutInCell="1" allowOverlap="1" wp14:anchorId="02563A53" wp14:editId="4108461D">
                      <wp:simplePos x="0" y="0"/>
                      <wp:positionH relativeFrom="column">
                        <wp:posOffset>1704975</wp:posOffset>
                      </wp:positionH>
                      <wp:positionV relativeFrom="paragraph">
                        <wp:posOffset>32385</wp:posOffset>
                      </wp:positionV>
                      <wp:extent cx="358140" cy="229235"/>
                      <wp:effectExtent l="0" t="0" r="80010" b="56515"/>
                      <wp:wrapNone/>
                      <wp:docPr id="661" name="AutoShape 9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8140" cy="2292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F1F71E" id="AutoShape 993" o:spid="_x0000_s1026" type="#_x0000_t32" style="position:absolute;margin-left:134.25pt;margin-top:2.55pt;width:28.2pt;height:18.05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">
                      <v:stroke endarrow="block"/>
                    </v:shape>
                  </w:pict>
                </mc:Fallback>
              </mc:AlternateContent>
            </w:r>
            <w:r>
              <w:rPr>
                <w:noProof/>
              </w:rPr>
              <mc:AlternateContent>
                <mc:Choice Requires="wps">
                  <w:drawing>
                    <wp:anchor distT="0" distB="0" distL="114300" distR="114300" simplePos="0" relativeHeight="251809792" behindDoc="0" locked="0" layoutInCell="1" allowOverlap="1" wp14:anchorId="757696B5" wp14:editId="61809C3B">
                      <wp:simplePos x="0" y="0"/>
                      <wp:positionH relativeFrom="column">
                        <wp:posOffset>85090</wp:posOffset>
                      </wp:positionH>
                      <wp:positionV relativeFrom="paragraph">
                        <wp:posOffset>201930</wp:posOffset>
                      </wp:positionV>
                      <wp:extent cx="1193165" cy="307975"/>
                      <wp:effectExtent l="0" t="0" r="45085" b="53975"/>
                      <wp:wrapNone/>
                      <wp:docPr id="660" name="AutoShape 9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3165" cy="307975"/>
                              </a:xfrm>
                              <a:prstGeom prst="roundRect">
                                <a:avLst>
                                  <a:gd name="adj" fmla="val 16667"/>
                                </a:avLst>
                              </a:prstGeom>
                              <a:gradFill rotWithShape="0">
                                <a:gsLst>
                                  <a:gs pos="0">
                                    <a:srgbClr val="4F81BD">
                                      <a:lumMod val="60000"/>
                                      <a:lumOff val="40000"/>
                                    </a:srgbClr>
                                  </a:gs>
                                  <a:gs pos="50000">
                                    <a:srgbClr val="4F81BD">
                                      <a:lumMod val="20000"/>
                                      <a:lumOff val="80000"/>
                                    </a:srgbClr>
                                  </a:gs>
                                  <a:gs pos="100000">
                                    <a:srgbClr val="4F81BD">
                                      <a:lumMod val="60000"/>
                                      <a:lumOff val="40000"/>
                                    </a:srgbClr>
                                  </a:gs>
                                </a:gsLst>
                                <a:lin ang="189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412D9F" w:rsidRDefault="00412D9F" w:rsidP="00412D9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57696B5" id="AutoShape 996" o:spid="_x0000_s1060" style="position:absolute;left:0;text-align:left;margin-left:6.7pt;margin-top:15.9pt;width:93.95pt;height:24.25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" fillcolor="#95b3d7" strokecolor="#95b3d7" strokeweight="1pt">
                      <v:fill color2="#dce6f2" angle="135" focus="50%" type="gradient"/>
                      <v:shadow on="t" color="#254061" opacity=".5" offset="1pt"/>
                      <v:textbox>
                        <w:txbxContent>
                          <w:p w:rsidR="00412D9F" w:rsidRDefault="00412D9F" w:rsidP="00412D9F"/>
                        </w:txbxContent>
                      </v:textbox>
                    </v:roundrect>
                  </w:pict>
                </mc:Fallback>
              </mc:AlternateContent>
            </w:r>
          </w:p>
          <w:p w:rsidR="00412D9F" w:rsidRPr="00737E4F" w:rsidRDefault="00412D9F" w:rsidP="00412D9F">
            <w:pPr>
              <w:spacing w:line="360" w:lineRule="auto"/>
              <w:rPr>
                <w:rFonts w:asciiTheme="majorBidi" w:hAnsiTheme="majorBidi"/>
                <w:sz w:val="24"/>
                <w:szCs w:val="24"/>
              </w:rPr>
            </w:pPr>
            <w:r>
              <w:rPr>
                <w:noProof/>
              </w:rPr>
              <mc:AlternateContent>
                <mc:Choice Requires="wps">
                  <w:drawing>
                    <wp:anchor distT="0" distB="0" distL="114300" distR="114300" simplePos="0" relativeHeight="251810816" behindDoc="0" locked="0" layoutInCell="1" allowOverlap="1" wp14:anchorId="1DF674A7" wp14:editId="12E5EFC1">
                      <wp:simplePos x="0" y="0"/>
                      <wp:positionH relativeFrom="column">
                        <wp:posOffset>1704975</wp:posOffset>
                      </wp:positionH>
                      <wp:positionV relativeFrom="paragraph">
                        <wp:posOffset>-1270</wp:posOffset>
                      </wp:positionV>
                      <wp:extent cx="1193165" cy="307975"/>
                      <wp:effectExtent l="0" t="0" r="45085" b="53975"/>
                      <wp:wrapNone/>
                      <wp:docPr id="659" name="AutoShape 9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3165" cy="307975"/>
                              </a:xfrm>
                              <a:prstGeom prst="roundRect">
                                <a:avLst>
                                  <a:gd name="adj" fmla="val 16667"/>
                                </a:avLst>
                              </a:prstGeom>
                              <a:gradFill rotWithShape="0">
                                <a:gsLst>
                                  <a:gs pos="0">
                                    <a:srgbClr val="4F81BD">
                                      <a:lumMod val="60000"/>
                                      <a:lumOff val="40000"/>
                                    </a:srgbClr>
                                  </a:gs>
                                  <a:gs pos="50000">
                                    <a:srgbClr val="4F81BD">
                                      <a:lumMod val="20000"/>
                                      <a:lumOff val="80000"/>
                                    </a:srgbClr>
                                  </a:gs>
                                  <a:gs pos="100000">
                                    <a:srgbClr val="4F81BD">
                                      <a:lumMod val="60000"/>
                                      <a:lumOff val="40000"/>
                                    </a:srgbClr>
                                  </a:gs>
                                </a:gsLst>
                                <a:lin ang="189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412D9F" w:rsidRDefault="00412D9F" w:rsidP="00412D9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DF674A7" id="AutoShape 997" o:spid="_x0000_s1061" style="position:absolute;left:0;text-align:left;margin-left:134.25pt;margin-top:-.1pt;width:93.95pt;height:24.25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" fillcolor="#95b3d7" strokecolor="#95b3d7" strokeweight="1pt">
                      <v:fill color2="#dce6f2" angle="135" focus="50%" type="gradient"/>
                      <v:shadow on="t" color="#254061" opacity=".5" offset="1pt"/>
                      <v:textbox>
                        <w:txbxContent>
                          <w:p w:rsidR="00412D9F" w:rsidRDefault="00412D9F" w:rsidP="00412D9F"/>
                        </w:txbxContent>
                      </v:textbox>
                    </v:roundrect>
                  </w:pict>
                </mc:Fallback>
              </mc:AlternateContent>
            </w:r>
          </w:p>
          <w:p w:rsidR="00412D9F" w:rsidRPr="00737E4F" w:rsidRDefault="00412D9F" w:rsidP="00412D9F">
            <w:pPr>
              <w:spacing w:line="360" w:lineRule="auto"/>
              <w:rPr>
                <w:rFonts w:asciiTheme="majorBidi" w:hAnsiTheme="majorBidi"/>
                <w:sz w:val="24"/>
                <w:szCs w:val="24"/>
              </w:rPr>
            </w:pPr>
            <w:r>
              <w:rPr>
                <w:noProof/>
              </w:rPr>
              <mc:AlternateContent>
                <mc:Choice Requires="wps">
                  <w:drawing>
                    <wp:anchor distT="0" distB="0" distL="114299" distR="114299" simplePos="0" relativeHeight="251820032" behindDoc="0" locked="0" layoutInCell="1" allowOverlap="1" wp14:anchorId="1A2B84B9" wp14:editId="128F7D3C">
                      <wp:simplePos x="0" y="0"/>
                      <wp:positionH relativeFrom="column">
                        <wp:posOffset>2331719</wp:posOffset>
                      </wp:positionH>
                      <wp:positionV relativeFrom="paragraph">
                        <wp:posOffset>93345</wp:posOffset>
                      </wp:positionV>
                      <wp:extent cx="0" cy="238760"/>
                      <wp:effectExtent l="76200" t="0" r="57150" b="66040"/>
                      <wp:wrapNone/>
                      <wp:docPr id="658" name="AutoShape 10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87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2C6C65" id="AutoShape 1006" o:spid="_x0000_s1026" type="#_x0000_t32" style="position:absolute;margin-left:183.6pt;margin-top:7.35pt;width:0;height:18.8pt;z-index:25182003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">
                      <v:stroke endarrow="block"/>
                    </v:shape>
                  </w:pict>
                </mc:Fallback>
              </mc:AlternateContent>
            </w:r>
            <w:r>
              <w:rPr>
                <w:noProof/>
              </w:rPr>
              <mc:AlternateContent>
                <mc:Choice Requires="wps">
                  <w:drawing>
                    <wp:anchor distT="0" distB="0" distL="114300" distR="114300" simplePos="0" relativeHeight="251823104" behindDoc="0" locked="0" layoutInCell="1" allowOverlap="1" wp14:anchorId="25C419FA" wp14:editId="6F25419E">
                      <wp:simplePos x="0" y="0"/>
                      <wp:positionH relativeFrom="column">
                        <wp:posOffset>2808605</wp:posOffset>
                      </wp:positionH>
                      <wp:positionV relativeFrom="paragraph">
                        <wp:posOffset>103505</wp:posOffset>
                      </wp:positionV>
                      <wp:extent cx="125730" cy="179070"/>
                      <wp:effectExtent l="0" t="0" r="64770" b="49530"/>
                      <wp:wrapNone/>
                      <wp:docPr id="657" name="AutoShape 10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5730" cy="1790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4EBC772" id="AutoShape 1009" o:spid="_x0000_s1026" type="#_x0000_t32" style="position:absolute;margin-left:221.15pt;margin-top:8.15pt;width:9.9pt;height:14.1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">
                      <v:stroke endarrow="block"/>
                    </v:shape>
                  </w:pict>
                </mc:Fallback>
              </mc:AlternateContent>
            </w:r>
            <w:r>
              <w:rPr>
                <w:noProof/>
              </w:rPr>
              <mc:AlternateContent>
                <mc:Choice Requires="wps">
                  <w:drawing>
                    <wp:anchor distT="0" distB="0" distL="114300" distR="114300" simplePos="0" relativeHeight="251822080" behindDoc="0" locked="0" layoutInCell="1" allowOverlap="1" wp14:anchorId="03533447" wp14:editId="2A092E3C">
                      <wp:simplePos x="0" y="0"/>
                      <wp:positionH relativeFrom="column">
                        <wp:posOffset>2669540</wp:posOffset>
                      </wp:positionH>
                      <wp:positionV relativeFrom="paragraph">
                        <wp:posOffset>43815</wp:posOffset>
                      </wp:positionV>
                      <wp:extent cx="9525" cy="238760"/>
                      <wp:effectExtent l="57150" t="0" r="66675" b="66040"/>
                      <wp:wrapNone/>
                      <wp:docPr id="656" name="AutoShape 10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387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47B751D" id="AutoShape 1008" o:spid="_x0000_s1026" type="#_x0000_t32" style="position:absolute;margin-left:210.2pt;margin-top:3.45pt;width:.75pt;height:18.8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">
                      <v:stroke endarrow="block"/>
                    </v:shape>
                  </w:pict>
                </mc:Fallback>
              </mc:AlternateContent>
            </w:r>
            <w:r>
              <w:rPr>
                <w:noProof/>
              </w:rPr>
              <mc:AlternateContent>
                <mc:Choice Requires="wps">
                  <w:drawing>
                    <wp:anchor distT="0" distB="0" distL="114300" distR="114300" simplePos="0" relativeHeight="251821056" behindDoc="0" locked="0" layoutInCell="1" allowOverlap="1" wp14:anchorId="3D3F6E3E" wp14:editId="45752514">
                      <wp:simplePos x="0" y="0"/>
                      <wp:positionH relativeFrom="column">
                        <wp:posOffset>2500630</wp:posOffset>
                      </wp:positionH>
                      <wp:positionV relativeFrom="paragraph">
                        <wp:posOffset>93345</wp:posOffset>
                      </wp:positionV>
                      <wp:extent cx="635" cy="228600"/>
                      <wp:effectExtent l="76200" t="0" r="75565" b="57150"/>
                      <wp:wrapNone/>
                      <wp:docPr id="655" name="AutoShape 10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F5BB5EB" id="AutoShape 1007" o:spid="_x0000_s1026" type="#_x0000_t32" style="position:absolute;margin-left:196.9pt;margin-top:7.35pt;width:.05pt;height:18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">
                      <v:stroke endarrow="block"/>
                    </v:shape>
                  </w:pict>
                </mc:Fallback>
              </mc:AlternateContent>
            </w:r>
            <w:r>
              <w:rPr>
                <w:noProof/>
              </w:rPr>
              <mc:AlternateContent>
                <mc:Choice Requires="wps">
                  <w:drawing>
                    <wp:anchor distT="0" distB="0" distL="114299" distR="114299" simplePos="0" relativeHeight="251819008" behindDoc="0" locked="0" layoutInCell="1" allowOverlap="1" wp14:anchorId="3A1C40F7" wp14:editId="68F50F42">
                      <wp:simplePos x="0" y="0"/>
                      <wp:positionH relativeFrom="column">
                        <wp:posOffset>2162174</wp:posOffset>
                      </wp:positionH>
                      <wp:positionV relativeFrom="paragraph">
                        <wp:posOffset>93345</wp:posOffset>
                      </wp:positionV>
                      <wp:extent cx="0" cy="228600"/>
                      <wp:effectExtent l="76200" t="0" r="57150" b="57150"/>
                      <wp:wrapNone/>
                      <wp:docPr id="654" name="AutoShape 10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6D9813" id="AutoShape 1005" o:spid="_x0000_s1026" type="#_x0000_t32" style="position:absolute;margin-left:170.25pt;margin-top:7.35pt;width:0;height:18pt;z-index:25181900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">
                      <v:stroke endarrow="block"/>
                    </v:shape>
                  </w:pict>
                </mc:Fallback>
              </mc:AlternateContent>
            </w:r>
            <w:r>
              <w:rPr>
                <w:noProof/>
              </w:rPr>
              <mc:AlternateContent>
                <mc:Choice Requires="wps">
                  <w:drawing>
                    <wp:anchor distT="0" distB="0" distL="114299" distR="114299" simplePos="0" relativeHeight="251817984" behindDoc="0" locked="0" layoutInCell="1" allowOverlap="1" wp14:anchorId="1C57346A" wp14:editId="58828D64">
                      <wp:simplePos x="0" y="0"/>
                      <wp:positionH relativeFrom="column">
                        <wp:posOffset>1993264</wp:posOffset>
                      </wp:positionH>
                      <wp:positionV relativeFrom="paragraph">
                        <wp:posOffset>93345</wp:posOffset>
                      </wp:positionV>
                      <wp:extent cx="0" cy="238760"/>
                      <wp:effectExtent l="76200" t="0" r="57150" b="66040"/>
                      <wp:wrapNone/>
                      <wp:docPr id="653" name="AutoShape 10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87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F34C24" id="AutoShape 1004" o:spid="_x0000_s1026" type="#_x0000_t32" style="position:absolute;margin-left:156.95pt;margin-top:7.35pt;width:0;height:18.8pt;z-index:25181798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">
                      <v:stroke endarrow="block"/>
                    </v:shape>
                  </w:pict>
                </mc:Fallback>
              </mc:AlternateContent>
            </w:r>
            <w:r>
              <w:rPr>
                <w:noProof/>
              </w:rPr>
              <mc:AlternateContent>
                <mc:Choice Requires="wps">
                  <w:drawing>
                    <wp:anchor distT="0" distB="0" distL="114299" distR="114299" simplePos="0" relativeHeight="251816960" behindDoc="0" locked="0" layoutInCell="1" allowOverlap="1" wp14:anchorId="237708BA" wp14:editId="2896816B">
                      <wp:simplePos x="0" y="0"/>
                      <wp:positionH relativeFrom="column">
                        <wp:posOffset>1795144</wp:posOffset>
                      </wp:positionH>
                      <wp:positionV relativeFrom="paragraph">
                        <wp:posOffset>93345</wp:posOffset>
                      </wp:positionV>
                      <wp:extent cx="0" cy="238760"/>
                      <wp:effectExtent l="76200" t="0" r="57150" b="66040"/>
                      <wp:wrapNone/>
                      <wp:docPr id="652" name="AutoShape 10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87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64E53B" id="AutoShape 1003" o:spid="_x0000_s1026" type="#_x0000_t32" style="position:absolute;margin-left:141.35pt;margin-top:7.35pt;width:0;height:18.8pt;z-index:2518169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">
                      <v:stroke endarrow="block"/>
                    </v:shape>
                  </w:pict>
                </mc:Fallback>
              </mc:AlternateContent>
            </w:r>
            <w:r>
              <w:rPr>
                <w:noProof/>
              </w:rPr>
              <mc:AlternateContent>
                <mc:Choice Requires="wps">
                  <w:drawing>
                    <wp:anchor distT="0" distB="0" distL="114300" distR="114300" simplePos="0" relativeHeight="251815936" behindDoc="0" locked="0" layoutInCell="1" allowOverlap="1" wp14:anchorId="30EFA20A" wp14:editId="74282E00">
                      <wp:simplePos x="0" y="0"/>
                      <wp:positionH relativeFrom="column">
                        <wp:posOffset>1552575</wp:posOffset>
                      </wp:positionH>
                      <wp:positionV relativeFrom="paragraph">
                        <wp:posOffset>43815</wp:posOffset>
                      </wp:positionV>
                      <wp:extent cx="116205" cy="228600"/>
                      <wp:effectExtent l="38100" t="0" r="36195" b="57150"/>
                      <wp:wrapNone/>
                      <wp:docPr id="651" name="AutoShape 10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6205"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9A4AE9" id="AutoShape 1002" o:spid="_x0000_s1026" type="#_x0000_t32" style="position:absolute;margin-left:122.25pt;margin-top:3.45pt;width:9.15pt;height:18pt;flip:x;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">
                      <v:stroke endarrow="block"/>
                    </v:shape>
                  </w:pict>
                </mc:Fallback>
              </mc:AlternateContent>
            </w:r>
            <w:r>
              <w:rPr>
                <w:noProof/>
              </w:rPr>
              <mc:AlternateContent>
                <mc:Choice Requires="wps">
                  <w:drawing>
                    <wp:anchor distT="0" distB="0" distL="114300" distR="114300" simplePos="0" relativeHeight="251814912" behindDoc="0" locked="0" layoutInCell="1" allowOverlap="1" wp14:anchorId="4479A412" wp14:editId="099819F0">
                      <wp:simplePos x="0" y="0"/>
                      <wp:positionH relativeFrom="column">
                        <wp:posOffset>1000125</wp:posOffset>
                      </wp:positionH>
                      <wp:positionV relativeFrom="paragraph">
                        <wp:posOffset>43815</wp:posOffset>
                      </wp:positionV>
                      <wp:extent cx="219075" cy="228600"/>
                      <wp:effectExtent l="0" t="0" r="66675" b="57150"/>
                      <wp:wrapNone/>
                      <wp:docPr id="650" name="AutoShape 10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9075"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CEF379" id="AutoShape 1001" o:spid="_x0000_s1026" type="#_x0000_t32" style="position:absolute;margin-left:78.75pt;margin-top:3.45pt;width:17.25pt;height:18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">
                      <v:stroke endarrow="block"/>
                    </v:shape>
                  </w:pict>
                </mc:Fallback>
              </mc:AlternateContent>
            </w:r>
            <w:r>
              <w:rPr>
                <w:noProof/>
              </w:rPr>
              <mc:AlternateContent>
                <mc:Choice Requires="wps">
                  <w:drawing>
                    <wp:anchor distT="0" distB="0" distL="114300" distR="114300" simplePos="0" relativeHeight="251813888" behindDoc="0" locked="0" layoutInCell="1" allowOverlap="1" wp14:anchorId="2B27C609" wp14:editId="2FE50370">
                      <wp:simplePos x="0" y="0"/>
                      <wp:positionH relativeFrom="column">
                        <wp:posOffset>790575</wp:posOffset>
                      </wp:positionH>
                      <wp:positionV relativeFrom="paragraph">
                        <wp:posOffset>43815</wp:posOffset>
                      </wp:positionV>
                      <wp:extent cx="10160" cy="228600"/>
                      <wp:effectExtent l="38100" t="0" r="66040" b="57150"/>
                      <wp:wrapNone/>
                      <wp:docPr id="649" name="AutoShape 10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E6386E" id="AutoShape 1000" o:spid="_x0000_s1026" type="#_x0000_t32" style="position:absolute;margin-left:62.25pt;margin-top:3.45pt;width:.8pt;height:18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">
                      <v:stroke endarrow="block"/>
                    </v:shape>
                  </w:pict>
                </mc:Fallback>
              </mc:AlternateContent>
            </w:r>
            <w:r>
              <w:rPr>
                <w:noProof/>
              </w:rPr>
              <mc:AlternateContent>
                <mc:Choice Requires="wps">
                  <w:drawing>
                    <wp:anchor distT="0" distB="0" distL="114300" distR="114300" simplePos="0" relativeHeight="251812864" behindDoc="0" locked="0" layoutInCell="1" allowOverlap="1" wp14:anchorId="7FC1B40E" wp14:editId="45256B28">
                      <wp:simplePos x="0" y="0"/>
                      <wp:positionH relativeFrom="column">
                        <wp:posOffset>512445</wp:posOffset>
                      </wp:positionH>
                      <wp:positionV relativeFrom="paragraph">
                        <wp:posOffset>43815</wp:posOffset>
                      </wp:positionV>
                      <wp:extent cx="10160" cy="228600"/>
                      <wp:effectExtent l="38100" t="0" r="66040" b="57150"/>
                      <wp:wrapNone/>
                      <wp:docPr id="648" name="AutoShape 9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C3BE56" id="AutoShape 999" o:spid="_x0000_s1026" type="#_x0000_t32" style="position:absolute;margin-left:40.35pt;margin-top:3.45pt;width:.8pt;height:18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">
                      <v:stroke endarrow="block"/>
                    </v:shape>
                  </w:pict>
                </mc:Fallback>
              </mc:AlternateContent>
            </w:r>
            <w:r>
              <w:rPr>
                <w:noProof/>
              </w:rPr>
              <mc:AlternateContent>
                <mc:Choice Requires="wps">
                  <w:drawing>
                    <wp:anchor distT="0" distB="0" distL="114300" distR="114300" simplePos="0" relativeHeight="251811840" behindDoc="0" locked="0" layoutInCell="1" allowOverlap="1" wp14:anchorId="478CB0ED" wp14:editId="7B6C544D">
                      <wp:simplePos x="0" y="0"/>
                      <wp:positionH relativeFrom="column">
                        <wp:posOffset>5080</wp:posOffset>
                      </wp:positionH>
                      <wp:positionV relativeFrom="paragraph">
                        <wp:posOffset>43815</wp:posOffset>
                      </wp:positionV>
                      <wp:extent cx="298450" cy="228600"/>
                      <wp:effectExtent l="38100" t="0" r="25400" b="57150"/>
                      <wp:wrapNone/>
                      <wp:docPr id="647" name="AutoShape 9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9845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6C8360" id="AutoShape 998" o:spid="_x0000_s1026" type="#_x0000_t32" style="position:absolute;margin-left:.4pt;margin-top:3.45pt;width:23.5pt;height:18pt;flip:x;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">
                      <v:stroke endarrow="block"/>
                    </v:shape>
                  </w:pict>
                </mc:Fallback>
              </mc:AlternateContent>
            </w:r>
          </w:p>
          <w:p w:rsidR="00412D9F" w:rsidRPr="00737E4F" w:rsidRDefault="00412D9F" w:rsidP="00412D9F">
            <w:pPr>
              <w:spacing w:line="360" w:lineRule="auto"/>
              <w:rPr>
                <w:rFonts w:asciiTheme="majorBidi" w:hAnsiTheme="majorBidi"/>
                <w:sz w:val="24"/>
                <w:szCs w:val="24"/>
              </w:rPr>
            </w:pPr>
          </w:p>
          <w:p w:rsidR="00D861BB" w:rsidRPr="00D861BB" w:rsidRDefault="00D861BB" w:rsidP="00412D9F">
            <w:pPr>
              <w:suppressAutoHyphens/>
              <w:spacing w:line="360" w:lineRule="auto"/>
              <w:ind w:firstLine="0"/>
              <w:rPr>
                <w:rFonts w:ascii="Calibri" w:hAnsi="Calibri" w:cs="Calibri"/>
              </w:rPr>
            </w:pP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t>-</w:t>
            </w:r>
            <w:r w:rsidRPr="00D861BB">
              <w:tab/>
              <w:t xml:space="preserve">plotëson </w:t>
            </w:r>
            <w:r w:rsidRPr="00D861BB">
              <w:rPr>
                <w:i/>
                <w:iCs/>
              </w:rPr>
              <w:t>Pemën e mendimit</w:t>
            </w:r>
            <w:r w:rsidRPr="00D861BB">
              <w:t xml:space="preserve"> – Lidhëzat;</w:t>
            </w:r>
          </w:p>
          <w:p w:rsidR="00D861BB" w:rsidRPr="00D861BB" w:rsidRDefault="00D861BB" w:rsidP="00D861BB">
            <w:pPr>
              <w:suppressAutoHyphens/>
              <w:spacing w:line="360" w:lineRule="auto"/>
              <w:ind w:left="283" w:hanging="283"/>
            </w:pPr>
            <w:r w:rsidRPr="00D861BB">
              <w:t>-</w:t>
            </w:r>
            <w:r w:rsidRPr="00D861BB">
              <w:tab/>
              <w:t>dallon llojet e lidhëzave;</w:t>
            </w:r>
          </w:p>
          <w:p w:rsidR="00D861BB" w:rsidRPr="00D861BB" w:rsidRDefault="00D861BB" w:rsidP="00D861BB">
            <w:pPr>
              <w:suppressAutoHyphens/>
              <w:spacing w:line="360" w:lineRule="auto"/>
              <w:ind w:left="283" w:hanging="283"/>
            </w:pPr>
            <w:r w:rsidRPr="00D861BB">
              <w:t>-</w:t>
            </w:r>
            <w:r w:rsidRPr="00D861BB">
              <w:tab/>
              <w:t>vendos lidhëzat në fjali të ndryshme;</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i</w:t>
            </w:r>
            <w:proofErr w:type="gramEnd"/>
            <w:r w:rsidRPr="00D861BB">
              <w:t xml:space="preserve"> përdor lidhëzat në fjali.</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lidhëza bashkërenditëse, veçuese, kundërshtore, përmbyllëse, nënrenditëse, lidhëza nënrenditëse.</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Burimet</w:t>
            </w:r>
            <w:r w:rsidRPr="00D861BB">
              <w:t>:</w:t>
            </w:r>
          </w:p>
          <w:p w:rsidR="00D861BB" w:rsidRPr="00D861BB" w:rsidRDefault="00D861BB" w:rsidP="00D861BB">
            <w:pPr>
              <w:suppressAutoHyphens/>
              <w:spacing w:line="360" w:lineRule="auto"/>
              <w:rPr>
                <w:rFonts w:ascii="Calibri" w:hAnsi="Calibri" w:cs="Calibri"/>
              </w:rPr>
            </w:pPr>
            <w:r w:rsidRPr="00D861BB">
              <w:t>libri i gjuhës shqipe, klasa VI, njohuritë e nxënësve, FVK-</w:t>
            </w:r>
            <w:r w:rsidRPr="00D861BB">
              <w:tab/>
              <w:t>Fletorja e vlerësimit të kompetencave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Lidhja me fushat e tjera ose me temat ndërkurrikulare:</w:t>
            </w:r>
            <w:r w:rsidRPr="00D861BB">
              <w:t xml:space="preserve"> Shoqëria dhe mjedisi.</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Pemë mendimi. Puno/shkëmbe në dyshe. Diskutim. Punë individuale.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t>Mësimi nis me kontrollin dhe vlerësimin e detyrave të shtëpisë. Vlerësohet saktësia dhe korrektësia në kryerjen e tyre.</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 Nxënësit/et përsëritin njohuritë në lidhje me lidhëzat, duke iu referuar kryesisht lidhëzave bashkërenditëse.</w:t>
            </w:r>
          </w:p>
          <w:p w:rsidR="00D861BB" w:rsidRPr="00D861BB" w:rsidRDefault="00D861BB" w:rsidP="00D861BB">
            <w:pPr>
              <w:suppressAutoHyphens/>
              <w:spacing w:line="360" w:lineRule="auto"/>
              <w:rPr>
                <w:b/>
                <w:bCs/>
              </w:rPr>
            </w:pPr>
            <w:r w:rsidRPr="00D861BB">
              <w:rPr>
                <w:b/>
                <w:bCs/>
              </w:rPr>
              <w:lastRenderedPageBreak/>
              <w:t>Ndërtimi i njohurive të reja.</w:t>
            </w:r>
          </w:p>
          <w:p w:rsidR="00D861BB" w:rsidRPr="00D861BB" w:rsidRDefault="00D861BB" w:rsidP="00D861BB">
            <w:pPr>
              <w:suppressAutoHyphens/>
              <w:rPr>
                <w:b/>
                <w:bCs/>
              </w:rPr>
            </w:pPr>
            <w:r w:rsidRPr="00D861BB">
              <w:rPr>
                <w:b/>
                <w:bCs/>
              </w:rPr>
              <w:t>Prezantimi dhe demonstrimi i rezultateve të arritura.</w:t>
            </w:r>
          </w:p>
          <w:p w:rsidR="00D861BB" w:rsidRPr="00D861BB" w:rsidRDefault="00D861BB" w:rsidP="00D861BB">
            <w:pPr>
              <w:suppressAutoHyphens/>
            </w:pPr>
            <w:r w:rsidRPr="00D861BB">
              <w:t>Puno/shkëmbe në dyshe.</w:t>
            </w:r>
          </w:p>
          <w:p w:rsidR="00D861BB" w:rsidRPr="00D861BB" w:rsidRDefault="00D861BB" w:rsidP="00D861BB">
            <w:pPr>
              <w:suppressAutoHyphens/>
              <w:spacing w:line="360" w:lineRule="auto"/>
            </w:pPr>
            <w:r w:rsidRPr="00D861BB">
              <w:t>Hapet FVK në faqen 36. Nxënësit do të punojnë në fletore ushtrimet 1 dhe 3. Këmbejnë librat me shokun/shoqen e bankës dhe verifikojnë saktësinë në kryerjen e ushtrimeve. Përgjigjet lexohen nga nxënës të ndryshëm para klasës.</w:t>
            </w:r>
          </w:p>
          <w:p w:rsidR="00D861BB" w:rsidRPr="00D861BB" w:rsidRDefault="00D861BB" w:rsidP="00D861BB">
            <w:pPr>
              <w:suppressAutoHyphens/>
              <w:spacing w:line="360" w:lineRule="auto"/>
            </w:pPr>
            <w:r w:rsidRPr="00D861BB">
              <w:t>Ushtrimet 2, 4, 5 do të paraqiten në tabelë nga tre nxënës. Nxënësit e tjerë punojnë në fletore.</w:t>
            </w:r>
          </w:p>
          <w:p w:rsidR="00D861BB" w:rsidRPr="00D861BB" w:rsidRDefault="00D861BB" w:rsidP="00D861BB">
            <w:pPr>
              <w:suppressAutoHyphens/>
              <w:spacing w:line="360" w:lineRule="auto"/>
              <w:rPr>
                <w:rFonts w:ascii="Calibri" w:hAnsi="Calibri" w:cs="Calibri"/>
              </w:rPr>
            </w:pPr>
            <w:r w:rsidRPr="00D861BB">
              <w:t>Prezantohen përgjigjet nga nxënësit që kanë punuar në dërrasën e zezë, kurse të tjerë verifikojnë saktësinë në kryerjen e tyre.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Vlerësohen për saktësinë në punimin e ushtrimeve; qortimet që u bëjnë gabimeve të shokëve; pjesëmarrjen gjatë orës së mësimit.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r w:rsidRPr="00D861BB">
              <w:t>Dalloni në tre paragrafët e fundit të pjesës “Kërmilli dhe trëndafili” llojet e lidhëzave që janë përdorur. Tregoni se çfarë lidhin ato.</w:t>
            </w:r>
          </w:p>
        </w:tc>
      </w:tr>
    </w:tbl>
    <w:p w:rsidR="00D861BB" w:rsidRPr="00D861BB" w:rsidRDefault="00D861BB" w:rsidP="005B2710">
      <w:pPr>
        <w:suppressAutoHyphens/>
      </w:pPr>
    </w:p>
    <w:p w:rsidR="00D861BB" w:rsidRPr="00D861BB" w:rsidRDefault="00D861BB" w:rsidP="005B2710">
      <w:pPr>
        <w:suppressAutoHyphens/>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Dëgjomë dhe recitojmë poezi.</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dëgjuarit e teksteve të ndryshme.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spacing w:after="200" w:line="360" w:lineRule="auto"/>
            </w:pPr>
            <w:r w:rsidRPr="00D861BB">
              <w:t>Zhvillohet një kuic përmes të cilit recitohen vargje nga poetë të ndryshëm, duke kërkuar nga nxënësit/et të gjejnë autorin apo titullin e poezisë që recitohet (poezitë të jenë edhe nga ato që nxënësit mund të kenë mësuar më parë në shkollë).</w:t>
            </w:r>
          </w:p>
          <w:p w:rsidR="00D861BB" w:rsidRPr="00D861BB" w:rsidRDefault="00D861BB" w:rsidP="00D861BB">
            <w:pPr>
              <w:suppressAutoHyphens/>
              <w:spacing w:after="200" w:line="360" w:lineRule="auto"/>
              <w:rPr>
                <w:rFonts w:ascii="Calibri" w:hAnsi="Calibri" w:cs="Calibri"/>
              </w:rPr>
            </w:pPr>
            <w:r w:rsidRPr="00D861BB">
              <w:t>Nxënësit/et marrin pjesë aktive që pas dëgjimit t’u përgjigjen kërkesave të kuiceve.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 xml:space="preserve">Kompetenca e të menduarit </w:t>
            </w:r>
          </w:p>
          <w:p w:rsidR="00D861BB" w:rsidRPr="00D861BB" w:rsidRDefault="00D861BB" w:rsidP="00D861BB">
            <w:pPr>
              <w:suppressAutoHyphens/>
              <w:spacing w:line="360" w:lineRule="auto"/>
            </w:pPr>
            <w:r w:rsidRPr="00D861BB">
              <w:t xml:space="preserve">Kompetenca e të mësuarit për të nxënë </w:t>
            </w:r>
          </w:p>
          <w:p w:rsidR="00D861BB" w:rsidRPr="00D861BB" w:rsidRDefault="00D861BB" w:rsidP="00D861BB">
            <w:pPr>
              <w:suppressAutoHyphens/>
              <w:spacing w:line="360" w:lineRule="auto"/>
              <w:rPr>
                <w:rFonts w:ascii="Calibri" w:hAnsi="Calibri" w:cs="Calibri"/>
              </w:rPr>
            </w:pPr>
            <w:r w:rsidRPr="00D861BB">
              <w:t xml:space="preserve">Kompetenca personale </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lastRenderedPageBreak/>
              <w:t>Nxënësi/ja:</w:t>
            </w:r>
          </w:p>
          <w:p w:rsidR="00D861BB" w:rsidRPr="00D861BB" w:rsidRDefault="00D861BB" w:rsidP="00D861BB">
            <w:pPr>
              <w:suppressAutoHyphens/>
              <w:ind w:left="283" w:hanging="283"/>
            </w:pPr>
            <w:r w:rsidRPr="00D861BB">
              <w:t>-</w:t>
            </w:r>
            <w:r w:rsidRPr="00D861BB">
              <w:tab/>
              <w:t>dëgjon poezi dhe shpreh kënaqësi gjatë dëgjimit të poezive;</w:t>
            </w:r>
          </w:p>
          <w:p w:rsidR="00D861BB" w:rsidRPr="00D861BB" w:rsidRDefault="00D861BB" w:rsidP="00D861BB">
            <w:pPr>
              <w:suppressAutoHyphens/>
              <w:ind w:left="283" w:hanging="283"/>
            </w:pPr>
            <w:r w:rsidRPr="00D861BB">
              <w:t>-</w:t>
            </w:r>
            <w:r w:rsidRPr="00D861BB">
              <w:tab/>
              <w:t>shpjegon dhe komenton kuptimin e vargjeve të ndryshme nga poezi të ndryshme të cilat i kanë pëlqyer;</w:t>
            </w:r>
          </w:p>
          <w:p w:rsidR="00D861BB" w:rsidRPr="00D861BB" w:rsidRDefault="00D861BB" w:rsidP="00D861BB">
            <w:pPr>
              <w:suppressAutoHyphens/>
              <w:ind w:left="283" w:hanging="283"/>
            </w:pPr>
            <w:r w:rsidRPr="00D861BB">
              <w:t>-</w:t>
            </w:r>
            <w:r w:rsidRPr="00D861BB">
              <w:tab/>
              <w:t xml:space="preserve">shpreh pëlqimet mbi interpretimet e shokëve duke i ilustruar me vargje nga tekstet e recituara; </w:t>
            </w:r>
          </w:p>
          <w:p w:rsidR="00D861BB" w:rsidRPr="00D861BB" w:rsidRDefault="00D861BB" w:rsidP="00D861BB">
            <w:pPr>
              <w:suppressAutoHyphens/>
              <w:ind w:left="283" w:right="199" w:hanging="283"/>
            </w:pPr>
            <w:r w:rsidRPr="00D861BB">
              <w:t>-</w:t>
            </w:r>
            <w:r w:rsidRPr="00D861BB">
              <w:tab/>
              <w:t>analizon me thjeshtësi gjuhën e figurshme në tekste poetike;</w:t>
            </w:r>
          </w:p>
          <w:p w:rsidR="00D861BB" w:rsidRPr="00D861BB" w:rsidRDefault="00D861BB" w:rsidP="00D861BB">
            <w:pPr>
              <w:suppressAutoHyphens/>
              <w:ind w:left="283" w:right="199" w:hanging="283"/>
            </w:pPr>
            <w:r w:rsidRPr="00D861BB">
              <w:t>-</w:t>
            </w:r>
            <w:r w:rsidRPr="00D861BB">
              <w:tab/>
              <w:t xml:space="preserve">mbledh poezi; </w:t>
            </w:r>
          </w:p>
          <w:p w:rsidR="00D861BB" w:rsidRPr="00D861BB" w:rsidRDefault="00D861BB" w:rsidP="00D861BB">
            <w:pPr>
              <w:suppressAutoHyphens/>
              <w:ind w:left="283" w:right="199" w:hanging="283"/>
            </w:pPr>
            <w:r w:rsidRPr="00D861BB">
              <w:t>-</w:t>
            </w:r>
            <w:r w:rsidRPr="00D861BB">
              <w:tab/>
              <w:t>krijon album në bashkëpunim me grupin;</w:t>
            </w:r>
          </w:p>
          <w:p w:rsidR="00D861BB" w:rsidRPr="00D861BB" w:rsidRDefault="00D861BB" w:rsidP="00D861BB">
            <w:pPr>
              <w:suppressAutoHyphens/>
              <w:ind w:left="283" w:right="199" w:hanging="283"/>
              <w:rPr>
                <w:rFonts w:ascii="Calibri" w:hAnsi="Calibri" w:cs="Calibri"/>
              </w:rPr>
            </w:pPr>
            <w:r w:rsidRPr="00D861BB">
              <w:t>-</w:t>
            </w:r>
            <w:r w:rsidRPr="00D861BB">
              <w:tab/>
            </w:r>
            <w:proofErr w:type="gramStart"/>
            <w:r w:rsidRPr="00D861BB">
              <w:t>bashkëbisedon</w:t>
            </w:r>
            <w:proofErr w:type="gramEnd"/>
            <w:r w:rsidRPr="00D861BB">
              <w:t xml:space="preserve"> lirshëm me poetin.</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lastRenderedPageBreak/>
              <w:t>Fjalët kyçe</w:t>
            </w:r>
            <w:r w:rsidRPr="00D861BB">
              <w:t>: poezi, vargje, ndjenjë, gjuhë poetike, poet/e.</w:t>
            </w:r>
          </w:p>
          <w:p w:rsidR="00D861BB" w:rsidRPr="00D861BB" w:rsidRDefault="00D861BB" w:rsidP="00D861BB">
            <w:pPr>
              <w:suppressAutoHyphens/>
              <w:spacing w:line="360" w:lineRule="auto"/>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lastRenderedPageBreak/>
              <w:t>Burimet</w:t>
            </w:r>
            <w:r w:rsidRPr="00D861BB">
              <w:t xml:space="preserve">: teksti i nxënësit, libër me poezi </w:t>
            </w:r>
          </w:p>
          <w:p w:rsidR="00D861BB" w:rsidRPr="00D861BB" w:rsidRDefault="00D861BB" w:rsidP="00D861BB">
            <w:pPr>
              <w:suppressAutoHyphens/>
              <w:spacing w:line="360" w:lineRule="auto"/>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Kuic. Punë në grupe. Konkurs. Takim poetik.</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i/>
                <w:iCs/>
              </w:rPr>
            </w:pPr>
            <w:r w:rsidRPr="00D861BB">
              <w:rPr>
                <w:b/>
                <w:bCs/>
              </w:rPr>
              <w:t>Ndërtimi i njohurive të reja.</w:t>
            </w:r>
            <w:r w:rsidRPr="00D861BB">
              <w:rPr>
                <w:i/>
                <w:iCs/>
              </w:rPr>
              <w:t xml:space="preserve"> Punë në grupe. Konkurs</w:t>
            </w:r>
          </w:p>
          <w:p w:rsidR="00D861BB" w:rsidRPr="00D861BB" w:rsidRDefault="00D861BB" w:rsidP="00D861BB">
            <w:pPr>
              <w:suppressAutoHyphens/>
              <w:spacing w:line="360" w:lineRule="auto"/>
              <w:rPr>
                <w:b/>
                <w:bCs/>
              </w:rPr>
            </w:pPr>
            <w:r w:rsidRPr="00D861BB">
              <w:t xml:space="preserve">Një orë më parë, janë porositur nxënësit/et që të sjellin vëllime me poezi nga autorë shqiptarë dhe të huaj. </w:t>
            </w:r>
          </w:p>
          <w:p w:rsidR="00D861BB" w:rsidRPr="00D861BB" w:rsidRDefault="00D861BB" w:rsidP="00D861BB">
            <w:pPr>
              <w:suppressAutoHyphens/>
              <w:spacing w:line="360" w:lineRule="auto"/>
              <w:ind w:left="283" w:hanging="283"/>
            </w:pPr>
            <w:r w:rsidRPr="00D861BB">
              <w:t>-</w:t>
            </w:r>
            <w:r w:rsidRPr="00D861BB">
              <w:tab/>
              <w:t xml:space="preserve">Nga vëllimet poetike që kanë sjellë përzgjedhin dhe recitojnë nga një poezi. </w:t>
            </w:r>
          </w:p>
          <w:p w:rsidR="00D861BB" w:rsidRPr="00D861BB" w:rsidRDefault="00D861BB" w:rsidP="00D861BB">
            <w:pPr>
              <w:suppressAutoHyphens/>
              <w:spacing w:line="360" w:lineRule="auto"/>
              <w:ind w:left="283" w:hanging="283"/>
            </w:pPr>
            <w:r w:rsidRPr="00D861BB">
              <w:t>-</w:t>
            </w:r>
            <w:r w:rsidRPr="00D861BB">
              <w:tab/>
              <w:t>Prezantojnë poezitë nga çdo nxënës në grupet përkatëse.</w:t>
            </w:r>
          </w:p>
          <w:p w:rsidR="00D861BB" w:rsidRPr="00D861BB" w:rsidRDefault="00D861BB" w:rsidP="00D861BB">
            <w:pPr>
              <w:suppressAutoHyphens/>
              <w:spacing w:line="360" w:lineRule="auto"/>
              <w:ind w:left="283" w:hanging="283"/>
            </w:pPr>
            <w:r w:rsidRPr="00D861BB">
              <w:t>-</w:t>
            </w:r>
            <w:r w:rsidRPr="00D861BB">
              <w:tab/>
              <w:t xml:space="preserve">Lexojnë poezi dhe i komentojnë ato. </w:t>
            </w:r>
          </w:p>
          <w:p w:rsidR="00D861BB" w:rsidRPr="00D861BB" w:rsidRDefault="00D861BB" w:rsidP="00D861BB">
            <w:pPr>
              <w:suppressAutoHyphens/>
              <w:spacing w:line="360" w:lineRule="auto"/>
              <w:ind w:left="283" w:hanging="283"/>
            </w:pPr>
            <w:r w:rsidRPr="00D861BB">
              <w:t>-</w:t>
            </w:r>
            <w:r w:rsidRPr="00D861BB">
              <w:tab/>
              <w:t>I bëjnë pyetje njëri-tjetrit.</w:t>
            </w:r>
          </w:p>
          <w:p w:rsidR="00D861BB" w:rsidRPr="00D861BB" w:rsidRDefault="00D861BB" w:rsidP="00D861BB">
            <w:pPr>
              <w:suppressAutoHyphens/>
              <w:spacing w:line="360" w:lineRule="auto"/>
              <w:ind w:left="283" w:hanging="283"/>
            </w:pPr>
            <w:r w:rsidRPr="00D861BB">
              <w:t>-</w:t>
            </w:r>
            <w:r w:rsidRPr="00D861BB">
              <w:tab/>
              <w:t>Shprehin pëlqim për vargjet që dëgjojnë. Në çdo grup dëgjohen dhe recitohen poezitë e librit nga autorë shqiptarë. Nxënësit/et i lexojnë të gjitha poezitë.</w:t>
            </w:r>
          </w:p>
          <w:p w:rsidR="00D861BB" w:rsidRPr="00D861BB" w:rsidRDefault="00D861BB" w:rsidP="00D861BB">
            <w:pPr>
              <w:suppressAutoHyphens/>
              <w:spacing w:line="360" w:lineRule="auto"/>
              <w:ind w:left="283" w:hanging="283"/>
            </w:pPr>
            <w:r w:rsidRPr="00D861BB">
              <w:t>-</w:t>
            </w:r>
            <w:r w:rsidRPr="00D861BB">
              <w:tab/>
              <w:t>Ata përzgjedhin një poezi që duan ta mësojnë apo të recitojnë në grup.</w:t>
            </w:r>
          </w:p>
          <w:p w:rsidR="00D861BB" w:rsidRPr="00D861BB" w:rsidRDefault="00D861BB" w:rsidP="00D861BB">
            <w:pPr>
              <w:suppressAutoHyphens/>
              <w:spacing w:line="360" w:lineRule="auto"/>
              <w:ind w:left="283" w:hanging="283"/>
            </w:pPr>
            <w:r w:rsidRPr="00D861BB">
              <w:t>-</w:t>
            </w:r>
            <w:r w:rsidRPr="00D861BB">
              <w:tab/>
              <w:t>Nga çdo grup një nxënës/e lexon poezinë e tij para të tjerëve.</w:t>
            </w:r>
          </w:p>
          <w:p w:rsidR="00D861BB" w:rsidRPr="00D861BB" w:rsidRDefault="00D861BB" w:rsidP="00D861BB">
            <w:pPr>
              <w:suppressAutoHyphens/>
              <w:spacing w:line="360" w:lineRule="auto"/>
              <w:ind w:left="283" w:hanging="283"/>
            </w:pPr>
            <w:r w:rsidRPr="00D861BB">
              <w:t>-</w:t>
            </w:r>
            <w:r w:rsidRPr="00D861BB">
              <w:tab/>
              <w:t>Juria e ngritur që më parë shpall fituesin.</w:t>
            </w:r>
          </w:p>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spacing w:line="360" w:lineRule="auto"/>
            </w:pPr>
            <w:r w:rsidRPr="00D861BB">
              <w:t>Nxënësit/et në grupe të formuara që më parë zgjedhin nga një poezi dhe krijojnë së bashku albumin e tyre poetik (në formë libri). I vënë një titull. Provojnë ta shpërndajnë brenda një kostoje modeste për nxënës/e të klasave të tjera, duke nxjerrë kështu koston e kopertinës dhe të letrës, ose e këmbejnë me diçka tjetër që iu duhet.</w:t>
            </w:r>
          </w:p>
          <w:p w:rsidR="00D861BB" w:rsidRPr="00D861BB" w:rsidRDefault="00D861BB" w:rsidP="00D861BB">
            <w:pPr>
              <w:suppressAutoHyphens/>
              <w:spacing w:line="360" w:lineRule="auto"/>
              <w:rPr>
                <w:i/>
                <w:iCs/>
              </w:rPr>
            </w:pPr>
            <w:r w:rsidRPr="00D861BB">
              <w:rPr>
                <w:b/>
                <w:bCs/>
              </w:rPr>
              <w:t xml:space="preserve"> </w:t>
            </w:r>
            <w:r w:rsidRPr="00D861BB">
              <w:rPr>
                <w:i/>
                <w:iCs/>
              </w:rPr>
              <w:t>Takim me një poet/e.</w:t>
            </w:r>
          </w:p>
          <w:p w:rsidR="00D861BB" w:rsidRPr="00D861BB" w:rsidRDefault="00D861BB" w:rsidP="00D861BB">
            <w:pPr>
              <w:suppressAutoHyphens/>
              <w:spacing w:line="360" w:lineRule="auto"/>
              <w:rPr>
                <w:rFonts w:ascii="Calibri" w:hAnsi="Calibri" w:cs="Calibri"/>
              </w:rPr>
            </w:pPr>
            <w:r w:rsidRPr="00D861BB">
              <w:lastRenderedPageBreak/>
              <w:t xml:space="preserve">Sipas mundësive që kanë, bëjnë një takim me një poet/e e pasi bisedojnë dhe i bëjnë pyetje të ndryshme, i dhurojnë një buqetë me lule dhe lexojnë poezi nga vëllimet poetike të poetit/es duke ia recituar. </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Vlerësimi i orës së mësimit.</w:t>
            </w:r>
            <w:r w:rsidRPr="00D861BB">
              <w:t xml:space="preserve"> Ora quhet e realizuar, kur nxënësit/et arrijnë të zgjedhin formën dhe gjuhën e përshtatshme për të përcjellë informacionin, idetë dhe ndjenjat e tyre përmes poezisë</w:t>
            </w:r>
            <w:r w:rsidRPr="00D861BB">
              <w:rPr>
                <w:spacing w:val="3"/>
              </w:rPr>
              <w:t>;</w:t>
            </w:r>
            <w:r w:rsidRPr="00D861BB">
              <w:rPr>
                <w:b/>
                <w:bCs/>
                <w:spacing w:val="3"/>
              </w:rPr>
              <w:t xml:space="preserve"> </w:t>
            </w:r>
            <w:r w:rsidRPr="00D861BB">
              <w:rPr>
                <w:spacing w:val="3"/>
              </w:rPr>
              <w:t>recitojnë dhe vlerësojnë njëri-tjetrin, kur dëgjojnë me vëmendje, kur përgatisin produkte e material pune, në rastin tonë albumin poetik</w:t>
            </w:r>
            <w:r w:rsidRPr="00D861BB">
              <w:t>, kur i publikojnë ato. Konkursi dhe çmimet janë vlera të punës së kryer.</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360" w:lineRule="auto"/>
            </w:pPr>
            <w:r w:rsidRPr="00D861BB">
              <w:rPr>
                <w:b/>
                <w:bCs/>
              </w:rPr>
              <w:t xml:space="preserve">Tema mësimore: </w:t>
            </w:r>
            <w:r w:rsidRPr="00D861BB">
              <w:t>Bagëti e bujqësia</w:t>
            </w:r>
          </w:p>
          <w:p w:rsidR="00D861BB" w:rsidRPr="00D861BB" w:rsidRDefault="00D861BB" w:rsidP="00D861BB">
            <w:pPr>
              <w:spacing w:line="360" w:lineRule="auto"/>
              <w:rPr>
                <w:rFonts w:ascii="Calibri" w:hAnsi="Calibri" w:cs="Calibri"/>
              </w:rPr>
            </w:pPr>
            <w:r w:rsidRPr="00D861BB">
              <w:rPr>
                <w:b/>
                <w:bCs/>
              </w:rPr>
              <w:t>Kompetenca:</w:t>
            </w:r>
            <w:r w:rsidRPr="00D861BB">
              <w:t xml:space="preserve"> 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Situata e të nxënit:</w:t>
            </w:r>
          </w:p>
          <w:p w:rsidR="00D861BB" w:rsidRPr="00D861BB" w:rsidRDefault="00D861BB" w:rsidP="00D861BB">
            <w:pPr>
              <w:suppressAutoHyphens/>
              <w:spacing w:line="360" w:lineRule="auto"/>
              <w:rPr>
                <w:i/>
                <w:iCs/>
              </w:rPr>
            </w:pPr>
            <w:r w:rsidRPr="00D861BB">
              <w:rPr>
                <w:i/>
                <w:iCs/>
              </w:rPr>
              <w:t xml:space="preserve">Stuhi mendimi </w:t>
            </w:r>
          </w:p>
          <w:p w:rsidR="00D861BB" w:rsidRPr="00D861BB" w:rsidRDefault="00D861BB" w:rsidP="00D861BB">
            <w:pPr>
              <w:suppressAutoHyphens/>
            </w:pPr>
            <w:r w:rsidRPr="00D861BB">
              <w:t>Nxiten nxënësit drejt diskutimit në lidhje me çështjen.</w:t>
            </w:r>
          </w:p>
          <w:p w:rsidR="00D861BB" w:rsidRPr="00D861BB" w:rsidRDefault="00D861BB" w:rsidP="00D861BB">
            <w:pPr>
              <w:suppressAutoHyphens/>
            </w:pPr>
            <w:r w:rsidRPr="00D861BB">
              <w:rPr>
                <w:u w:color="000000"/>
              </w:rPr>
              <w:t>Ç</w:t>
            </w:r>
            <w:r w:rsidRPr="00D861BB">
              <w:t>farë dini ju për jetën dhe krijimtarinë e Naim Frashërit?</w:t>
            </w:r>
          </w:p>
          <w:p w:rsidR="00D861BB" w:rsidRPr="00D861BB" w:rsidRDefault="00D861BB" w:rsidP="00D861BB">
            <w:pPr>
              <w:suppressAutoHyphens/>
            </w:pPr>
            <w:r w:rsidRPr="00D861BB">
              <w:rPr>
                <w:i/>
                <w:iCs/>
              </w:rPr>
              <w:t xml:space="preserve">Lindi në Frashër të Përmetit </w:t>
            </w:r>
            <w:r w:rsidRPr="00D861BB">
              <w:t>(1846-1900)</w:t>
            </w:r>
          </w:p>
          <w:p w:rsidR="00D861BB" w:rsidRPr="00D861BB" w:rsidRDefault="00D861BB" w:rsidP="00D861BB">
            <w:pPr>
              <w:suppressAutoHyphens/>
              <w:rPr>
                <w:i/>
                <w:iCs/>
              </w:rPr>
            </w:pPr>
            <w:r w:rsidRPr="00D861BB">
              <w:rPr>
                <w:i/>
                <w:iCs/>
              </w:rPr>
              <w:t>Mësimet e para i mori në vendlindje.</w:t>
            </w:r>
          </w:p>
          <w:p w:rsidR="00D861BB" w:rsidRPr="00D861BB" w:rsidRDefault="00D861BB" w:rsidP="00D861BB">
            <w:pPr>
              <w:suppressAutoHyphens/>
              <w:rPr>
                <w:i/>
                <w:iCs/>
              </w:rPr>
            </w:pPr>
            <w:r w:rsidRPr="00D861BB">
              <w:rPr>
                <w:i/>
                <w:iCs/>
              </w:rPr>
              <w:t>Studimet e para mori në gjimnazin Zosimea të Janinës.</w:t>
            </w:r>
          </w:p>
          <w:p w:rsidR="00D861BB" w:rsidRPr="00D861BB" w:rsidRDefault="00D861BB" w:rsidP="00D861BB">
            <w:pPr>
              <w:suppressAutoHyphens/>
              <w:rPr>
                <w:i/>
                <w:iCs/>
              </w:rPr>
            </w:pPr>
            <w:r w:rsidRPr="00D861BB">
              <w:rPr>
                <w:i/>
                <w:iCs/>
              </w:rPr>
              <w:t>Punoi si doganier në Sarandë e Berat.</w:t>
            </w:r>
          </w:p>
          <w:p w:rsidR="00D861BB" w:rsidRPr="00D861BB" w:rsidRDefault="00D861BB" w:rsidP="00D861BB">
            <w:pPr>
              <w:suppressAutoHyphens/>
              <w:rPr>
                <w:i/>
                <w:iCs/>
              </w:rPr>
            </w:pPr>
            <w:r w:rsidRPr="00D861BB">
              <w:rPr>
                <w:i/>
                <w:iCs/>
              </w:rPr>
              <w:t xml:space="preserve">Veprat letrare </w:t>
            </w:r>
          </w:p>
          <w:p w:rsidR="00D861BB" w:rsidRPr="00D861BB" w:rsidRDefault="00D861BB" w:rsidP="00D861BB">
            <w:pPr>
              <w:suppressAutoHyphens/>
              <w:rPr>
                <w:i/>
                <w:iCs/>
              </w:rPr>
            </w:pPr>
            <w:r w:rsidRPr="00D861BB">
              <w:rPr>
                <w:i/>
                <w:iCs/>
              </w:rPr>
              <w:t>“Bagëti e Bujqësi” “Historia e Skënderbeut”, “Lulet e verës”, “Vjersha për mësonjëtoret e para” etj.</w:t>
            </w:r>
          </w:p>
          <w:p w:rsidR="00D861BB" w:rsidRPr="00D861BB" w:rsidRDefault="00D861BB" w:rsidP="00D861BB">
            <w:pPr>
              <w:suppressAutoHyphens/>
              <w:rPr>
                <w:rFonts w:ascii="Calibri" w:hAnsi="Calibri" w:cs="Calibri"/>
              </w:rPr>
            </w:pPr>
            <w:r w:rsidRPr="00D861BB">
              <w:t>Nxënësit/et sjellin mendimet e tyre të cilat nëpërmjet diskutimit bëhen të dukshme për gjithë klasën. Më pas, nxënësit/et recitojnë vjersha të Naim Frashërit të mësuara në klasat 1-5.</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rPr>
                <w:b/>
                <w:bCs/>
              </w:rPr>
            </w:pPr>
            <w:r w:rsidRPr="00D861BB">
              <w:rPr>
                <w:b/>
                <w:bCs/>
              </w:rPr>
              <w:t>Rezultatet e të nxënit sipas kompetencave kyçe:</w:t>
            </w:r>
          </w:p>
          <w:p w:rsidR="00D861BB" w:rsidRPr="00D861BB" w:rsidRDefault="00D861BB" w:rsidP="00D861BB">
            <w:pPr>
              <w:spacing w:line="360" w:lineRule="auto"/>
            </w:pPr>
            <w:r w:rsidRPr="00D861BB">
              <w:t>Kompetenca e komunikimit dhe të shprehurit</w:t>
            </w:r>
          </w:p>
          <w:p w:rsidR="00D861BB" w:rsidRPr="00D861BB" w:rsidRDefault="00D861BB" w:rsidP="00D861BB">
            <w:pPr>
              <w:spacing w:line="360" w:lineRule="auto"/>
            </w:pPr>
            <w:r w:rsidRPr="00D861BB">
              <w:t>Kompetenca e të menduarit</w:t>
            </w:r>
          </w:p>
          <w:p w:rsidR="00D861BB" w:rsidRPr="00D861BB" w:rsidRDefault="00D861BB" w:rsidP="00D861BB">
            <w:pPr>
              <w:spacing w:line="360" w:lineRule="auto"/>
            </w:pPr>
            <w:r w:rsidRPr="00D861BB">
              <w:t>Kompetenca e të mësuarit për të nxënë</w:t>
            </w:r>
          </w:p>
          <w:p w:rsidR="00D861BB" w:rsidRPr="00D861BB" w:rsidRDefault="00D861BB" w:rsidP="00D861BB">
            <w:pPr>
              <w:spacing w:line="360" w:lineRule="auto"/>
              <w:rPr>
                <w:rFonts w:ascii="Calibri" w:hAnsi="Calibri" w:cs="Calibri"/>
              </w:rPr>
            </w:pPr>
            <w:r w:rsidRPr="00D861BB">
              <w:t>Kompetenca personale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360" w:lineRule="auto"/>
              <w:rPr>
                <w:b/>
                <w:bCs/>
              </w:rPr>
            </w:pPr>
            <w:r w:rsidRPr="00D861BB">
              <w:rPr>
                <w:b/>
                <w:bCs/>
              </w:rPr>
              <w:t xml:space="preserve">Rezultatet e të nxënit të kompetencave të fushës sipas temës mësimore </w:t>
            </w:r>
          </w:p>
          <w:p w:rsidR="00D861BB" w:rsidRPr="00D861BB" w:rsidRDefault="00D861BB" w:rsidP="00D861BB">
            <w:pPr>
              <w:spacing w:line="360" w:lineRule="auto"/>
              <w:rPr>
                <w:b/>
                <w:bCs/>
              </w:rPr>
            </w:pPr>
            <w:r w:rsidRPr="00D861BB">
              <w:rPr>
                <w:b/>
                <w:bCs/>
              </w:rPr>
              <w:lastRenderedPageBreak/>
              <w:t>Nxënësi/ja:</w:t>
            </w:r>
          </w:p>
          <w:p w:rsidR="00D861BB" w:rsidRPr="00D861BB" w:rsidRDefault="00D861BB" w:rsidP="00D861BB">
            <w:pPr>
              <w:ind w:left="283" w:hanging="283"/>
            </w:pPr>
            <w:r w:rsidRPr="00D861BB">
              <w:t>-</w:t>
            </w:r>
            <w:r w:rsidRPr="00D861BB">
              <w:tab/>
              <w:t>njeh jetën e veprën e Naim Frashërit duke recituar poezi të ndryshme të tij;</w:t>
            </w:r>
          </w:p>
          <w:p w:rsidR="00D861BB" w:rsidRPr="00D861BB" w:rsidRDefault="00D861BB" w:rsidP="00D861BB">
            <w:pPr>
              <w:ind w:left="283" w:hanging="283"/>
            </w:pPr>
            <w:r w:rsidRPr="00D861BB">
              <w:t>-</w:t>
            </w:r>
            <w:r w:rsidRPr="00D861BB">
              <w:tab/>
              <w:t>njihet me poemën, si lloji më i gjatë i tekstit poetik;</w:t>
            </w:r>
          </w:p>
          <w:p w:rsidR="00D861BB" w:rsidRPr="00D861BB" w:rsidRDefault="00D861BB" w:rsidP="00D861BB">
            <w:pPr>
              <w:ind w:left="283" w:hanging="283"/>
            </w:pPr>
            <w:r w:rsidRPr="00D861BB">
              <w:t>-</w:t>
            </w:r>
            <w:r w:rsidRPr="00D861BB">
              <w:tab/>
              <w:t>njeh dhe dallon rimën;</w:t>
            </w:r>
          </w:p>
          <w:p w:rsidR="00D861BB" w:rsidRPr="00D861BB" w:rsidRDefault="00D861BB" w:rsidP="00D861BB">
            <w:pPr>
              <w:ind w:left="283" w:hanging="283"/>
            </w:pPr>
            <w:r w:rsidRPr="00D861BB">
              <w:t>-</w:t>
            </w:r>
            <w:r w:rsidRPr="00D861BB">
              <w:tab/>
              <w:t>dallon figurat letrare;</w:t>
            </w:r>
          </w:p>
          <w:p w:rsidR="00D861BB" w:rsidRPr="00D861BB" w:rsidRDefault="00D861BB" w:rsidP="00D861BB">
            <w:pPr>
              <w:ind w:left="283" w:hanging="283"/>
            </w:pPr>
            <w:r w:rsidRPr="00D861BB">
              <w:t>-</w:t>
            </w:r>
            <w:r w:rsidRPr="00D861BB">
              <w:tab/>
              <w:t>kthen fjalët dialektore në gjuhën standarde;</w:t>
            </w:r>
          </w:p>
          <w:p w:rsidR="00D861BB" w:rsidRPr="00D861BB" w:rsidRDefault="00D861BB" w:rsidP="00D861BB">
            <w:pPr>
              <w:ind w:left="283" w:hanging="283"/>
            </w:pPr>
            <w:r w:rsidRPr="00D861BB">
              <w:t>-</w:t>
            </w:r>
            <w:r w:rsidRPr="00D861BB">
              <w:tab/>
              <w:t>zbulon temën kryesore dhe mesazhin e poemës duke ilustruar përmes vargjeve;</w:t>
            </w:r>
          </w:p>
          <w:p w:rsidR="00D861BB" w:rsidRPr="00D861BB" w:rsidRDefault="00D861BB" w:rsidP="00D861BB">
            <w:pPr>
              <w:ind w:left="283" w:hanging="283"/>
              <w:rPr>
                <w:rFonts w:ascii="Calibri" w:hAnsi="Calibri" w:cs="Calibri"/>
              </w:rPr>
            </w:pPr>
            <w:r w:rsidRPr="00D861BB">
              <w:t>-</w:t>
            </w:r>
            <w:r w:rsidRPr="00D861BB">
              <w:tab/>
            </w:r>
            <w:proofErr w:type="gramStart"/>
            <w:r w:rsidRPr="00D861BB">
              <w:t>interpreton</w:t>
            </w:r>
            <w:proofErr w:type="gramEnd"/>
            <w:r w:rsidRPr="00D861BB">
              <w:t xml:space="preserve"> rolin dhe funksionin e figurës së apostrofit. </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360" w:lineRule="auto"/>
              <w:rPr>
                <w:b/>
                <w:bCs/>
              </w:rPr>
            </w:pPr>
            <w:r w:rsidRPr="00D861BB">
              <w:rPr>
                <w:b/>
                <w:bCs/>
              </w:rPr>
              <w:lastRenderedPageBreak/>
              <w:t xml:space="preserve">Fjalët kyçe: </w:t>
            </w:r>
            <w:r w:rsidRPr="00D861BB">
              <w:t>Shqipëri, nder, male, fusha atdhedashuri, burra, trima, zemër, shqiptar.</w:t>
            </w:r>
          </w:p>
          <w:p w:rsidR="00D861BB" w:rsidRPr="00D861BB" w:rsidRDefault="00D861BB" w:rsidP="00D861BB">
            <w:pPr>
              <w:spacing w:line="360" w:lineRule="auto"/>
              <w:rPr>
                <w:b/>
                <w:bCs/>
              </w:rPr>
            </w:pPr>
          </w:p>
          <w:p w:rsidR="00D861BB" w:rsidRPr="00D861BB" w:rsidRDefault="00D861BB" w:rsidP="00D861BB">
            <w:pPr>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r w:rsidRPr="00D861BB">
              <w:rPr>
                <w:b/>
                <w:bCs/>
              </w:rPr>
              <w:lastRenderedPageBreak/>
              <w:t>Burimet</w:t>
            </w:r>
            <w:r w:rsidRPr="00D861BB">
              <w:t xml:space="preserve">: teksti i nxënësit, materiale nga interneti, </w:t>
            </w:r>
          </w:p>
          <w:p w:rsidR="00D861BB" w:rsidRPr="00D861BB" w:rsidRDefault="00D861BB" w:rsidP="00D861BB">
            <w:pPr>
              <w:rPr>
                <w:rFonts w:ascii="Calibri" w:hAnsi="Calibri" w:cs="Calibri"/>
              </w:rPr>
            </w:pPr>
            <w:proofErr w:type="gramStart"/>
            <w:r w:rsidRPr="00D861BB">
              <w:t>materiale</w:t>
            </w:r>
            <w:proofErr w:type="gramEnd"/>
            <w:r w:rsidRPr="00D861BB">
              <w:t xml:space="preserve"> të përgatitura nga mësuesi/ja, biblioteka.</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360" w:lineRule="auto"/>
              <w:rPr>
                <w:b/>
                <w:bCs/>
              </w:rPr>
            </w:pPr>
            <w:r w:rsidRPr="00D861BB">
              <w:rPr>
                <w:b/>
                <w:bCs/>
              </w:rPr>
              <w:t>Metodologjia dhe veprimtaritë e nxënësve</w:t>
            </w:r>
          </w:p>
          <w:p w:rsidR="00D861BB" w:rsidRPr="00D861BB" w:rsidRDefault="00D861BB" w:rsidP="00D861BB">
            <w:pPr>
              <w:spacing w:line="360" w:lineRule="auto"/>
              <w:rPr>
                <w:rFonts w:ascii="Calibri" w:hAnsi="Calibri" w:cs="Calibri"/>
              </w:rPr>
            </w:pPr>
            <w:r w:rsidRPr="00D861BB">
              <w:t>Stuhi mendimi. Interpretim. Pyetje-përgjigje. Shkrim i lirë. Shpjegim. Diskutim. Punë në grupe.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360" w:lineRule="auto"/>
              <w:rPr>
                <w:b/>
                <w:bCs/>
              </w:rPr>
            </w:pPr>
            <w:r w:rsidRPr="00D861BB">
              <w:rPr>
                <w:b/>
                <w:bCs/>
              </w:rPr>
              <w:t>Organizimi i orës së mësimit</w:t>
            </w:r>
          </w:p>
          <w:p w:rsidR="00D861BB" w:rsidRPr="00D861BB" w:rsidRDefault="00D861BB" w:rsidP="00D861BB">
            <w:pPr>
              <w:spacing w:line="360" w:lineRule="auto"/>
              <w:rPr>
                <w:b/>
                <w:bCs/>
              </w:rPr>
            </w:pPr>
            <w:r w:rsidRPr="00D861BB">
              <w:t>Mësimi nis me kontrollin dhe vlerësimin e detyrave të shtëpisë</w:t>
            </w:r>
            <w:r w:rsidRPr="00D861BB">
              <w:rPr>
                <w:b/>
                <w:bCs/>
              </w:rPr>
              <w:t xml:space="preserve">. </w:t>
            </w:r>
            <w:r w:rsidRPr="00D861BB">
              <w:t>Vlerësohet saktësia dhe korrektësia në kryerjen e tyre.</w:t>
            </w:r>
          </w:p>
          <w:p w:rsidR="00D861BB" w:rsidRPr="00D861BB" w:rsidRDefault="00D861BB" w:rsidP="00D861BB">
            <w:pPr>
              <w:spacing w:line="360" w:lineRule="auto"/>
              <w:rPr>
                <w:b/>
                <w:bCs/>
              </w:rPr>
            </w:pPr>
            <w:r w:rsidRPr="00D861BB">
              <w:rPr>
                <w:b/>
                <w:bCs/>
              </w:rPr>
              <w:t>Lidhja e temës së re me njohuritë e mëparshme të nxënësve.</w:t>
            </w:r>
          </w:p>
          <w:p w:rsidR="00D861BB" w:rsidRPr="00D861BB" w:rsidRDefault="00D861BB" w:rsidP="00D861BB">
            <w:pPr>
              <w:spacing w:line="360" w:lineRule="auto"/>
            </w:pPr>
            <w:r w:rsidRPr="00D861BB">
              <w:t>Zhvillohet veprimtaria e paraqitur gjatë situatës të së së nxënit.</w:t>
            </w:r>
          </w:p>
          <w:p w:rsidR="00D861BB" w:rsidRPr="00D861BB" w:rsidRDefault="00D861BB" w:rsidP="00D861BB">
            <w:pPr>
              <w:spacing w:line="360" w:lineRule="auto"/>
              <w:rPr>
                <w:rFonts w:ascii="Calibri" w:hAnsi="Calibri" w:cs="Calibri"/>
              </w:rPr>
            </w:pPr>
            <w:r w:rsidRPr="00D861BB">
              <w:rPr>
                <w:b/>
                <w:bCs/>
              </w:rPr>
              <w:t>Ndërtimi i njohurive të reja.</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360" w:lineRule="auto"/>
            </w:pPr>
            <w:r w:rsidRPr="00D861BB">
              <w:t>Prezantohet titulli i pjesës dhe shpjegohet se çfarë është poema.</w:t>
            </w:r>
          </w:p>
          <w:p w:rsidR="00D861BB" w:rsidRPr="00D861BB" w:rsidRDefault="00D861BB" w:rsidP="00D861BB">
            <w:pPr>
              <w:spacing w:line="360" w:lineRule="auto"/>
            </w:pPr>
            <w:r w:rsidRPr="00D861BB">
              <w:t xml:space="preserve">  </w:t>
            </w:r>
            <w:proofErr w:type="gramStart"/>
            <w:r w:rsidRPr="00D861BB">
              <w:t>është</w:t>
            </w:r>
            <w:proofErr w:type="gramEnd"/>
            <w:r w:rsidRPr="00D861BB">
              <w:t xml:space="preserve"> vepër e gjatë e shkruar në vargje, në të cilën autori krahas ndjenjave përfshin edhe ngjarjen.</w:t>
            </w:r>
          </w:p>
          <w:p w:rsidR="00D861BB" w:rsidRPr="00D861BB" w:rsidRDefault="00D861BB" w:rsidP="00D861BB">
            <w:pPr>
              <w:spacing w:line="360" w:lineRule="auto"/>
            </w:pPr>
            <w:r w:rsidRPr="00D861BB">
              <w:t>Poema “Bagëti e bujqësia” është poemë lirike. Në të pasqyrohen vetëm ndjenjat e poetit.</w:t>
            </w:r>
          </w:p>
          <w:p w:rsidR="00D861BB" w:rsidRPr="00D861BB" w:rsidRDefault="00D861BB" w:rsidP="00D861BB">
            <w:pPr>
              <w:spacing w:line="360" w:lineRule="auto"/>
            </w:pPr>
            <w:r w:rsidRPr="00D861BB">
              <w:t xml:space="preserve">Interpretohet poezia, në fillim nga mësuesi/ja dhe më pas nga dy nxënës/e. </w:t>
            </w:r>
          </w:p>
          <w:p w:rsidR="00D861BB" w:rsidRPr="00D861BB" w:rsidRDefault="00D861BB" w:rsidP="00D861BB">
            <w:pPr>
              <w:spacing w:line="360" w:lineRule="auto"/>
            </w:pPr>
            <w:r w:rsidRPr="00D861BB">
              <w:t>Gjatë rileximit të fragmentit të poemës “Bagëti e bujqësia”, nxënësit/et punojnë pyetjet e rubrikës: Kuptojmë përmbajtjen.</w:t>
            </w:r>
          </w:p>
          <w:p w:rsidR="00D861BB" w:rsidRPr="00D861BB" w:rsidRDefault="00D861BB" w:rsidP="00D861BB">
            <w:pPr>
              <w:rPr>
                <w:i/>
                <w:iCs/>
              </w:rPr>
            </w:pPr>
            <w:r w:rsidRPr="00D861BB">
              <w:rPr>
                <w:i/>
                <w:iCs/>
              </w:rPr>
              <w:t>1. Autori poemën ia kushton bukurisë së atdheut nga dashuria e madhe që ka për të. Thirrja e tij i drejtohet kujtdo që e ndjen veten shqiptar.</w:t>
            </w:r>
          </w:p>
          <w:p w:rsidR="00D861BB" w:rsidRPr="00D861BB" w:rsidRDefault="00D861BB" w:rsidP="00D861BB">
            <w:pPr>
              <w:rPr>
                <w:i/>
                <w:iCs/>
              </w:rPr>
            </w:pPr>
            <w:r w:rsidRPr="00D861BB">
              <w:rPr>
                <w:i/>
                <w:iCs/>
              </w:rPr>
              <w:t>2. Autori ndjen mall për vendlindjen pasi ai jeton larg. Kjo duket në vargun e tretë dhe të katërt.</w:t>
            </w:r>
          </w:p>
          <w:p w:rsidR="00D861BB" w:rsidRPr="00D861BB" w:rsidRDefault="00D861BB" w:rsidP="00D861BB">
            <w:pPr>
              <w:rPr>
                <w:i/>
                <w:iCs/>
              </w:rPr>
            </w:pPr>
            <w:r w:rsidRPr="00D861BB">
              <w:rPr>
                <w:i/>
                <w:iCs/>
              </w:rPr>
              <w:t>3. Poeti ndihet krenar, i malluar për gjithçka që lidhet me atdheun e tij.</w:t>
            </w:r>
          </w:p>
          <w:p w:rsidR="00D861BB" w:rsidRPr="00D861BB" w:rsidRDefault="00D861BB" w:rsidP="00D861BB">
            <w:pPr>
              <w:rPr>
                <w:i/>
                <w:iCs/>
              </w:rPr>
            </w:pPr>
            <w:r w:rsidRPr="00D861BB">
              <w:rPr>
                <w:i/>
                <w:iCs/>
              </w:rPr>
              <w:t>4. Vargjet që shprehin bukuritë e atdheut: lisat e gjatë, fushat e gjëra, bregore bukuroshe, lumenj të kulluar...</w:t>
            </w:r>
          </w:p>
          <w:p w:rsidR="00D861BB" w:rsidRPr="00D861BB" w:rsidRDefault="00D861BB" w:rsidP="00D861BB">
            <w:r w:rsidRPr="00D861BB">
              <w:rPr>
                <w:i/>
                <w:iCs/>
              </w:rPr>
              <w:t>5. Ky lloj krahasimi bëhet me qëllim për të treguar lidhjen e fortë mes tij dhe atdheut. Poeti nuk mund të jetojë larg atdheut edhe pse has shumë pengesa e vështirësi në rrugën e tij.</w:t>
            </w:r>
          </w:p>
          <w:p w:rsidR="00D861BB" w:rsidRPr="00D861BB" w:rsidRDefault="00D861BB" w:rsidP="00D861BB">
            <w:r w:rsidRPr="00D861BB">
              <w:rPr>
                <w:b/>
                <w:bCs/>
              </w:rPr>
              <w:t>Prezantimi dhe demonstrimi i rezultateve të arritura.</w:t>
            </w:r>
          </w:p>
          <w:p w:rsidR="00D861BB" w:rsidRPr="00D861BB" w:rsidRDefault="00D861BB" w:rsidP="00D861BB">
            <w:pPr>
              <w:spacing w:line="360" w:lineRule="auto"/>
              <w:rPr>
                <w:i/>
                <w:iCs/>
              </w:rPr>
            </w:pPr>
            <w:r w:rsidRPr="00D861BB">
              <w:rPr>
                <w:i/>
                <w:iCs/>
              </w:rPr>
              <w:t>Punë në grupe</w:t>
            </w:r>
          </w:p>
          <w:p w:rsidR="00D861BB" w:rsidRPr="00D861BB" w:rsidRDefault="00D861BB" w:rsidP="00D861BB">
            <w:pPr>
              <w:spacing w:line="360" w:lineRule="auto"/>
            </w:pPr>
            <w:r w:rsidRPr="00D861BB">
              <w:t>Do të diskutohen në grupe pyetjet e rubrikave të tekstit.</w:t>
            </w:r>
          </w:p>
          <w:p w:rsidR="00D861BB" w:rsidRPr="00D861BB" w:rsidRDefault="00D861BB" w:rsidP="00D861BB">
            <w:pPr>
              <w:spacing w:line="360" w:lineRule="auto"/>
              <w:rPr>
                <w:rFonts w:ascii="Calibri" w:hAnsi="Calibri" w:cs="Calibri"/>
              </w:rPr>
            </w:pPr>
            <w:r w:rsidRPr="00D861BB">
              <w:lastRenderedPageBreak/>
              <w:t xml:space="preserve">Grupi I punon ushtrimin 2. Nxënësit, përmes </w:t>
            </w:r>
            <w:r w:rsidRPr="00D861BB">
              <w:rPr>
                <w:i/>
                <w:iCs/>
              </w:rPr>
              <w:t>Shkrimit të lirë</w:t>
            </w:r>
            <w:r w:rsidRPr="00D861BB">
              <w:t>, do të sjellin përfytyrimin që u lind, kur lexojnë katër vargjet e para dhe katër vargjet e fundit të poemës.</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i/>
                <w:iCs/>
              </w:rPr>
            </w:pPr>
            <w:r w:rsidRPr="00D861BB">
              <w:lastRenderedPageBreak/>
              <w:t>Grupi II. Nxënësit do të plotësojnë tabelën e figurave letrare.</w:t>
            </w:r>
          </w:p>
          <w:tbl>
            <w:tblPr>
              <w:tblW w:w="0" w:type="auto"/>
              <w:tblLayout w:type="fixed"/>
              <w:tblCellMar>
                <w:left w:w="0" w:type="dxa"/>
                <w:right w:w="0" w:type="dxa"/>
              </w:tblCellMar>
              <w:tblLook w:val="0000" w:firstRow="0" w:lastRow="0" w:firstColumn="0" w:lastColumn="0" w:noHBand="0" w:noVBand="0"/>
            </w:tblPr>
            <w:tblGrid>
              <w:gridCol w:w="1890"/>
              <w:gridCol w:w="6670"/>
            </w:tblGrid>
            <w:tr w:rsidR="00412D9F" w:rsidRPr="00412D9F">
              <w:tblPrEx>
                <w:tblCellMar>
                  <w:top w:w="0" w:type="dxa"/>
                  <w:left w:w="0" w:type="dxa"/>
                  <w:bottom w:w="0" w:type="dxa"/>
                  <w:right w:w="0" w:type="dxa"/>
                </w:tblCellMar>
              </w:tblPrEx>
              <w:trPr>
                <w:trHeight w:val="60"/>
              </w:trPr>
              <w:tc>
                <w:tcPr>
                  <w:tcW w:w="189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jc w:val="left"/>
                  </w:pPr>
                  <w:r w:rsidRPr="00412D9F">
                    <w:t>epiteti</w:t>
                  </w:r>
                </w:p>
              </w:tc>
              <w:tc>
                <w:tcPr>
                  <w:tcW w:w="667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jc w:val="left"/>
                  </w:pPr>
                  <w:proofErr w:type="gramStart"/>
                  <w:r w:rsidRPr="00412D9F">
                    <w:t>lisat</w:t>
                  </w:r>
                  <w:proofErr w:type="gramEnd"/>
                  <w:r w:rsidRPr="00412D9F">
                    <w:t xml:space="preserve"> e gjatë, fushat e gjera, bregore bukuroshe, lumenj të kulluar...</w:t>
                  </w:r>
                </w:p>
              </w:tc>
            </w:tr>
            <w:tr w:rsidR="00412D9F" w:rsidRPr="00412D9F">
              <w:tblPrEx>
                <w:tblCellMar>
                  <w:top w:w="0" w:type="dxa"/>
                  <w:left w:w="0" w:type="dxa"/>
                  <w:bottom w:w="0" w:type="dxa"/>
                  <w:right w:w="0" w:type="dxa"/>
                </w:tblCellMar>
              </w:tblPrEx>
              <w:trPr>
                <w:trHeight w:val="60"/>
              </w:trPr>
              <w:tc>
                <w:tcPr>
                  <w:tcW w:w="189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jc w:val="left"/>
                  </w:pPr>
                  <w:r w:rsidRPr="00412D9F">
                    <w:t>krahasimi</w:t>
                  </w:r>
                </w:p>
              </w:tc>
              <w:tc>
                <w:tcPr>
                  <w:tcW w:w="667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ind w:firstLine="0"/>
                    <w:jc w:val="left"/>
                  </w:pPr>
                  <w:proofErr w:type="gramStart"/>
                  <w:r w:rsidRPr="00412D9F">
                    <w:t>qysh</w:t>
                  </w:r>
                  <w:proofErr w:type="gramEnd"/>
                  <w:r w:rsidRPr="00412D9F">
                    <w:t xml:space="preserve"> e le qengji kopenë, ashtu dhe zemëra ime...</w:t>
                  </w:r>
                </w:p>
              </w:tc>
            </w:tr>
          </w:tbl>
          <w:p w:rsidR="00D861BB" w:rsidRPr="00D861BB" w:rsidRDefault="00D861BB" w:rsidP="00D861BB">
            <w:pPr>
              <w:suppressAutoHyphens/>
              <w:rPr>
                <w:sz w:val="24"/>
                <w:szCs w:val="24"/>
              </w:rPr>
            </w:pPr>
          </w:p>
          <w:p w:rsidR="00D861BB" w:rsidRPr="00D861BB" w:rsidRDefault="00D861BB" w:rsidP="00D861BB">
            <w:pPr>
              <w:suppressAutoHyphens/>
            </w:pPr>
          </w:p>
          <w:p w:rsidR="00D861BB" w:rsidRPr="00D861BB" w:rsidRDefault="00D861BB" w:rsidP="00D861BB">
            <w:pPr>
              <w:suppressAutoHyphens/>
              <w:spacing w:line="360" w:lineRule="auto"/>
            </w:pPr>
            <w:r w:rsidRPr="00D861BB">
              <w:t>Grupi III punon ushtrimin 5. Nxënësit nënvizojnë fjalët dialektore dhe shkruajnë bri tyre gjegjëset në gjuhën standarde.</w:t>
            </w:r>
          </w:p>
          <w:tbl>
            <w:tblPr>
              <w:tblW w:w="0" w:type="auto"/>
              <w:tblLayout w:type="fixed"/>
              <w:tblCellMar>
                <w:left w:w="0" w:type="dxa"/>
                <w:right w:w="0" w:type="dxa"/>
              </w:tblCellMar>
              <w:tblLook w:val="0000" w:firstRow="0" w:lastRow="0" w:firstColumn="0" w:lastColumn="0" w:noHBand="0" w:noVBand="0"/>
            </w:tblPr>
            <w:tblGrid>
              <w:gridCol w:w="2970"/>
              <w:gridCol w:w="5651"/>
            </w:tblGrid>
            <w:tr w:rsidR="00412D9F" w:rsidRPr="00412D9F">
              <w:tblPrEx>
                <w:tblCellMar>
                  <w:top w:w="0" w:type="dxa"/>
                  <w:left w:w="0" w:type="dxa"/>
                  <w:bottom w:w="0" w:type="dxa"/>
                  <w:right w:w="0" w:type="dxa"/>
                </w:tblCellMar>
              </w:tblPrEx>
              <w:trPr>
                <w:trHeight w:val="60"/>
              </w:trPr>
              <w:tc>
                <w:tcPr>
                  <w:tcW w:w="297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pPr>
                  <w:r w:rsidRPr="00412D9F">
                    <w:t xml:space="preserve">Fjala dialektore </w:t>
                  </w:r>
                </w:p>
              </w:tc>
              <w:tc>
                <w:tcPr>
                  <w:tcW w:w="5651"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pPr>
                  <w:r w:rsidRPr="00412D9F">
                    <w:t>Gjegjësja në gjuhën standarde</w:t>
                  </w:r>
                </w:p>
              </w:tc>
            </w:tr>
            <w:tr w:rsidR="00412D9F" w:rsidRPr="00412D9F">
              <w:tblPrEx>
                <w:tblCellMar>
                  <w:top w:w="0" w:type="dxa"/>
                  <w:left w:w="0" w:type="dxa"/>
                  <w:bottom w:w="0" w:type="dxa"/>
                  <w:right w:w="0" w:type="dxa"/>
                </w:tblCellMar>
              </w:tblPrEx>
              <w:trPr>
                <w:trHeight w:val="60"/>
              </w:trPr>
              <w:tc>
                <w:tcPr>
                  <w:tcW w:w="297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pPr>
                  <w:r w:rsidRPr="00412D9F">
                    <w:t>këndonj</w:t>
                  </w:r>
                </w:p>
                <w:p w:rsidR="00412D9F" w:rsidRPr="00412D9F" w:rsidRDefault="00412D9F" w:rsidP="00412D9F">
                  <w:pPr>
                    <w:spacing w:line="360" w:lineRule="auto"/>
                  </w:pPr>
                  <w:proofErr w:type="gramStart"/>
                  <w:r w:rsidRPr="00412D9F">
                    <w:t>mëndjen  ......</w:t>
                  </w:r>
                  <w:proofErr w:type="gramEnd"/>
                  <w:r w:rsidRPr="00412D9F">
                    <w:t xml:space="preserve">        </w:t>
                  </w:r>
                </w:p>
              </w:tc>
              <w:tc>
                <w:tcPr>
                  <w:tcW w:w="5651"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412D9F" w:rsidRPr="00412D9F" w:rsidRDefault="00412D9F" w:rsidP="00412D9F">
                  <w:pPr>
                    <w:spacing w:line="360" w:lineRule="auto"/>
                  </w:pPr>
                  <w:r w:rsidRPr="00412D9F">
                    <w:t>këndoj</w:t>
                  </w:r>
                </w:p>
                <w:p w:rsidR="00412D9F" w:rsidRPr="00412D9F" w:rsidRDefault="00412D9F" w:rsidP="00412D9F">
                  <w:pPr>
                    <w:spacing w:line="360" w:lineRule="auto"/>
                  </w:pPr>
                  <w:proofErr w:type="gramStart"/>
                  <w:r w:rsidRPr="00412D9F">
                    <w:t>mendjen</w:t>
                  </w:r>
                  <w:proofErr w:type="gramEnd"/>
                  <w:r w:rsidRPr="00412D9F">
                    <w:t>.......</w:t>
                  </w:r>
                </w:p>
              </w:tc>
            </w:tr>
          </w:tbl>
          <w:p w:rsidR="00D861BB" w:rsidRPr="00D861BB" w:rsidRDefault="00D861BB" w:rsidP="00D861BB">
            <w:pPr>
              <w:suppressAutoHyphens/>
              <w:rPr>
                <w:sz w:val="24"/>
                <w:szCs w:val="24"/>
              </w:rPr>
            </w:pPr>
          </w:p>
          <w:p w:rsidR="00D861BB" w:rsidRPr="00D861BB" w:rsidRDefault="00D861BB" w:rsidP="00D861BB">
            <w:pPr>
              <w:suppressAutoHyphens/>
              <w:spacing w:line="360" w:lineRule="auto"/>
            </w:pPr>
            <w:r w:rsidRPr="00D861BB">
              <w:t>Përfaqësues të grupeve paraqesin përgjigjet. Nxënësit mund të plotësojnë mendimet e shokëve/shoqeve.</w:t>
            </w:r>
          </w:p>
          <w:p w:rsidR="00D861BB" w:rsidRPr="00D861BB" w:rsidRDefault="00D861BB" w:rsidP="00D861BB">
            <w:pPr>
              <w:suppressAutoHyphens/>
              <w:spacing w:line="360" w:lineRule="auto"/>
            </w:pPr>
            <w:r w:rsidRPr="00D861BB">
              <w:t>Nxënësve u shpjegohet rima dhe llojet e saj.</w:t>
            </w:r>
          </w:p>
          <w:p w:rsidR="00D861BB" w:rsidRPr="00412D9F" w:rsidRDefault="00412D9F" w:rsidP="00412D9F">
            <w:pPr>
              <w:ind w:firstLine="0"/>
              <w:jc w:val="left"/>
              <w:rPr>
                <w:sz w:val="24"/>
                <w:szCs w:val="24"/>
              </w:rPr>
            </w:pPr>
            <w:r w:rsidRPr="00412D9F">
              <w:rPr>
                <w:rStyle w:val="Heading2Char"/>
              </w:rPr>
              <w:t>Rima</w:t>
            </w:r>
            <w:r w:rsidR="00D861BB" w:rsidRPr="00D861BB">
              <w:t xml:space="preserve"> është përputhja e tingujve në fund të dy a më shumë vargjeve. Ajo bazohet në përsëritjen e zanoreve dhe bashkëtingëlloreve. Llojet e rimës: AABB (e përputhur), ABAB (e alternuar), </w:t>
            </w:r>
            <w:proofErr w:type="gramStart"/>
            <w:r w:rsidR="00D861BB" w:rsidRPr="00D861BB">
              <w:t>ABBA</w:t>
            </w:r>
            <w:proofErr w:type="gramEnd"/>
            <w:r w:rsidR="00D861BB" w:rsidRPr="00D861BB">
              <w:t xml:space="preserve"> (e përmbyllur). Jepen shembuj nga teksti.</w:t>
            </w:r>
          </w:p>
          <w:p w:rsidR="00D861BB" w:rsidRPr="00D861BB" w:rsidRDefault="00D861BB" w:rsidP="0083029F">
            <w:pPr>
              <w:suppressAutoHyphens/>
              <w:spacing w:line="360" w:lineRule="auto"/>
            </w:pPr>
            <w:r w:rsidRPr="00D861BB">
              <w:t>Ushtrimi 4. Nxënësit dallojnë rimën e poezisë (AABB).</w:t>
            </w:r>
          </w:p>
          <w:p w:rsidR="00D861BB" w:rsidRPr="00D861BB" w:rsidRDefault="00D861BB" w:rsidP="00D861BB">
            <w:pPr>
              <w:suppressAutoHyphens/>
              <w:spacing w:line="360" w:lineRule="auto"/>
              <w:rPr>
                <w:rFonts w:ascii="Calibri" w:hAnsi="Calibri" w:cs="Calibri"/>
              </w:rPr>
            </w:pPr>
            <w:r w:rsidRPr="00D861BB">
              <w:t xml:space="preserve">Ushtrimi 6. </w:t>
            </w:r>
            <w:r w:rsidRPr="00D861BB">
              <w:rPr>
                <w:i/>
                <w:iCs/>
              </w:rPr>
              <w:t>Shkrim i lirë.</w:t>
            </w:r>
            <w:r w:rsidRPr="00D861BB">
              <w:t xml:space="preserve"> Nxënësit individualisht shkruajnë idetë dhe mesazhin e poemës. Lexohen disa nga detyrat që ata kanë realizuar. Idetë dhe mesazhi paraqiten në tabelë në mënyrë të përmbledhur.</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rPr>
                <w:rFonts w:ascii="Calibri" w:hAnsi="Calibri" w:cs="Calibri"/>
              </w:rPr>
            </w:pPr>
            <w:r w:rsidRPr="00D861BB">
              <w:rPr>
                <w:b/>
                <w:bCs/>
              </w:rPr>
              <w:t xml:space="preserve">Vlerësimi: </w:t>
            </w:r>
            <w:r w:rsidRPr="00D861BB">
              <w:t>Vlerësohen për pjesëmarrjen në mënyrë aktive zhvillimit të orës (vlerësim diagnostikues dhe të vazhdueshëm gjatë orës).</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rPr>
                <w:rFonts w:ascii="Calibri" w:hAnsi="Calibri" w:cs="Calibri"/>
              </w:rPr>
            </w:pPr>
            <w:r w:rsidRPr="00D861BB">
              <w:rPr>
                <w:b/>
                <w:bCs/>
              </w:rPr>
              <w:t>Detyrat dhe puna e pavarur:</w:t>
            </w:r>
            <w:r w:rsidRPr="00D861BB">
              <w:t xml:space="preserve"> Gjeni poezi të autorëve të tjerë që kanë përdorur bukuritë e atdheut. Mësojini përmendësh.</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Tema mësimore: </w:t>
            </w:r>
            <w:r w:rsidRPr="00D861BB">
              <w:t>Parafjala</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Përdorimi i drejtë i gjuhës (Morfologji)</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Situata e të nxënit:</w:t>
            </w:r>
          </w:p>
          <w:p w:rsidR="00D861BB" w:rsidRPr="00D861BB" w:rsidRDefault="00D861BB" w:rsidP="00D861BB">
            <w:pPr>
              <w:suppressAutoHyphens/>
              <w:spacing w:line="360" w:lineRule="auto"/>
              <w:rPr>
                <w:i/>
                <w:iCs/>
              </w:rPr>
            </w:pPr>
            <w:r w:rsidRPr="00D861BB">
              <w:rPr>
                <w:i/>
                <w:iCs/>
              </w:rPr>
              <w:t>Punë në dyshe.</w:t>
            </w:r>
          </w:p>
          <w:p w:rsidR="00D861BB" w:rsidRPr="00D861BB" w:rsidRDefault="00D861BB" w:rsidP="00D861BB">
            <w:pPr>
              <w:suppressAutoHyphens/>
            </w:pPr>
            <w:r w:rsidRPr="00D861BB">
              <w:t>Nxënësit lexojnë fjalitë dhe dallojnë parafjalët, (sipas njohurive që kanë marrë në klasën 5).</w:t>
            </w:r>
          </w:p>
          <w:p w:rsidR="00D861BB" w:rsidRPr="00D861BB" w:rsidRDefault="00D861BB" w:rsidP="00D861BB">
            <w:pPr>
              <w:suppressAutoHyphens/>
              <w:ind w:left="283" w:hanging="283"/>
            </w:pPr>
            <w:r w:rsidRPr="00D861BB">
              <w:lastRenderedPageBreak/>
              <w:t>-</w:t>
            </w:r>
            <w:r w:rsidRPr="00D861BB">
              <w:tab/>
              <w:t>E njoha nga afër atë vend. (para ndajfoljes)</w:t>
            </w:r>
          </w:p>
          <w:p w:rsidR="00D861BB" w:rsidRPr="00D861BB" w:rsidRDefault="00D861BB" w:rsidP="00D861BB">
            <w:pPr>
              <w:suppressAutoHyphens/>
              <w:ind w:left="283" w:hanging="283"/>
            </w:pPr>
            <w:r w:rsidRPr="00D861BB">
              <w:t>-</w:t>
            </w:r>
            <w:r w:rsidRPr="00D861BB">
              <w:tab/>
              <w:t>Do të shkoj në kinema me motrën. (para emrit)</w:t>
            </w:r>
          </w:p>
          <w:p w:rsidR="00D861BB" w:rsidRPr="00D861BB" w:rsidRDefault="00D861BB" w:rsidP="00D861BB">
            <w:pPr>
              <w:suppressAutoHyphens/>
              <w:ind w:left="283" w:hanging="283"/>
            </w:pPr>
            <w:r w:rsidRPr="00D861BB">
              <w:t>-</w:t>
            </w:r>
            <w:r w:rsidRPr="00D861BB">
              <w:tab/>
              <w:t>Duhet të mësohesh edhe nga ata. (me përemër)</w:t>
            </w:r>
          </w:p>
          <w:p w:rsidR="00D861BB" w:rsidRPr="00D861BB" w:rsidRDefault="00D861BB" w:rsidP="00D861BB">
            <w:pPr>
              <w:suppressAutoHyphens/>
              <w:ind w:left="283" w:hanging="283"/>
            </w:pPr>
            <w:r w:rsidRPr="00D861BB">
              <w:t>-</w:t>
            </w:r>
            <w:r w:rsidRPr="00D861BB">
              <w:tab/>
              <w:t>Me dhjetë euro mund ta blesh lodrën. (me numëror)</w:t>
            </w:r>
          </w:p>
          <w:p w:rsidR="00D861BB" w:rsidRPr="00D861BB" w:rsidRDefault="00D861BB" w:rsidP="00D861BB">
            <w:pPr>
              <w:suppressAutoHyphens/>
              <w:rPr>
                <w:rFonts w:ascii="Calibri" w:hAnsi="Calibri" w:cs="Calibri"/>
              </w:rPr>
            </w:pPr>
            <w:r w:rsidRPr="00D861BB">
              <w:t>Nxënësit/et dallojnë parafjalët, para cilave fjalë qëndrojnë ato, ç’marrëdhënie shprehin.</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 xml:space="preserve">Kompetenca e të menduarit </w:t>
            </w:r>
          </w:p>
          <w:p w:rsidR="00D861BB" w:rsidRPr="00D861BB" w:rsidRDefault="00D861BB" w:rsidP="00D861BB">
            <w:pPr>
              <w:suppressAutoHyphens/>
              <w:spacing w:line="360" w:lineRule="auto"/>
            </w:pPr>
            <w:r w:rsidRPr="00D861BB">
              <w:t xml:space="preserve">Kompetenca e të mësuarit për të nxënë </w:t>
            </w:r>
          </w:p>
          <w:p w:rsidR="00D861BB" w:rsidRPr="00D861BB" w:rsidRDefault="00D861BB" w:rsidP="00D861BB">
            <w:pPr>
              <w:suppressAutoHyphens/>
              <w:spacing w:line="360" w:lineRule="auto"/>
              <w:rPr>
                <w:rFonts w:ascii="Calibri" w:hAnsi="Calibri" w:cs="Calibri"/>
              </w:rPr>
            </w:pPr>
            <w:r w:rsidRPr="00D861BB">
              <w:t xml:space="preserve">Kompetenca personale </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t>-</w:t>
            </w:r>
            <w:r w:rsidRPr="00D861BB">
              <w:tab/>
              <w:t>dallon parafjalët duke treguar gjymtyrët që ato u prijnë;</w:t>
            </w:r>
          </w:p>
          <w:p w:rsidR="00D861BB" w:rsidRPr="00D861BB" w:rsidRDefault="00D861BB" w:rsidP="00D861BB">
            <w:pPr>
              <w:suppressAutoHyphens/>
              <w:spacing w:line="360" w:lineRule="auto"/>
              <w:ind w:left="283" w:hanging="283"/>
            </w:pPr>
            <w:r w:rsidRPr="00D861BB">
              <w:t>-</w:t>
            </w:r>
            <w:r w:rsidRPr="00D861BB">
              <w:tab/>
              <w:t>dallon parafjalët sipas rasave;</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dallon</w:t>
            </w:r>
            <w:proofErr w:type="gramEnd"/>
            <w:r w:rsidRPr="00D861BB">
              <w:t xml:space="preserve"> kur e njëjta fjalë është ndajfolje dhe parafjalë.</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parafjalë, rasat emërore, kallëzore, rrjedhore, emër, përemër, numëror</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libri i gjuhës shqipe, klasa VI, njohuritë e nxënësve, FVK -</w:t>
            </w:r>
            <w:r w:rsidRPr="00D861BB">
              <w:tab/>
              <w:t>Fletorja e vlerësimit të kompetencave.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 xml:space="preserve">Pyetje-përgjigje. Punë në dyshe. </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 Përsëriten njohuritë që nxënësit i kanë marrë në klasën 5.</w:t>
            </w:r>
          </w:p>
          <w:p w:rsidR="00D861BB" w:rsidRPr="00D861BB" w:rsidRDefault="00D861BB" w:rsidP="00D861BB">
            <w:pPr>
              <w:suppressAutoHyphens/>
              <w:spacing w:line="360" w:lineRule="auto"/>
              <w:rPr>
                <w:b/>
                <w:bCs/>
              </w:rPr>
            </w:pPr>
            <w:r w:rsidRPr="00D861BB">
              <w:rPr>
                <w:b/>
                <w:bCs/>
              </w:rPr>
              <w:t xml:space="preserve">Ndërtimi i njohurive të reja. </w:t>
            </w:r>
            <w:r w:rsidRPr="00D861BB">
              <w:rPr>
                <w:i/>
                <w:iCs/>
              </w:rPr>
              <w:t xml:space="preserve">Pyetje-përgjigje në dyshe </w:t>
            </w:r>
          </w:p>
          <w:p w:rsidR="00D861BB" w:rsidRPr="00D861BB" w:rsidRDefault="00D861BB" w:rsidP="00D861BB">
            <w:pPr>
              <w:suppressAutoHyphens/>
            </w:pPr>
            <w:r w:rsidRPr="00D861BB">
              <w:t>Nxënësit/et njihen me informacionin e dhënë në libër për parafjalën dhe përgatisin pyetje për çështjet kryesore:</w:t>
            </w:r>
          </w:p>
          <w:p w:rsidR="00D861BB" w:rsidRPr="00D861BB" w:rsidRDefault="00D861BB" w:rsidP="00D861BB">
            <w:pPr>
              <w:suppressAutoHyphens/>
              <w:ind w:left="283" w:hanging="283"/>
            </w:pPr>
            <w:r w:rsidRPr="00D861BB">
              <w:t>-</w:t>
            </w:r>
            <w:r w:rsidRPr="00D861BB">
              <w:tab/>
              <w:t>Cili është kuptimi i parafjalës?</w:t>
            </w:r>
          </w:p>
          <w:p w:rsidR="00D861BB" w:rsidRPr="00D861BB" w:rsidRDefault="00D861BB" w:rsidP="00D861BB">
            <w:pPr>
              <w:suppressAutoHyphens/>
              <w:ind w:left="283" w:hanging="283"/>
            </w:pPr>
            <w:r w:rsidRPr="00D861BB">
              <w:t>-</w:t>
            </w:r>
            <w:r w:rsidRPr="00D861BB">
              <w:tab/>
              <w:t>Para cilave fjalë qëndrojnë parafjalët?</w:t>
            </w:r>
          </w:p>
          <w:p w:rsidR="00D861BB" w:rsidRPr="00D861BB" w:rsidRDefault="00D861BB" w:rsidP="00D861BB">
            <w:pPr>
              <w:suppressAutoHyphens/>
              <w:ind w:left="283" w:hanging="283"/>
            </w:pPr>
            <w:r w:rsidRPr="00D861BB">
              <w:t>-</w:t>
            </w:r>
            <w:r w:rsidRPr="00D861BB">
              <w:tab/>
              <w:t>Cilat rasa mund të marrin parafjalë?</w:t>
            </w:r>
          </w:p>
          <w:p w:rsidR="00D861BB" w:rsidRPr="00D861BB" w:rsidRDefault="00D861BB" w:rsidP="00D861BB">
            <w:pPr>
              <w:suppressAutoHyphens/>
              <w:ind w:left="283" w:hanging="283"/>
            </w:pPr>
            <w:r w:rsidRPr="00D861BB">
              <w:t>-</w:t>
            </w:r>
            <w:r w:rsidRPr="00D861BB">
              <w:tab/>
              <w:t>Cilat janë parafjalët në rasën emërore?</w:t>
            </w:r>
          </w:p>
          <w:p w:rsidR="00D861BB" w:rsidRPr="00D861BB" w:rsidRDefault="00D861BB" w:rsidP="00D861BB">
            <w:pPr>
              <w:suppressAutoHyphens/>
              <w:ind w:left="283" w:hanging="283"/>
            </w:pPr>
            <w:r w:rsidRPr="00D861BB">
              <w:t>-</w:t>
            </w:r>
            <w:r w:rsidRPr="00D861BB">
              <w:tab/>
              <w:t>Cilat janë parafjalët në rasën kallëzore?</w:t>
            </w:r>
          </w:p>
          <w:p w:rsidR="00D861BB" w:rsidRPr="00D861BB" w:rsidRDefault="00D861BB" w:rsidP="00D861BB">
            <w:pPr>
              <w:suppressAutoHyphens/>
              <w:ind w:left="283" w:hanging="283"/>
            </w:pPr>
            <w:r w:rsidRPr="00D861BB">
              <w:lastRenderedPageBreak/>
              <w:t>-</w:t>
            </w:r>
            <w:r w:rsidRPr="00D861BB">
              <w:tab/>
              <w:t>Cilat janë parafjalët në rasën rrjedhore?</w:t>
            </w:r>
          </w:p>
          <w:p w:rsidR="00D861BB" w:rsidRPr="00D861BB" w:rsidRDefault="00D861BB" w:rsidP="00D861BB">
            <w:pPr>
              <w:suppressAutoHyphens/>
              <w:ind w:left="283" w:hanging="283"/>
            </w:pPr>
            <w:r w:rsidRPr="00D861BB">
              <w:t>-</w:t>
            </w:r>
            <w:r w:rsidRPr="00D861BB">
              <w:tab/>
              <w:t>Nxënësit/et punojnë në grupe dyshe me pyetjet, provojnë t’u përgjigjen. Pastaj disa nxënës/e lexojnë pyetjet dhe të tjerë u përgjigjen.</w:t>
            </w:r>
          </w:p>
          <w:p w:rsidR="00D861BB" w:rsidRPr="00D861BB" w:rsidRDefault="00D861BB" w:rsidP="00D861BB">
            <w:pPr>
              <w:suppressAutoHyphens/>
              <w:ind w:left="283" w:hanging="283"/>
            </w:pPr>
            <w:r w:rsidRPr="00D861BB">
              <w:t>-</w:t>
            </w:r>
            <w:r w:rsidRPr="00D861BB">
              <w:tab/>
              <w:t>Nxënësit/et punojnë me tabelën për ndarjen e parafjalëve në rasa, i dallojnë ato nga njëra-tjetra.</w:t>
            </w:r>
          </w:p>
          <w:p w:rsidR="00D861BB" w:rsidRPr="00D861BB" w:rsidRDefault="00D861BB" w:rsidP="00D861BB">
            <w:pPr>
              <w:suppressAutoHyphens/>
              <w:ind w:left="283" w:hanging="283"/>
            </w:pPr>
            <w:r w:rsidRPr="00D861BB">
              <w:t>-</w:t>
            </w:r>
            <w:r w:rsidRPr="00D861BB">
              <w:tab/>
              <w:t>U sqarohet nxënësve kur e njëjta fjalë në fjali mund të përdoret edhe si parafjalë, edhe si ndajfolje.</w:t>
            </w:r>
          </w:p>
          <w:p w:rsidR="00D861BB" w:rsidRPr="00D861BB" w:rsidRDefault="00D861BB" w:rsidP="00D861BB">
            <w:pPr>
              <w:suppressAutoHyphens/>
            </w:pPr>
            <w:r w:rsidRPr="00D861BB">
              <w:rPr>
                <w:b/>
                <w:bCs/>
              </w:rPr>
              <w:t>Prezantimi dhe demonstrimi i rezultateve të arritura</w:t>
            </w:r>
            <w:r w:rsidRPr="00D861BB">
              <w:rPr>
                <w:i/>
                <w:iCs/>
              </w:rPr>
              <w:t>. Punë në dyshe</w:t>
            </w:r>
          </w:p>
          <w:p w:rsidR="00D861BB" w:rsidRPr="00D861BB" w:rsidRDefault="00D861BB" w:rsidP="00D861BB">
            <w:pPr>
              <w:suppressAutoHyphens/>
            </w:pPr>
            <w:r w:rsidRPr="00D861BB">
              <w:t>Nxënësit/et punojnë në libër ushtrimet 1, 2, 3, 5 në grupe dyshe. Pastaj i punojnë në të gjithë klasën. Qortohen gabimet që mund të kenë bërë.</w:t>
            </w:r>
          </w:p>
          <w:p w:rsidR="00D861BB" w:rsidRPr="00D861BB" w:rsidRDefault="00D861BB" w:rsidP="00D861BB">
            <w:pPr>
              <w:suppressAutoHyphens/>
            </w:pPr>
            <w:r w:rsidRPr="00D861BB">
              <w:t xml:space="preserve">Nxënësit/et vendosin ndajfoljet ose parafjalët e ushtrimit 6 në tabelë </w:t>
            </w:r>
          </w:p>
          <w:p w:rsidR="00D861BB" w:rsidRPr="00D861BB" w:rsidRDefault="00D861BB" w:rsidP="00D861BB">
            <w:pPr>
              <w:suppressAutoHyphens/>
            </w:pPr>
            <w:r w:rsidRPr="00D861BB">
              <w:t xml:space="preserve"> Kontrollojnë punën e njëri-tjetrit në grupe dyshe.</w:t>
            </w:r>
          </w:p>
          <w:p w:rsidR="00D861BB" w:rsidRPr="00D861BB" w:rsidRDefault="00D861BB" w:rsidP="00D861BB">
            <w:pPr>
              <w:suppressAutoHyphens/>
              <w:spacing w:line="360" w:lineRule="auto"/>
              <w:rPr>
                <w:b/>
                <w:bCs/>
              </w:rPr>
            </w:pPr>
            <w:r w:rsidRPr="00D861BB">
              <w:t>Ushtrimi 7. Nxënësit argumentojnë përse gjymtyrët e nënvizuara dalin herë si parafjalë, e herë dalin si ndajfolje.</w:t>
            </w:r>
          </w:p>
          <w:p w:rsidR="00D861BB" w:rsidRPr="00D861BB" w:rsidRDefault="00D861BB" w:rsidP="00D861BB">
            <w:pPr>
              <w:suppressAutoHyphens/>
              <w:spacing w:line="360" w:lineRule="auto"/>
            </w:pPr>
            <w:r w:rsidRPr="00D861BB">
              <w:t>Aktivizohen nxënës të ndryshëm në dhënien e përgjigjeve.</w:t>
            </w:r>
          </w:p>
          <w:p w:rsidR="00D861BB" w:rsidRPr="00D861BB" w:rsidRDefault="00D861BB" w:rsidP="00D861BB">
            <w:pPr>
              <w:suppressAutoHyphens/>
              <w:spacing w:line="360" w:lineRule="auto"/>
              <w:rPr>
                <w:rFonts w:ascii="Calibri" w:hAnsi="Calibri" w:cs="Calibri"/>
              </w:rPr>
            </w:pPr>
            <w:r w:rsidRPr="00D861BB">
              <w:rPr>
                <w:rFonts w:ascii="Calibri" w:hAnsi="Calibri" w:cs="Calibri"/>
                <w:noProof/>
              </w:rPr>
              <mc:AlternateContent>
                <mc:Choice Requires="wps">
                  <w:drawing>
                    <wp:anchor distT="0" distB="0" distL="0" distR="0" simplePos="0" relativeHeight="251678720" behindDoc="0" locked="0" layoutInCell="1" allowOverlap="1">
                      <wp:simplePos x="0" y="0"/>
                      <wp:positionH relativeFrom="column">
                        <wp:posOffset>7565390</wp:posOffset>
                      </wp:positionH>
                      <wp:positionV relativeFrom="line">
                        <wp:posOffset>67945</wp:posOffset>
                      </wp:positionV>
                      <wp:extent cx="914400" cy="609600"/>
                      <wp:effectExtent l="12065" t="10795" r="6985" b="8255"/>
                      <wp:wrapSquare wrapText="bothSides"/>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609600"/>
                              </a:xfrm>
                              <a:prstGeom prst="rect">
                                <a:avLst/>
                              </a:prstGeom>
                              <a:solidFill>
                                <a:srgbClr val="FFFFFF"/>
                              </a:solidFill>
                              <a:ln w="9525">
                                <a:solidFill>
                                  <a:srgbClr val="000000"/>
                                </a:solidFill>
                                <a:miter lim="800000"/>
                                <a:headEnd/>
                                <a:tailEnd/>
                              </a:ln>
                            </wps:spPr>
                            <wps:txbx>
                              <w:txbxContent>
                                <w:p w:rsidR="009543C5" w:rsidRDefault="009543C5" w:rsidP="00D861B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 o:spid="_x0000_s1062" type="#_x0000_t202" style="position:absolute;left:0;text-align:left;margin-left:595.7pt;margin-top:5.35pt;width:1in;height:48pt;z-index:251678720;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">
                      <v:textbox>
                        <w:txbxContent>
                          <w:p w:rsidR="009543C5" w:rsidRDefault="009543C5" w:rsidP="00D861BB"/>
                        </w:txbxContent>
                      </v:textbox>
                      <w10:wrap type="square" anchory="line"/>
                    </v:shape>
                  </w:pict>
                </mc:Fallback>
              </mc:AlternateContent>
            </w:r>
            <w:r w:rsidRPr="00D861BB">
              <w:t>Ushtrimet 8, 9 do të punohen nga dy nxënës në tabelë, kurse nxënësit e tjerë do të punojnë në fletore. Prezantohen përgjigjet. Mblidhen fletoret për t’u vlerësuar.</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lastRenderedPageBreak/>
              <w:t xml:space="preserve">Vlerësimi: </w:t>
            </w:r>
            <w:r w:rsidRPr="00D861BB">
              <w:t xml:space="preserve">Vlerësimi me gojë në situatën e të nxënit; vlerësimin në punën e ushtrimeve me gojë, me shkrim; vlerësimi për detyrën e shtëpisë. </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r w:rsidRPr="00D861BB">
              <w:t>: Te pjesa</w:t>
            </w:r>
            <w:r w:rsidRPr="00D861BB">
              <w:rPr>
                <w:b/>
                <w:bCs/>
              </w:rPr>
              <w:t xml:space="preserve"> </w:t>
            </w:r>
            <w:r w:rsidRPr="00D861BB">
              <w:t>“Kapelja që flet”, fq. 65, dalloni dhe emërtoni parafjalët sipas rasave.</w:t>
            </w:r>
          </w:p>
        </w:tc>
      </w:tr>
    </w:tbl>
    <w:p w:rsidR="00D861BB" w:rsidRPr="00D861BB" w:rsidRDefault="00D861BB" w:rsidP="005B2710">
      <w:pPr>
        <w:suppressAutoHyphens/>
      </w:pPr>
    </w:p>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rPr>
          <w:b/>
          <w:bCs/>
        </w:rPr>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Shkruajmë vjersha me rimë (2 orë)</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shkruarit për qëllime personale dhe funksionale.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spacing w:line="264" w:lineRule="auto"/>
            </w:pPr>
            <w:r w:rsidRPr="00D861BB">
              <w:t xml:space="preserve">Nxënësit dëgjojnë poezi të ndryshme të regjistruara. Ata mund të recitojnë poezi nga librat që kanë sjellë në klasë. </w:t>
            </w:r>
          </w:p>
          <w:p w:rsidR="00D861BB" w:rsidRPr="00D861BB" w:rsidRDefault="00D861BB" w:rsidP="00D861BB">
            <w:pPr>
              <w:suppressAutoHyphens/>
              <w:spacing w:line="264" w:lineRule="auto"/>
              <w:rPr>
                <w:rFonts w:ascii="Calibri" w:hAnsi="Calibri" w:cs="Calibri"/>
              </w:rPr>
            </w:pPr>
            <w:r w:rsidRPr="00D861BB">
              <w:t>Nxënësit komentojnë dhe shprehin pëlqimet e tyre mbi vargjet dhe strofat që lexuan.</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Orë e parë</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t>-</w:t>
            </w:r>
            <w:r w:rsidRPr="00D861BB">
              <w:tab/>
              <w:t>interpreton poezi dhe shpreh pëlqimet në lidhje me vargjet;</w:t>
            </w:r>
          </w:p>
          <w:p w:rsidR="00D861BB" w:rsidRPr="00D861BB" w:rsidRDefault="00D861BB" w:rsidP="00D861BB">
            <w:pPr>
              <w:suppressAutoHyphens/>
              <w:spacing w:line="360" w:lineRule="auto"/>
              <w:ind w:left="283" w:hanging="283"/>
            </w:pPr>
            <w:r w:rsidRPr="00D861BB">
              <w:t>-</w:t>
            </w:r>
            <w:r w:rsidRPr="00D861BB">
              <w:tab/>
              <w:t>diskuton për llojet e rimës që përdoren në një poezi;</w:t>
            </w:r>
          </w:p>
          <w:p w:rsidR="00D861BB" w:rsidRPr="00D861BB" w:rsidRDefault="00D861BB" w:rsidP="00D861BB">
            <w:pPr>
              <w:suppressAutoHyphens/>
              <w:spacing w:line="360" w:lineRule="auto"/>
              <w:ind w:left="283" w:hanging="283"/>
            </w:pPr>
            <w:r w:rsidRPr="00D861BB">
              <w:t>-</w:t>
            </w:r>
            <w:r w:rsidRPr="00D861BB">
              <w:tab/>
            </w:r>
            <w:proofErr w:type="gramStart"/>
            <w:r w:rsidRPr="00D861BB">
              <w:t>kthen</w:t>
            </w:r>
            <w:proofErr w:type="gramEnd"/>
            <w:r w:rsidRPr="00D861BB">
              <w:t xml:space="preserve"> një prozë poetike në një poezi, duke përdorur lloje të ndryshme të rimave.</w:t>
            </w:r>
          </w:p>
          <w:p w:rsidR="00D861BB" w:rsidRPr="00D861BB" w:rsidRDefault="00D861BB" w:rsidP="00D861BB">
            <w:pPr>
              <w:suppressAutoHyphens/>
              <w:spacing w:line="360" w:lineRule="auto"/>
              <w:ind w:left="283" w:hanging="283"/>
              <w:rPr>
                <w:b/>
                <w:bCs/>
              </w:rPr>
            </w:pPr>
            <w:r w:rsidRPr="00D861BB">
              <w:rPr>
                <w:b/>
                <w:bCs/>
              </w:rPr>
              <w:t>Ora e dytë</w:t>
            </w:r>
          </w:p>
          <w:p w:rsidR="00D861BB" w:rsidRPr="00D861BB" w:rsidRDefault="00D861BB" w:rsidP="00D861BB">
            <w:pPr>
              <w:suppressAutoHyphens/>
              <w:spacing w:line="360" w:lineRule="auto"/>
              <w:ind w:left="283" w:hanging="283"/>
              <w:rPr>
                <w:b/>
                <w:bCs/>
              </w:rPr>
            </w:pPr>
            <w:r w:rsidRPr="00D861BB">
              <w:rPr>
                <w:b/>
                <w:bCs/>
              </w:rPr>
              <w:t>Nxënësi/ja:</w:t>
            </w:r>
          </w:p>
          <w:p w:rsidR="00D861BB" w:rsidRPr="00D861BB" w:rsidRDefault="00D861BB" w:rsidP="00D861BB">
            <w:pPr>
              <w:suppressAutoHyphens/>
              <w:spacing w:line="264" w:lineRule="auto"/>
              <w:ind w:left="283" w:hanging="283"/>
            </w:pPr>
            <w:r w:rsidRPr="00D861BB">
              <w:t>-</w:t>
            </w:r>
            <w:r w:rsidRPr="00D861BB">
              <w:tab/>
              <w:t xml:space="preserve">shkruan poezi duke përdorur imagjinatë; </w:t>
            </w:r>
          </w:p>
          <w:p w:rsidR="00D861BB" w:rsidRPr="00D861BB" w:rsidRDefault="00D861BB" w:rsidP="00D861BB">
            <w:pPr>
              <w:suppressAutoHyphens/>
              <w:spacing w:line="264" w:lineRule="auto"/>
              <w:ind w:left="283" w:hanging="283"/>
              <w:rPr>
                <w:spacing w:val="-4"/>
              </w:rPr>
            </w:pPr>
            <w:r w:rsidRPr="00D861BB">
              <w:t>-</w:t>
            </w:r>
            <w:r w:rsidRPr="00D861BB">
              <w:tab/>
              <w:t xml:space="preserve">zbaton vargun dhe rimën duke përdorur edhe imagjinatën; </w:t>
            </w:r>
          </w:p>
          <w:p w:rsidR="00D861BB" w:rsidRPr="00D861BB" w:rsidRDefault="00D861BB" w:rsidP="00D861BB">
            <w:pPr>
              <w:suppressAutoHyphens/>
              <w:spacing w:line="264" w:lineRule="auto"/>
              <w:ind w:left="283" w:hanging="283"/>
              <w:rPr>
                <w:spacing w:val="-4"/>
              </w:rPr>
            </w:pPr>
            <w:r w:rsidRPr="00D861BB">
              <w:t>-</w:t>
            </w:r>
            <w:r w:rsidRPr="00D861BB">
              <w:tab/>
              <w:t>shkruan poezi deri në tri strofa;</w:t>
            </w:r>
          </w:p>
          <w:p w:rsidR="00D861BB" w:rsidRPr="00D861BB" w:rsidRDefault="00D861BB" w:rsidP="00D861BB">
            <w:pPr>
              <w:suppressAutoHyphens/>
              <w:spacing w:line="264" w:lineRule="auto"/>
              <w:ind w:left="283" w:hanging="283"/>
              <w:rPr>
                <w:rFonts w:ascii="Calibri" w:hAnsi="Calibri" w:cs="Calibri"/>
              </w:rPr>
            </w:pPr>
            <w:r w:rsidRPr="00D861BB">
              <w:t>-</w:t>
            </w:r>
            <w:r w:rsidRPr="00D861BB">
              <w:tab/>
            </w:r>
            <w:proofErr w:type="gramStart"/>
            <w:r w:rsidRPr="00D861BB">
              <w:t>përdor</w:t>
            </w:r>
            <w:proofErr w:type="gramEnd"/>
            <w:r w:rsidRPr="00D861BB">
              <w:t xml:space="preserve"> figura 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poezi, varg, ndjenjë, frymëzim, figura letrare, strofë.</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libra me poezi, teksti i nxënësit.</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vepritaritë e nxënësve</w:t>
            </w:r>
          </w:p>
          <w:p w:rsidR="00D861BB" w:rsidRPr="00D861BB" w:rsidRDefault="00D861BB" w:rsidP="00D861BB">
            <w:pPr>
              <w:suppressAutoHyphens/>
              <w:spacing w:line="360" w:lineRule="auto"/>
              <w:rPr>
                <w:rFonts w:ascii="Calibri" w:hAnsi="Calibri" w:cs="Calibri"/>
              </w:rPr>
            </w:pPr>
            <w:r w:rsidRPr="00D861BB">
              <w:t>Interpretim. Minileksion. Punë në grup. Puno/shkëmbe në dyshe. Shkrim i lirë. Turi i galerisë.</w:t>
            </w:r>
          </w:p>
        </w:tc>
      </w:tr>
      <w:tr w:rsidR="00D861BB" w:rsidRPr="00D861BB" w:rsidTr="005B2710">
        <w:trPr>
          <w:trHeight w:val="453"/>
        </w:trPr>
        <w:tc>
          <w:tcPr>
            <w:tcW w:w="9934"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rPr>
                <w:i/>
                <w:iCs/>
              </w:rPr>
            </w:pPr>
            <w:r w:rsidRPr="00D861BB">
              <w:rPr>
                <w:i/>
                <w:iCs/>
              </w:rPr>
              <w:t>Minileksion</w:t>
            </w:r>
          </w:p>
          <w:p w:rsidR="00D861BB" w:rsidRPr="00D861BB" w:rsidRDefault="00D861BB" w:rsidP="00D861BB">
            <w:pPr>
              <w:suppressAutoHyphens/>
            </w:pPr>
            <w:r w:rsidRPr="00D861BB">
              <w:t xml:space="preserve">Me ndihmën e mësuesit/es, nxënësit flasin për vargun dhe rimën dhe dallojnë llojet e strofave: </w:t>
            </w:r>
            <w:r w:rsidRPr="00D861BB">
              <w:rPr>
                <w:b/>
                <w:bCs/>
              </w:rPr>
              <w:t>ABAB</w:t>
            </w:r>
            <w:r w:rsidRPr="00D861BB">
              <w:t>,</w:t>
            </w:r>
            <w:r w:rsidRPr="00D861BB">
              <w:rPr>
                <w:b/>
                <w:bCs/>
              </w:rPr>
              <w:t xml:space="preserve"> AABB</w:t>
            </w:r>
            <w:r w:rsidRPr="00D861BB">
              <w:t>,</w:t>
            </w:r>
            <w:r w:rsidRPr="00D861BB">
              <w:rPr>
                <w:b/>
                <w:bCs/>
              </w:rPr>
              <w:t xml:space="preserve"> ABBA</w:t>
            </w:r>
            <w:r w:rsidRPr="00D861BB">
              <w:t xml:space="preserve"> etj. U jepet informacion shtesë në lidhje me këto njohuri mbi vjershërimin.</w:t>
            </w:r>
          </w:p>
          <w:p w:rsidR="00D861BB" w:rsidRPr="00D861BB" w:rsidRDefault="00D861BB" w:rsidP="00D861BB">
            <w:pPr>
              <w:suppressAutoHyphens/>
            </w:pPr>
            <w:r w:rsidRPr="00D861BB">
              <w:t>Përcaktojnë rrokjet fundore në poezi, si dhe ndonjë figurë letrare: krahasim, epitet, metaforë.</w:t>
            </w:r>
          </w:p>
          <w:p w:rsidR="00D861BB" w:rsidRPr="00D861BB" w:rsidRDefault="00D861BB" w:rsidP="00D861BB">
            <w:pPr>
              <w:suppressAutoHyphens/>
              <w:rPr>
                <w:i/>
                <w:iCs/>
              </w:rPr>
            </w:pPr>
            <w:r w:rsidRPr="00D861BB">
              <w:rPr>
                <w:i/>
                <w:iCs/>
              </w:rPr>
              <w:t>Puno/shkëmbe në dyshe</w:t>
            </w:r>
          </w:p>
          <w:p w:rsidR="00D861BB" w:rsidRPr="00D861BB" w:rsidRDefault="00D861BB" w:rsidP="00D861BB">
            <w:pPr>
              <w:suppressAutoHyphens/>
            </w:pPr>
            <w:r w:rsidRPr="00D861BB">
              <w:t>Ushtrimi 2. Nxënësit përcaktojnë llojin e rimës te poezia “Mëmëdheu”. Këmbejnë mendime me shokun/shoqen e bankës.</w:t>
            </w:r>
          </w:p>
          <w:p w:rsidR="00D861BB" w:rsidRPr="00D861BB" w:rsidRDefault="00D861BB" w:rsidP="00D861BB">
            <w:pPr>
              <w:suppressAutoHyphens/>
            </w:pPr>
            <w:r w:rsidRPr="00D861BB">
              <w:t xml:space="preserve">Ushtrimi 4. Nxënësit do të kthejnë prozën poetike të Faik Konicës “Bora”, në një poezi, duke përdorur lloje të ndryshme të rimave (AABB, ABAB, </w:t>
            </w:r>
            <w:proofErr w:type="gramStart"/>
            <w:r w:rsidRPr="00D861BB">
              <w:t>ABBA</w:t>
            </w:r>
            <w:proofErr w:type="gramEnd"/>
            <w:r w:rsidRPr="00D861BB">
              <w:t>).</w:t>
            </w:r>
          </w:p>
          <w:p w:rsidR="00D861BB" w:rsidRPr="00D861BB" w:rsidRDefault="00D861BB" w:rsidP="00D861BB">
            <w:pPr>
              <w:suppressAutoHyphens/>
              <w:rPr>
                <w:rFonts w:ascii="Calibri" w:hAnsi="Calibri" w:cs="Calibri"/>
              </w:rPr>
            </w:pPr>
            <w:r w:rsidRPr="00D861BB">
              <w:t>Prezantim në grupe dyshe. Më pas disa prej krijimeve të nxënësve do të lexohen para klasës.</w:t>
            </w:r>
          </w:p>
        </w:tc>
      </w:tr>
      <w:tr w:rsidR="00D861BB" w:rsidRPr="00D861BB" w:rsidTr="005B2710">
        <w:trPr>
          <w:trHeight w:val="453"/>
        </w:trPr>
        <w:tc>
          <w:tcPr>
            <w:tcW w:w="9934"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Ora e dytë</w:t>
            </w:r>
          </w:p>
          <w:p w:rsidR="00D861BB" w:rsidRPr="00D861BB" w:rsidRDefault="00D861BB" w:rsidP="00D861BB">
            <w:pPr>
              <w:suppressAutoHyphens/>
            </w:pPr>
            <w:r w:rsidRPr="00D861BB">
              <w:rPr>
                <w:b/>
                <w:bCs/>
              </w:rPr>
              <w:t>Prezantimi dhe demonstrimi i rezultateve të arritura.</w:t>
            </w:r>
            <w:r w:rsidRPr="00D861BB">
              <w:rPr>
                <w:i/>
                <w:iCs/>
              </w:rPr>
              <w:t xml:space="preserve"> Shkrim i lirë. Turi i galerisë </w:t>
            </w:r>
          </w:p>
          <w:p w:rsidR="00D861BB" w:rsidRPr="00D861BB" w:rsidRDefault="00D861BB" w:rsidP="00D861BB">
            <w:pPr>
              <w:suppressAutoHyphens/>
              <w:spacing w:line="360" w:lineRule="auto"/>
            </w:pPr>
            <w:r w:rsidRPr="00D861BB">
              <w:t>Shkruani një poezi me katër strofa. Zgjidhni titullin që dëshironi.</w:t>
            </w:r>
          </w:p>
          <w:p w:rsidR="00D861BB" w:rsidRPr="00D861BB" w:rsidRDefault="00D861BB" w:rsidP="00D861BB">
            <w:pPr>
              <w:suppressAutoHyphens/>
              <w:spacing w:line="360" w:lineRule="auto"/>
            </w:pPr>
            <w:r w:rsidRPr="00D861BB">
              <w:t>Nxënësit do të punojnë në mënyrë të pavarur.</w:t>
            </w:r>
          </w:p>
          <w:p w:rsidR="00D861BB" w:rsidRPr="00D861BB" w:rsidRDefault="00D861BB" w:rsidP="00D861BB">
            <w:pPr>
              <w:suppressAutoHyphens/>
              <w:spacing w:line="360" w:lineRule="auto"/>
            </w:pPr>
            <w:r w:rsidRPr="00D861BB">
              <w:lastRenderedPageBreak/>
              <w:t xml:space="preserve">Më pas, përmes </w:t>
            </w:r>
            <w:r w:rsidRPr="00D861BB">
              <w:rPr>
                <w:i/>
                <w:iCs/>
              </w:rPr>
              <w:t>Turit të galerisë</w:t>
            </w:r>
            <w:r w:rsidRPr="00D861BB">
              <w:t>, nxënësit prezantojnë punimet para klasës. Vlerësohen punimet më të mira.</w:t>
            </w:r>
          </w:p>
          <w:p w:rsidR="00D861BB" w:rsidRPr="00D861BB" w:rsidRDefault="00D861BB" w:rsidP="00D861BB">
            <w:pPr>
              <w:suppressAutoHyphens/>
              <w:spacing w:line="360" w:lineRule="auto"/>
              <w:rPr>
                <w:rFonts w:ascii="Calibri" w:hAnsi="Calibri" w:cs="Calibri"/>
              </w:rPr>
            </w:pPr>
            <w:r w:rsidRPr="00D861BB">
              <w:t>Punimet do të mblidhen dhe do të vlerësohen me notë</w:t>
            </w:r>
            <w:r w:rsidRPr="00D861BB">
              <w:rPr>
                <w:rFonts w:ascii="Calibri" w:hAnsi="Calibri" w:cs="Calibri"/>
                <w:noProof/>
              </w:rPr>
              <mc:AlternateContent>
                <mc:Choice Requires="wps">
                  <w:drawing>
                    <wp:anchor distT="0" distB="0" distL="0" distR="0" simplePos="0" relativeHeight="251679744" behindDoc="0" locked="0" layoutInCell="1" allowOverlap="1">
                      <wp:simplePos x="0" y="0"/>
                      <wp:positionH relativeFrom="column">
                        <wp:posOffset>7565390</wp:posOffset>
                      </wp:positionH>
                      <wp:positionV relativeFrom="line">
                        <wp:posOffset>67945</wp:posOffset>
                      </wp:positionV>
                      <wp:extent cx="914400" cy="609600"/>
                      <wp:effectExtent l="12065" t="10795" r="6985" b="8255"/>
                      <wp:wrapSquare wrapText="bothSides"/>
                      <wp:docPr id="2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609600"/>
                              </a:xfrm>
                              <a:prstGeom prst="rect">
                                <a:avLst/>
                              </a:prstGeom>
                              <a:solidFill>
                                <a:srgbClr val="FFFFFF"/>
                              </a:solidFill>
                              <a:ln w="9525">
                                <a:solidFill>
                                  <a:srgbClr val="000000"/>
                                </a:solidFill>
                                <a:miter lim="800000"/>
                                <a:headEnd/>
                                <a:tailEnd/>
                              </a:ln>
                            </wps:spPr>
                            <wps:txbx>
                              <w:txbxContent>
                                <w:p w:rsidR="009543C5" w:rsidRDefault="009543C5" w:rsidP="00D861B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 o:spid="_x0000_s1063" type="#_x0000_t202" style="position:absolute;left:0;text-align:left;margin-left:595.7pt;margin-top:5.35pt;width:1in;height:48pt;z-index:251679744;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">
                      <v:textbox>
                        <w:txbxContent>
                          <w:p w:rsidR="009543C5" w:rsidRDefault="009543C5" w:rsidP="00D861BB"/>
                        </w:txbxContent>
                      </v:textbox>
                      <w10:wrap type="square" anchory="line"/>
                    </v:shape>
                  </w:pict>
                </mc:Fallback>
              </mc:AlternateContent>
            </w:r>
            <w:r w:rsidRPr="00D861BB">
              <w: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Vlerësimi i orës.</w:t>
            </w:r>
            <w:r w:rsidRPr="00D861BB">
              <w:t xml:space="preserve"> Kjo orë mësimore është e suksesshme dhe e arrirë në momentin që nxënësit kanë ndjekur të gjithë hapat e mësipërm deri në hapin final. Nxënësit e finalizojnë këtë situatë të nxëni duke vlerësuar punët e njëri-tjetrit, duke nxjerrë në pah anët pozitive dhe mangësitë. Komentojnë, bëjnë konkurs, shpallin fituesin</w:t>
            </w:r>
            <w:r w:rsidRPr="00D861BB">
              <w:rPr>
                <w:b/>
                <w:bCs/>
              </w:rPr>
              <w: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360" w:lineRule="auto"/>
            </w:pPr>
            <w:r w:rsidRPr="00D861BB">
              <w:rPr>
                <w:b/>
                <w:bCs/>
              </w:rPr>
              <w:t xml:space="preserve">Tema mësimore: </w:t>
            </w:r>
            <w:r w:rsidRPr="00D861BB">
              <w:t>Gjuha shqype (2 orë)</w:t>
            </w:r>
          </w:p>
          <w:p w:rsidR="00D861BB" w:rsidRPr="00D861BB" w:rsidRDefault="00D861BB" w:rsidP="00D861BB">
            <w:pPr>
              <w:spacing w:line="360" w:lineRule="auto"/>
              <w:rPr>
                <w:rFonts w:ascii="Calibri" w:hAnsi="Calibri" w:cs="Calibri"/>
              </w:rPr>
            </w:pPr>
            <w:r w:rsidRPr="00D861BB">
              <w:rPr>
                <w:b/>
                <w:bCs/>
              </w:rPr>
              <w:t>Kompetenca:</w:t>
            </w:r>
            <w:r w:rsidRPr="00D861BB">
              <w:t xml:space="preserve"> 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360" w:lineRule="auto"/>
            </w:pPr>
            <w:r w:rsidRPr="00D861BB">
              <w:rPr>
                <w:b/>
                <w:bCs/>
              </w:rPr>
              <w:t>Situata e të nxënit:</w:t>
            </w:r>
          </w:p>
          <w:p w:rsidR="00D861BB" w:rsidRPr="00D861BB" w:rsidRDefault="00D861BB" w:rsidP="00D861BB">
            <w:pPr>
              <w:spacing w:line="360" w:lineRule="auto"/>
              <w:rPr>
                <w:i/>
                <w:iCs/>
              </w:rPr>
            </w:pPr>
            <w:r w:rsidRPr="00D861BB">
              <w:rPr>
                <w:i/>
                <w:iCs/>
              </w:rPr>
              <w:t>Stuhi mendimi.</w:t>
            </w:r>
          </w:p>
          <w:p w:rsidR="00D861BB" w:rsidRPr="00D861BB" w:rsidRDefault="00D861BB" w:rsidP="00D861BB">
            <w:r w:rsidRPr="00D861BB">
              <w:rPr>
                <w:u w:val="thick" w:color="000000"/>
              </w:rPr>
              <w:t>Ç</w:t>
            </w:r>
            <w:r w:rsidRPr="00D861BB">
              <w:t>farë dini ju për veprën e Fishtës?</w:t>
            </w:r>
          </w:p>
          <w:p w:rsidR="00D861BB" w:rsidRPr="00D861BB" w:rsidRDefault="00D861BB" w:rsidP="00D861BB">
            <w:r w:rsidRPr="00D861BB">
              <w:t xml:space="preserve">Nxënësit/et sjellin mendimet e tyre. Ndërkohë me to, plotësohet </w:t>
            </w:r>
            <w:r w:rsidRPr="00D861BB">
              <w:rPr>
                <w:i/>
                <w:iCs/>
              </w:rPr>
              <w:t xml:space="preserve">Pema e mendimit </w:t>
            </w:r>
            <w:r w:rsidRPr="00D861BB">
              <w:t>-</w:t>
            </w:r>
            <w:r w:rsidRPr="00D861BB">
              <w:tab/>
              <w:t>Gj. Fishta.</w:t>
            </w:r>
          </w:p>
          <w:p w:rsidR="0083029F" w:rsidRDefault="0083029F" w:rsidP="0083029F">
            <w:pPr>
              <w:rPr>
                <w:rFonts w:asciiTheme="majorBidi" w:hAnsiTheme="majorBidi"/>
                <w:sz w:val="24"/>
                <w:szCs w:val="24"/>
              </w:rPr>
            </w:pPr>
            <w:r>
              <w:tab/>
            </w:r>
          </w:p>
          <w:p w:rsidR="0083029F" w:rsidRPr="00737E4F" w:rsidRDefault="0083029F" w:rsidP="0083029F">
            <w:pPr>
              <w:rPr>
                <w:rFonts w:asciiTheme="majorBidi" w:hAnsiTheme="majorBidi"/>
                <w:sz w:val="24"/>
                <w:szCs w:val="24"/>
              </w:rPr>
            </w:pPr>
          </w:p>
          <w:p w:rsidR="0083029F" w:rsidRPr="00737E4F" w:rsidRDefault="0083029F" w:rsidP="0083029F">
            <w:pPr>
              <w:rPr>
                <w:rFonts w:asciiTheme="majorBidi" w:hAnsiTheme="majorBidi"/>
                <w:sz w:val="24"/>
                <w:szCs w:val="24"/>
              </w:rPr>
            </w:pPr>
            <w:r>
              <w:rPr>
                <w:noProof/>
              </w:rPr>
              <mc:AlternateContent>
                <mc:Choice Requires="wps">
                  <w:drawing>
                    <wp:anchor distT="0" distB="0" distL="114300" distR="114300" simplePos="0" relativeHeight="251825152" behindDoc="0" locked="0" layoutInCell="1" allowOverlap="1" wp14:anchorId="7F74F58D" wp14:editId="44FD2B1E">
                      <wp:simplePos x="0" y="0"/>
                      <wp:positionH relativeFrom="column">
                        <wp:posOffset>959485</wp:posOffset>
                      </wp:positionH>
                      <wp:positionV relativeFrom="paragraph">
                        <wp:posOffset>-205740</wp:posOffset>
                      </wp:positionV>
                      <wp:extent cx="1212850" cy="367665"/>
                      <wp:effectExtent l="0" t="0" r="44450" b="51435"/>
                      <wp:wrapNone/>
                      <wp:docPr id="604" name="AutoShape 9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2850" cy="367665"/>
                              </a:xfrm>
                              <a:prstGeom prst="roundRect">
                                <a:avLst>
                                  <a:gd name="adj" fmla="val 16667"/>
                                </a:avLst>
                              </a:prstGeom>
                              <a:gradFill rotWithShape="0">
                                <a:gsLst>
                                  <a:gs pos="0">
                                    <a:srgbClr val="4F81BD">
                                      <a:lumMod val="60000"/>
                                      <a:lumOff val="40000"/>
                                    </a:srgbClr>
                                  </a:gs>
                                  <a:gs pos="50000">
                                    <a:srgbClr val="4F81BD">
                                      <a:lumMod val="20000"/>
                                      <a:lumOff val="80000"/>
                                    </a:srgbClr>
                                  </a:gs>
                                  <a:gs pos="100000">
                                    <a:srgbClr val="4F81BD">
                                      <a:lumMod val="60000"/>
                                      <a:lumOff val="40000"/>
                                    </a:srgbClr>
                                  </a:gs>
                                </a:gsLst>
                                <a:lin ang="189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83029F" w:rsidRPr="00661D03" w:rsidRDefault="0083029F" w:rsidP="0083029F">
                                  <w:pPr>
                                    <w:rPr>
                                      <w:sz w:val="24"/>
                                      <w:szCs w:val="24"/>
                                    </w:rPr>
                                  </w:pPr>
                                  <w:r w:rsidRPr="00661D03">
                                    <w:rPr>
                                      <w:sz w:val="24"/>
                                      <w:szCs w:val="24"/>
                                    </w:rPr>
                                    <w:t>Gjergj Fishta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F74F58D" id="AutoShape 948" o:spid="_x0000_s1064" style="position:absolute;left:0;text-align:left;margin-left:75.55pt;margin-top:-16.2pt;width:95.5pt;height:28.95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" fillcolor="#95b3d7" strokecolor="#95b3d7" strokeweight="1pt">
                      <v:fill color2="#dce6f2" angle="135" focus="50%" type="gradient"/>
                      <v:shadow on="t" color="#254061" opacity=".5" offset="1pt"/>
                      <v:textbox>
                        <w:txbxContent>
                          <w:p w:rsidR="0083029F" w:rsidRPr="00661D03" w:rsidRDefault="0083029F" w:rsidP="0083029F">
                            <w:pPr>
                              <w:rPr>
                                <w:sz w:val="24"/>
                                <w:szCs w:val="24"/>
                              </w:rPr>
                            </w:pPr>
                            <w:r w:rsidRPr="00661D03">
                              <w:rPr>
                                <w:sz w:val="24"/>
                                <w:szCs w:val="24"/>
                              </w:rPr>
                              <w:t>Gjergj Fishta</w:t>
                            </w:r>
                          </w:p>
                        </w:txbxContent>
                      </v:textbox>
                    </v:roundrect>
                  </w:pict>
                </mc:Fallback>
              </mc:AlternateContent>
            </w:r>
            <w:r>
              <w:rPr>
                <w:noProof/>
              </w:rPr>
              <mc:AlternateContent>
                <mc:Choice Requires="wps">
                  <w:drawing>
                    <wp:anchor distT="0" distB="0" distL="114300" distR="114300" simplePos="0" relativeHeight="251827200" behindDoc="0" locked="0" layoutInCell="1" allowOverlap="1" wp14:anchorId="3F6BF258" wp14:editId="2B3CE8A5">
                      <wp:simplePos x="0" y="0"/>
                      <wp:positionH relativeFrom="column">
                        <wp:posOffset>2172335</wp:posOffset>
                      </wp:positionH>
                      <wp:positionV relativeFrom="paragraph">
                        <wp:posOffset>54610</wp:posOffset>
                      </wp:positionV>
                      <wp:extent cx="248285" cy="9525"/>
                      <wp:effectExtent l="0" t="57150" r="37465" b="85725"/>
                      <wp:wrapNone/>
                      <wp:docPr id="603" name="AutoShape 9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8285" cy="95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518521" id="AutoShape 950" o:spid="_x0000_s1026" type="#_x0000_t32" style="position:absolute;margin-left:171.05pt;margin-top:4.3pt;width:19.55pt;height:.75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">
                      <v:stroke endarrow="block"/>
                    </v:shape>
                  </w:pict>
                </mc:Fallback>
              </mc:AlternateContent>
            </w:r>
            <w:r>
              <w:rPr>
                <w:noProof/>
              </w:rPr>
              <mc:AlternateContent>
                <mc:Choice Requires="wps">
                  <w:drawing>
                    <wp:anchor distT="0" distB="0" distL="114300" distR="114300" simplePos="0" relativeHeight="251826176" behindDoc="0" locked="0" layoutInCell="1" allowOverlap="1" wp14:anchorId="5AB5D124" wp14:editId="0C252BB2">
                      <wp:simplePos x="0" y="0"/>
                      <wp:positionH relativeFrom="column">
                        <wp:posOffset>671830</wp:posOffset>
                      </wp:positionH>
                      <wp:positionV relativeFrom="paragraph">
                        <wp:posOffset>54610</wp:posOffset>
                      </wp:positionV>
                      <wp:extent cx="287655" cy="9525"/>
                      <wp:effectExtent l="19050" t="57150" r="0" b="85725"/>
                      <wp:wrapNone/>
                      <wp:docPr id="602" name="AutoShape 9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87655" cy="95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AEFB5A" id="AutoShape 949" o:spid="_x0000_s1026" type="#_x0000_t32" style="position:absolute;margin-left:52.9pt;margin-top:4.3pt;width:22.65pt;height:.75pt;flip:x;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">
                      <v:stroke endarrow="block"/>
                    </v:shape>
                  </w:pict>
                </mc:Fallback>
              </mc:AlternateContent>
            </w:r>
            <w:r w:rsidRPr="00737E4F">
              <w:rPr>
                <w:rFonts w:asciiTheme="majorBidi" w:hAnsiTheme="majorBidi"/>
                <w:sz w:val="24"/>
                <w:szCs w:val="24"/>
              </w:rPr>
              <w:t xml:space="preserve">     poet                                                 </w:t>
            </w:r>
            <w:r>
              <w:rPr>
                <w:rFonts w:asciiTheme="majorBidi" w:hAnsiTheme="majorBidi"/>
                <w:sz w:val="24"/>
                <w:szCs w:val="24"/>
              </w:rPr>
              <w:t xml:space="preserve">    </w:t>
            </w:r>
            <w:r w:rsidRPr="00737E4F">
              <w:rPr>
                <w:rFonts w:asciiTheme="majorBidi" w:hAnsiTheme="majorBidi"/>
                <w:sz w:val="24"/>
                <w:szCs w:val="24"/>
              </w:rPr>
              <w:t>prift</w:t>
            </w:r>
          </w:p>
          <w:p w:rsidR="0083029F" w:rsidRPr="00737E4F" w:rsidRDefault="0083029F" w:rsidP="0083029F">
            <w:pPr>
              <w:spacing w:line="360" w:lineRule="auto"/>
              <w:rPr>
                <w:rFonts w:asciiTheme="majorBidi" w:hAnsiTheme="majorBidi"/>
                <w:sz w:val="24"/>
                <w:szCs w:val="24"/>
              </w:rPr>
            </w:pPr>
            <w:r>
              <w:rPr>
                <w:noProof/>
              </w:rPr>
              <mc:AlternateContent>
                <mc:Choice Requires="wps">
                  <w:drawing>
                    <wp:anchor distT="0" distB="0" distL="114300" distR="114300" simplePos="0" relativeHeight="251829248" behindDoc="0" locked="0" layoutInCell="1" allowOverlap="1" wp14:anchorId="090A086F" wp14:editId="60F249B6">
                      <wp:simplePos x="0" y="0"/>
                      <wp:positionH relativeFrom="column">
                        <wp:posOffset>2172335</wp:posOffset>
                      </wp:positionH>
                      <wp:positionV relativeFrom="paragraph">
                        <wp:posOffset>57785</wp:posOffset>
                      </wp:positionV>
                      <wp:extent cx="248285" cy="199390"/>
                      <wp:effectExtent l="0" t="0" r="75565" b="48260"/>
                      <wp:wrapNone/>
                      <wp:docPr id="601" name="AutoShape 9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8285" cy="1993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87EEA6" id="AutoShape 952" o:spid="_x0000_s1026" type="#_x0000_t32" style="position:absolute;margin-left:171.05pt;margin-top:4.55pt;width:19.55pt;height:15.7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">
                      <v:stroke endarrow="block"/>
                    </v:shape>
                  </w:pict>
                </mc:Fallback>
              </mc:AlternateContent>
            </w:r>
            <w:r>
              <w:rPr>
                <w:noProof/>
              </w:rPr>
              <mc:AlternateContent>
                <mc:Choice Requires="wps">
                  <w:drawing>
                    <wp:anchor distT="0" distB="0" distL="114300" distR="114300" simplePos="0" relativeHeight="251831296" behindDoc="0" locked="0" layoutInCell="1" allowOverlap="1" wp14:anchorId="4A02BE95" wp14:editId="66563072">
                      <wp:simplePos x="0" y="0"/>
                      <wp:positionH relativeFrom="column">
                        <wp:posOffset>1685290</wp:posOffset>
                      </wp:positionH>
                      <wp:positionV relativeFrom="paragraph">
                        <wp:posOffset>57785</wp:posOffset>
                      </wp:positionV>
                      <wp:extent cx="307975" cy="228600"/>
                      <wp:effectExtent l="0" t="0" r="73025" b="57150"/>
                      <wp:wrapNone/>
                      <wp:docPr id="600" name="AutoShape 9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7975"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1C1118" id="AutoShape 954" o:spid="_x0000_s1026" type="#_x0000_t32" style="position:absolute;margin-left:132.7pt;margin-top:4.55pt;width:24.25pt;height:18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">
                      <v:stroke endarrow="block"/>
                    </v:shape>
                  </w:pict>
                </mc:Fallback>
              </mc:AlternateContent>
            </w:r>
            <w:r>
              <w:rPr>
                <w:noProof/>
              </w:rPr>
              <mc:AlternateContent>
                <mc:Choice Requires="wps">
                  <w:drawing>
                    <wp:anchor distT="0" distB="0" distL="114300" distR="114300" simplePos="0" relativeHeight="251830272" behindDoc="0" locked="0" layoutInCell="1" allowOverlap="1" wp14:anchorId="138D68D9" wp14:editId="32FC01BC">
                      <wp:simplePos x="0" y="0"/>
                      <wp:positionH relativeFrom="column">
                        <wp:posOffset>1138555</wp:posOffset>
                      </wp:positionH>
                      <wp:positionV relativeFrom="paragraph">
                        <wp:posOffset>57785</wp:posOffset>
                      </wp:positionV>
                      <wp:extent cx="188595" cy="228600"/>
                      <wp:effectExtent l="38100" t="0" r="20955" b="57150"/>
                      <wp:wrapNone/>
                      <wp:docPr id="599" name="AutoShape 9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8595"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8F0B0E" id="AutoShape 953" o:spid="_x0000_s1026" type="#_x0000_t32" style="position:absolute;margin-left:89.65pt;margin-top:4.55pt;width:14.85pt;height:18pt;flip:x;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">
                      <v:stroke endarrow="block"/>
                    </v:shape>
                  </w:pict>
                </mc:Fallback>
              </mc:AlternateContent>
            </w:r>
            <w:r>
              <w:rPr>
                <w:noProof/>
              </w:rPr>
              <mc:AlternateContent>
                <mc:Choice Requires="wps">
                  <w:drawing>
                    <wp:anchor distT="0" distB="0" distL="114300" distR="114300" simplePos="0" relativeHeight="251828224" behindDoc="0" locked="0" layoutInCell="1" allowOverlap="1" wp14:anchorId="08DB45EB" wp14:editId="5F15F9D2">
                      <wp:simplePos x="0" y="0"/>
                      <wp:positionH relativeFrom="column">
                        <wp:posOffset>760730</wp:posOffset>
                      </wp:positionH>
                      <wp:positionV relativeFrom="paragraph">
                        <wp:posOffset>57785</wp:posOffset>
                      </wp:positionV>
                      <wp:extent cx="198755" cy="199390"/>
                      <wp:effectExtent l="38100" t="0" r="29845" b="48260"/>
                      <wp:wrapNone/>
                      <wp:docPr id="598" name="AutoShape 9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98755" cy="1993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DC7836" id="AutoShape 951" o:spid="_x0000_s1026" type="#_x0000_t32" style="position:absolute;margin-left:59.9pt;margin-top:4.55pt;width:15.65pt;height:15.7pt;flip:x;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">
                      <v:stroke endarrow="block"/>
                    </v:shape>
                  </w:pict>
                </mc:Fallback>
              </mc:AlternateContent>
            </w:r>
            <w:r w:rsidRPr="00737E4F">
              <w:rPr>
                <w:rFonts w:asciiTheme="majorBidi" w:hAnsiTheme="majorBidi"/>
                <w:sz w:val="24"/>
                <w:szCs w:val="24"/>
              </w:rPr>
              <w:t xml:space="preserve">                                                              </w:t>
            </w:r>
          </w:p>
          <w:p w:rsidR="0083029F" w:rsidRPr="00737E4F" w:rsidRDefault="0083029F" w:rsidP="0083029F">
            <w:pPr>
              <w:spacing w:line="360" w:lineRule="auto"/>
              <w:rPr>
                <w:rFonts w:asciiTheme="majorBidi" w:hAnsiTheme="majorBidi"/>
                <w:sz w:val="24"/>
                <w:szCs w:val="24"/>
              </w:rPr>
            </w:pPr>
            <w:r w:rsidRPr="00737E4F">
              <w:rPr>
                <w:rFonts w:asciiTheme="majorBidi" w:hAnsiTheme="majorBidi"/>
                <w:sz w:val="24"/>
                <w:szCs w:val="24"/>
              </w:rPr>
              <w:t xml:space="preserve">pasardhës i      gjuhëtar     dramaturg    patriot </w:t>
            </w:r>
          </w:p>
          <w:p w:rsidR="00D861BB" w:rsidRPr="0083029F" w:rsidRDefault="0083029F" w:rsidP="0083029F">
            <w:pPr>
              <w:spacing w:line="360" w:lineRule="auto"/>
              <w:rPr>
                <w:rFonts w:asciiTheme="majorBidi" w:hAnsiTheme="majorBidi"/>
                <w:sz w:val="24"/>
                <w:szCs w:val="24"/>
              </w:rPr>
            </w:pPr>
            <w:r w:rsidRPr="00737E4F">
              <w:rPr>
                <w:rFonts w:asciiTheme="majorBidi" w:hAnsiTheme="majorBidi"/>
                <w:sz w:val="24"/>
                <w:szCs w:val="24"/>
              </w:rPr>
              <w:t xml:space="preserve">rilindësve </w:t>
            </w:r>
          </w:p>
          <w:p w:rsidR="00D861BB" w:rsidRPr="00D861BB" w:rsidRDefault="00D861BB" w:rsidP="00D861BB">
            <w:pPr>
              <w:spacing w:line="360" w:lineRule="auto"/>
            </w:pPr>
            <w:r w:rsidRPr="00D861BB">
              <w:t>Nxënësit/et recitojnë vargje për gjuhën shqipe dhe realizohet një diskutim për:</w:t>
            </w:r>
          </w:p>
          <w:p w:rsidR="00D861BB" w:rsidRPr="00D861BB" w:rsidRDefault="00D861BB" w:rsidP="00D861BB">
            <w:pPr>
              <w:spacing w:line="360" w:lineRule="auto"/>
              <w:ind w:left="283" w:hanging="283"/>
            </w:pPr>
            <w:r w:rsidRPr="00D861BB">
              <w:t>-</w:t>
            </w:r>
            <w:r w:rsidRPr="00D861BB">
              <w:tab/>
              <w:t>origjina (pellazgjishtja);</w:t>
            </w:r>
          </w:p>
          <w:p w:rsidR="00D861BB" w:rsidRPr="00D861BB" w:rsidRDefault="00D861BB" w:rsidP="00D861BB">
            <w:pPr>
              <w:spacing w:line="360" w:lineRule="auto"/>
              <w:ind w:left="283" w:hanging="283"/>
            </w:pPr>
            <w:r w:rsidRPr="00D861BB">
              <w:t>-</w:t>
            </w:r>
            <w:r w:rsidRPr="00D861BB">
              <w:tab/>
              <w:t>vjetërsinë e saj (dokumenti i parë Formula e pagëzimit, Pal Engjëlli, 1462);</w:t>
            </w:r>
          </w:p>
          <w:p w:rsidR="00D861BB" w:rsidRPr="00D861BB" w:rsidRDefault="00D861BB" w:rsidP="00D861BB">
            <w:pPr>
              <w:spacing w:line="360" w:lineRule="auto"/>
              <w:ind w:left="283" w:hanging="283"/>
            </w:pPr>
            <w:r w:rsidRPr="00D861BB">
              <w:t>-</w:t>
            </w:r>
            <w:r w:rsidRPr="00D861BB">
              <w:tab/>
              <w:t>dialektet (gegërishtja, toskërishtja);</w:t>
            </w:r>
          </w:p>
          <w:p w:rsidR="00D861BB" w:rsidRPr="00D861BB" w:rsidRDefault="00D861BB" w:rsidP="00D861BB">
            <w:pPr>
              <w:spacing w:line="360" w:lineRule="auto"/>
              <w:ind w:left="283" w:hanging="283"/>
            </w:pPr>
            <w:r w:rsidRPr="00D861BB">
              <w:t>-</w:t>
            </w:r>
            <w:r w:rsidRPr="00D861BB">
              <w:tab/>
              <w:t>flitet në të gjitha trojet ku ka shqiptarë;</w:t>
            </w:r>
          </w:p>
          <w:p w:rsidR="00D861BB" w:rsidRPr="00D861BB" w:rsidRDefault="00D861BB" w:rsidP="00D861BB">
            <w:pPr>
              <w:spacing w:line="360" w:lineRule="auto"/>
              <w:ind w:left="283" w:hanging="283"/>
              <w:rPr>
                <w:rFonts w:ascii="Calibri" w:hAnsi="Calibri" w:cs="Calibri"/>
              </w:rPr>
            </w:pPr>
            <w:r w:rsidRPr="00D861BB">
              <w:t>-</w:t>
            </w:r>
            <w:r w:rsidRPr="00D861BB">
              <w:tab/>
            </w:r>
            <w:proofErr w:type="gramStart"/>
            <w:r w:rsidRPr="00D861BB">
              <w:t>i</w:t>
            </w:r>
            <w:proofErr w:type="gramEnd"/>
            <w:r w:rsidRPr="00D861BB">
              <w:t xml:space="preserve"> kanë kënduar: Naim Frashëri, Ndre Mjeda, Gjergj Fishta, Ismail Kadare etj.</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rPr>
                <w:b/>
                <w:bCs/>
              </w:rPr>
            </w:pPr>
            <w:r w:rsidRPr="00D861BB">
              <w:rPr>
                <w:b/>
                <w:bCs/>
              </w:rPr>
              <w:t>Rezultatet e të nxënit sipas kompetencave kyçe:</w:t>
            </w:r>
          </w:p>
          <w:p w:rsidR="00D861BB" w:rsidRPr="00D861BB" w:rsidRDefault="00D861BB" w:rsidP="00D861BB">
            <w:pPr>
              <w:spacing w:line="360" w:lineRule="auto"/>
            </w:pPr>
            <w:r w:rsidRPr="00D861BB">
              <w:t>Kompetenca e komunikimit dhe të shprehurit</w:t>
            </w:r>
          </w:p>
          <w:p w:rsidR="00D861BB" w:rsidRPr="00D861BB" w:rsidRDefault="00D861BB" w:rsidP="00D861BB">
            <w:pPr>
              <w:spacing w:line="360" w:lineRule="auto"/>
            </w:pPr>
            <w:r w:rsidRPr="00D861BB">
              <w:lastRenderedPageBreak/>
              <w:t xml:space="preserve">Kompetenca e të menduarit </w:t>
            </w:r>
          </w:p>
          <w:p w:rsidR="00D861BB" w:rsidRPr="00D861BB" w:rsidRDefault="00D861BB" w:rsidP="00D861BB">
            <w:pPr>
              <w:spacing w:line="360" w:lineRule="auto"/>
            </w:pPr>
            <w:r w:rsidRPr="00D861BB">
              <w:t xml:space="preserve">Kompetenca e të mësuarit për të nxënë </w:t>
            </w:r>
          </w:p>
          <w:p w:rsidR="00D861BB" w:rsidRPr="00D861BB" w:rsidRDefault="00D861BB" w:rsidP="00D861BB">
            <w:pPr>
              <w:spacing w:line="360" w:lineRule="auto"/>
              <w:rPr>
                <w:rFonts w:ascii="Calibri" w:hAnsi="Calibri" w:cs="Calibri"/>
              </w:rPr>
            </w:pPr>
            <w:r w:rsidRPr="00D861BB">
              <w:t xml:space="preserve">Kompetenca personale </w:t>
            </w:r>
          </w:p>
        </w:tc>
      </w:tr>
      <w:tr w:rsidR="00D861BB" w:rsidRPr="00D861BB" w:rsidTr="005B2710">
        <w:trPr>
          <w:trHeight w:val="453"/>
        </w:trPr>
        <w:tc>
          <w:tcPr>
            <w:tcW w:w="4984" w:type="dxa"/>
            <w:gridSpan w:val="2"/>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 xml:space="preserve">Rezultatet e të nxënit të kompetencave të fushës sipas temës mësimore </w:t>
            </w:r>
          </w:p>
          <w:p w:rsidR="00D861BB" w:rsidRPr="00D861BB" w:rsidRDefault="00D861BB" w:rsidP="00D861BB">
            <w:pPr>
              <w:suppressAutoHyphens/>
              <w:spacing w:line="360" w:lineRule="auto"/>
              <w:rPr>
                <w:b/>
                <w:bCs/>
              </w:rPr>
            </w:pPr>
            <w:r w:rsidRPr="00D861BB">
              <w:rPr>
                <w:b/>
                <w:bCs/>
              </w:rPr>
              <w:t>Ora e parë</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njeh jetën dhe veprimtarinë e Fishtës;</w:t>
            </w:r>
          </w:p>
          <w:p w:rsidR="00D861BB" w:rsidRPr="00D861BB" w:rsidRDefault="00D861BB" w:rsidP="00D861BB">
            <w:pPr>
              <w:suppressAutoHyphens/>
              <w:ind w:left="283" w:hanging="283"/>
            </w:pPr>
            <w:r w:rsidRPr="00D861BB">
              <w:t>-</w:t>
            </w:r>
            <w:r w:rsidRPr="00D861BB">
              <w:tab/>
              <w:t>kupton drejt vargjet e poezisë;</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diskuton</w:t>
            </w:r>
            <w:proofErr w:type="gramEnd"/>
            <w:r w:rsidRPr="00D861BB">
              <w:t xml:space="preserve"> mbi përdorimin e bukur e të gjetur të dialektit gegë në vargjet e kësaj poezie. </w:t>
            </w:r>
          </w:p>
        </w:tc>
        <w:tc>
          <w:tcPr>
            <w:tcW w:w="4950" w:type="dxa"/>
            <w:gridSpan w:val="2"/>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pacing w:line="360" w:lineRule="auto"/>
              <w:rPr>
                <w:b/>
                <w:bCs/>
              </w:rPr>
            </w:pPr>
            <w:r w:rsidRPr="00D861BB">
              <w:rPr>
                <w:b/>
                <w:bCs/>
              </w:rPr>
              <w:t xml:space="preserve">Fjalët kyçe: </w:t>
            </w:r>
            <w:r w:rsidRPr="00D861BB">
              <w:t xml:space="preserve">gjuhë shqipe, e bukur, ushtimë tërmeti, kënga e zogut të verës, zë i ëmbël, bashkon, mallkon. </w:t>
            </w:r>
          </w:p>
          <w:p w:rsidR="00D861BB" w:rsidRPr="00D861BB" w:rsidRDefault="00D861BB" w:rsidP="00D861BB">
            <w:pPr>
              <w:spacing w:line="360" w:lineRule="auto"/>
              <w:rPr>
                <w:b/>
                <w:bCs/>
              </w:rPr>
            </w:pPr>
          </w:p>
          <w:p w:rsidR="00D861BB" w:rsidRPr="00D861BB" w:rsidRDefault="00D861BB" w:rsidP="00D861BB">
            <w:pPr>
              <w:spacing w:line="360" w:lineRule="auto"/>
              <w:rPr>
                <w:rFonts w:ascii="Calibri" w:hAnsi="Calibri" w:cs="Calibri"/>
              </w:rPr>
            </w:pPr>
          </w:p>
        </w:tc>
      </w:tr>
      <w:tr w:rsidR="00D861BB" w:rsidRPr="00D861BB" w:rsidTr="005B2710">
        <w:trPr>
          <w:trHeight w:val="453"/>
        </w:trPr>
        <w:tc>
          <w:tcPr>
            <w:tcW w:w="4984" w:type="dxa"/>
            <w:gridSpan w:val="2"/>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360" w:lineRule="auto"/>
              <w:rPr>
                <w:b/>
                <w:bCs/>
              </w:rPr>
            </w:pPr>
            <w:r w:rsidRPr="00D861BB">
              <w:rPr>
                <w:b/>
                <w:bCs/>
              </w:rPr>
              <w:t>Ora e dytë</w:t>
            </w:r>
          </w:p>
          <w:p w:rsidR="00D861BB" w:rsidRPr="00D861BB" w:rsidRDefault="00D861BB" w:rsidP="00D861BB">
            <w:pPr>
              <w:spacing w:line="360" w:lineRule="auto"/>
              <w:rPr>
                <w:b/>
                <w:bCs/>
              </w:rPr>
            </w:pPr>
            <w:r w:rsidRPr="00D861BB">
              <w:rPr>
                <w:b/>
                <w:bCs/>
              </w:rPr>
              <w:t>Nxënësi/ja:</w:t>
            </w:r>
          </w:p>
          <w:p w:rsidR="00D861BB" w:rsidRPr="00D861BB" w:rsidRDefault="00D861BB" w:rsidP="00D861BB">
            <w:pPr>
              <w:ind w:left="283" w:hanging="283"/>
            </w:pPr>
            <w:r w:rsidRPr="00D861BB">
              <w:t>-</w:t>
            </w:r>
            <w:r w:rsidRPr="00D861BB">
              <w:tab/>
            </w:r>
            <w:proofErr w:type="gramStart"/>
            <w:r w:rsidRPr="00D861BB">
              <w:t>dallon</w:t>
            </w:r>
            <w:proofErr w:type="gramEnd"/>
            <w:r w:rsidRPr="00D861BB">
              <w:t xml:space="preserve"> vendin e gjuhës shqipe në mesin e gjuhëve të botës.</w:t>
            </w:r>
          </w:p>
          <w:p w:rsidR="00D861BB" w:rsidRPr="00D861BB" w:rsidRDefault="00D861BB" w:rsidP="00D861BB">
            <w:pPr>
              <w:ind w:left="283" w:hanging="283"/>
            </w:pPr>
            <w:r w:rsidRPr="00D861BB">
              <w:t>-</w:t>
            </w:r>
            <w:r w:rsidRPr="00D861BB">
              <w:tab/>
              <w:t xml:space="preserve">tregon rolin dhe funksionin e figurës së anaforës; </w:t>
            </w:r>
          </w:p>
          <w:p w:rsidR="00D861BB" w:rsidRPr="00D861BB" w:rsidRDefault="00D861BB" w:rsidP="00D861BB">
            <w:pPr>
              <w:ind w:left="283" w:hanging="283"/>
              <w:rPr>
                <w:rFonts w:ascii="Calibri" w:hAnsi="Calibri" w:cs="Calibri"/>
              </w:rPr>
            </w:pPr>
            <w:r w:rsidRPr="00D861BB">
              <w:t>-</w:t>
            </w:r>
            <w:r w:rsidRPr="00D861BB">
              <w:tab/>
            </w:r>
            <w:proofErr w:type="gramStart"/>
            <w:r w:rsidRPr="00D861BB">
              <w:t>jep</w:t>
            </w:r>
            <w:proofErr w:type="gramEnd"/>
            <w:r w:rsidRPr="00D861BB">
              <w:t xml:space="preserve"> qëndrimin e tij si mesazhi poetik i Fishtës është ende aktual edhe sot.</w:t>
            </w:r>
          </w:p>
        </w:tc>
        <w:tc>
          <w:tcPr>
            <w:tcW w:w="4950" w:type="dxa"/>
            <w:gridSpan w:val="2"/>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Burimet</w:t>
            </w:r>
            <w:r w:rsidRPr="00D861BB">
              <w:t xml:space="preserve">: teksti i nxënësit, materiale nga interneti, </w:t>
            </w:r>
          </w:p>
          <w:p w:rsidR="00D861BB" w:rsidRPr="00D861BB" w:rsidRDefault="00D861BB" w:rsidP="00D861BB">
            <w:pPr>
              <w:suppressAutoHyphens/>
              <w:rPr>
                <w:rFonts w:ascii="Calibri" w:hAnsi="Calibri" w:cs="Calibri"/>
              </w:rPr>
            </w:pPr>
            <w:proofErr w:type="gramStart"/>
            <w:r w:rsidRPr="00D861BB">
              <w:t>materiale</w:t>
            </w:r>
            <w:proofErr w:type="gramEnd"/>
            <w:r w:rsidRPr="00D861BB">
              <w:t xml:space="preserve"> të përgatitura nga mësuesi/ja, biblioteka.</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Stuhi mendimi. Pemë mendimi. Lexim shprehës. Diskutim. Punë në dyshe. Rrjeti i diskutimit.</w:t>
            </w:r>
          </w:p>
        </w:tc>
      </w:tr>
      <w:tr w:rsidR="00D861BB" w:rsidRPr="00D861BB" w:rsidTr="005B2710">
        <w:trPr>
          <w:trHeight w:val="453"/>
        </w:trPr>
        <w:tc>
          <w:tcPr>
            <w:tcW w:w="9934"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Prezantohet poezia, e cila më pas do të interpretohet nga dy nxënës. Shpjegimi i fjalëve të fjalorit dhe ndërtimi i fjalive të reja.</w:t>
            </w:r>
          </w:p>
          <w:p w:rsidR="00D861BB" w:rsidRPr="00D861BB" w:rsidRDefault="00D861BB" w:rsidP="00D861BB">
            <w:pPr>
              <w:suppressAutoHyphens/>
            </w:pPr>
            <w:r w:rsidRPr="00D861BB">
              <w:t>Gjatë rileximit me intonacionin e duhur të poezisë “Gjuha shqype” e Fishtës, nxënësit/et punojnë në dyshe ushtrimet 1, 2.</w:t>
            </w:r>
          </w:p>
          <w:p w:rsidR="00D861BB" w:rsidRPr="00D861BB" w:rsidRDefault="00D861BB" w:rsidP="00D861BB">
            <w:pPr>
              <w:suppressAutoHyphens/>
              <w:rPr>
                <w:i/>
                <w:iCs/>
              </w:rPr>
            </w:pPr>
            <w:r w:rsidRPr="00D861BB">
              <w:rPr>
                <w:i/>
                <w:iCs/>
              </w:rPr>
              <w:t xml:space="preserve">1. Në strofën e parë të poezisë, autori përcakton </w:t>
            </w:r>
            <w:r w:rsidRPr="00D861BB">
              <w:rPr>
                <w:b/>
                <w:bCs/>
                <w:i/>
                <w:iCs/>
              </w:rPr>
              <w:t xml:space="preserve">bukurinë </w:t>
            </w:r>
            <w:r w:rsidRPr="00D861BB">
              <w:rPr>
                <w:i/>
                <w:iCs/>
              </w:rPr>
              <w:t>e gjuhës shqipe.</w:t>
            </w:r>
          </w:p>
          <w:p w:rsidR="00D861BB" w:rsidRPr="00D861BB" w:rsidRDefault="00D861BB" w:rsidP="00D861BB">
            <w:pPr>
              <w:suppressAutoHyphens/>
              <w:rPr>
                <w:i/>
                <w:iCs/>
              </w:rPr>
            </w:pPr>
            <w:r w:rsidRPr="00D861BB">
              <w:rPr>
                <w:i/>
                <w:iCs/>
              </w:rPr>
              <w:t xml:space="preserve">2. Në strofën e dytë të poezisë, na tregon se gjuha shqipe është </w:t>
            </w:r>
            <w:r w:rsidRPr="00D861BB">
              <w:rPr>
                <w:b/>
                <w:bCs/>
                <w:i/>
                <w:iCs/>
              </w:rPr>
              <w:t>historia e një populli.</w:t>
            </w:r>
          </w:p>
          <w:p w:rsidR="00D861BB" w:rsidRPr="00D861BB" w:rsidRDefault="00D861BB" w:rsidP="00D861BB">
            <w:pPr>
              <w:suppressAutoHyphens/>
              <w:rPr>
                <w:i/>
                <w:iCs/>
              </w:rPr>
            </w:pPr>
            <w:r w:rsidRPr="00D861BB">
              <w:rPr>
                <w:i/>
                <w:iCs/>
              </w:rPr>
              <w:t xml:space="preserve">3. Në strofën e tretë të poezisë, autori na tregon se gjuha shqipe </w:t>
            </w:r>
            <w:r w:rsidRPr="00D861BB">
              <w:rPr>
                <w:b/>
                <w:bCs/>
                <w:i/>
                <w:iCs/>
              </w:rPr>
              <w:t>bashkon shqiptarët kudo që janë.</w:t>
            </w:r>
          </w:p>
          <w:p w:rsidR="00D861BB" w:rsidRPr="00D861BB" w:rsidRDefault="00D861BB" w:rsidP="00D861BB">
            <w:pPr>
              <w:suppressAutoHyphens/>
              <w:rPr>
                <w:i/>
                <w:iCs/>
              </w:rPr>
            </w:pPr>
            <w:r w:rsidRPr="00D861BB">
              <w:t xml:space="preserve"> Ushtrimi 2 </w:t>
            </w:r>
            <w:r w:rsidRPr="00D861BB">
              <w:rPr>
                <w:i/>
                <w:iCs/>
              </w:rPr>
              <w:t>(qëllimi i kësaj lirike është të himnizojë gjuhën shqipe).</w:t>
            </w:r>
          </w:p>
          <w:p w:rsidR="00D861BB" w:rsidRPr="00D861BB" w:rsidRDefault="00D861BB" w:rsidP="00D861BB">
            <w:pPr>
              <w:suppressAutoHyphens/>
              <w:rPr>
                <w:b/>
                <w:bCs/>
              </w:rPr>
            </w:pPr>
            <w:r w:rsidRPr="00D861BB">
              <w:rPr>
                <w:b/>
                <w:bCs/>
              </w:rPr>
              <w:t>Ora e dytë</w:t>
            </w:r>
          </w:p>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spacing w:line="360" w:lineRule="auto"/>
              <w:rPr>
                <w:i/>
                <w:iCs/>
              </w:rPr>
            </w:pPr>
            <w:r w:rsidRPr="00D861BB">
              <w:rPr>
                <w:i/>
                <w:iCs/>
              </w:rPr>
              <w:t xml:space="preserve">Diskutim </w:t>
            </w:r>
          </w:p>
          <w:p w:rsidR="00D861BB" w:rsidRPr="00D861BB" w:rsidRDefault="00D861BB" w:rsidP="00D861BB">
            <w:pPr>
              <w:suppressAutoHyphens/>
              <w:spacing w:line="360" w:lineRule="auto"/>
            </w:pPr>
            <w:r w:rsidRPr="00D861BB">
              <w:lastRenderedPageBreak/>
              <w:t xml:space="preserve"> Ushtrimi 3. Nxënësit këtu do të interpretojnë edhe vargje nga poezia me intonacionin e duhur.</w:t>
            </w:r>
          </w:p>
          <w:p w:rsidR="00D861BB" w:rsidRPr="00D861BB" w:rsidRDefault="00D861BB" w:rsidP="00D861BB">
            <w:pPr>
              <w:suppressAutoHyphens/>
              <w:spacing w:line="360" w:lineRule="auto"/>
            </w:pPr>
            <w:r w:rsidRPr="00D861BB">
              <w:t>Lavdëron gjuhën amtare (zëri i qetë, i ngadaltë…).</w:t>
            </w:r>
          </w:p>
          <w:p w:rsidR="00D861BB" w:rsidRPr="00D861BB" w:rsidRDefault="00D861BB" w:rsidP="00D861BB">
            <w:pPr>
              <w:suppressAutoHyphens/>
            </w:pPr>
            <w:r w:rsidRPr="00D861BB">
              <w:t>Mallkon atë që mohon këtë gjuhë (zëri i rreptë, i prerë, i fortë).</w:t>
            </w:r>
          </w:p>
          <w:p w:rsidR="00D861BB" w:rsidRPr="00D861BB" w:rsidRDefault="00D861BB" w:rsidP="00D861BB">
            <w:pPr>
              <w:suppressAutoHyphens/>
            </w:pPr>
            <w:r w:rsidRPr="00D861BB">
              <w:t>Këto vargje shënohen edhe në dërrasë të zezë.</w:t>
            </w:r>
          </w:p>
          <w:p w:rsidR="00D861BB" w:rsidRPr="00D861BB" w:rsidRDefault="00D861BB" w:rsidP="00D861BB">
            <w:pPr>
              <w:suppressAutoHyphens/>
              <w:rPr>
                <w:i/>
                <w:iCs/>
              </w:rPr>
            </w:pPr>
            <w:r w:rsidRPr="00D861BB">
              <w:rPr>
                <w:b/>
                <w:bCs/>
                <w:i/>
                <w:iCs/>
              </w:rPr>
              <w:t>Porsi</w:t>
            </w:r>
            <w:r w:rsidRPr="00D861BB">
              <w:rPr>
                <w:i/>
                <w:iCs/>
              </w:rPr>
              <w:t xml:space="preserve"> kanga e zogut t’verës</w:t>
            </w:r>
          </w:p>
          <w:p w:rsidR="00D861BB" w:rsidRPr="00D861BB" w:rsidRDefault="00D861BB" w:rsidP="00D861BB">
            <w:pPr>
              <w:suppressAutoHyphens/>
              <w:rPr>
                <w:i/>
                <w:iCs/>
              </w:rPr>
            </w:pPr>
            <w:r w:rsidRPr="00D861BB">
              <w:rPr>
                <w:i/>
                <w:iCs/>
              </w:rPr>
              <w:t>që vallzon n’blerim të pyllit</w:t>
            </w:r>
          </w:p>
          <w:p w:rsidR="00D861BB" w:rsidRPr="00D861BB" w:rsidRDefault="00D861BB" w:rsidP="00D861BB">
            <w:pPr>
              <w:suppressAutoHyphens/>
              <w:rPr>
                <w:i/>
                <w:iCs/>
              </w:rPr>
            </w:pPr>
            <w:r w:rsidRPr="00D861BB">
              <w:rPr>
                <w:b/>
                <w:bCs/>
                <w:i/>
                <w:iCs/>
              </w:rPr>
              <w:t>porsi</w:t>
            </w:r>
            <w:r w:rsidRPr="00D861BB">
              <w:rPr>
                <w:i/>
                <w:iCs/>
              </w:rPr>
              <w:t xml:space="preserve"> i ambli fllad i erës</w:t>
            </w:r>
          </w:p>
          <w:p w:rsidR="00D861BB" w:rsidRPr="00D861BB" w:rsidRDefault="00D861BB" w:rsidP="00D861BB">
            <w:pPr>
              <w:suppressAutoHyphens/>
              <w:rPr>
                <w:i/>
                <w:iCs/>
              </w:rPr>
            </w:pPr>
            <w:r w:rsidRPr="00D861BB">
              <w:rPr>
                <w:i/>
                <w:iCs/>
              </w:rPr>
              <w:t>që lëmonn gjit e drondafillit</w:t>
            </w:r>
          </w:p>
          <w:p w:rsidR="00D861BB" w:rsidRPr="00D861BB" w:rsidRDefault="00D861BB" w:rsidP="00D861BB">
            <w:pPr>
              <w:suppressAutoHyphens/>
              <w:rPr>
                <w:i/>
                <w:iCs/>
              </w:rPr>
            </w:pPr>
            <w:r w:rsidRPr="00D861BB">
              <w:rPr>
                <w:b/>
                <w:bCs/>
                <w:i/>
                <w:iCs/>
              </w:rPr>
              <w:t>porsi</w:t>
            </w:r>
            <w:r w:rsidRPr="00D861BB">
              <w:rPr>
                <w:i/>
                <w:iCs/>
              </w:rPr>
              <w:t xml:space="preserve"> vala e bregut t’detit</w:t>
            </w:r>
          </w:p>
          <w:p w:rsidR="00D861BB" w:rsidRPr="00D861BB" w:rsidRDefault="00D861BB" w:rsidP="00D861BB">
            <w:pPr>
              <w:suppressAutoHyphens/>
              <w:rPr>
                <w:i/>
                <w:iCs/>
              </w:rPr>
            </w:pPr>
            <w:r w:rsidRPr="00D861BB">
              <w:rPr>
                <w:b/>
                <w:bCs/>
                <w:i/>
                <w:iCs/>
              </w:rPr>
              <w:t>porsi</w:t>
            </w:r>
            <w:r w:rsidRPr="00D861BB">
              <w:rPr>
                <w:i/>
                <w:iCs/>
              </w:rPr>
              <w:t xml:space="preserve"> gjama e rrfes zhgjetare</w:t>
            </w:r>
          </w:p>
          <w:p w:rsidR="00D861BB" w:rsidRPr="00D861BB" w:rsidRDefault="00D861BB" w:rsidP="00D861BB">
            <w:pPr>
              <w:suppressAutoHyphens/>
              <w:rPr>
                <w:i/>
                <w:iCs/>
              </w:rPr>
            </w:pPr>
            <w:proofErr w:type="gramStart"/>
            <w:r w:rsidRPr="00D861BB">
              <w:rPr>
                <w:i/>
                <w:iCs/>
              </w:rPr>
              <w:t>njashtu</w:t>
            </w:r>
            <w:proofErr w:type="gramEnd"/>
            <w:r w:rsidRPr="00D861BB">
              <w:rPr>
                <w:i/>
                <w:iCs/>
              </w:rPr>
              <w:t xml:space="preserve"> ashtu gjuha jon shqyptare... </w:t>
            </w:r>
          </w:p>
          <w:p w:rsidR="00D861BB" w:rsidRPr="00D861BB" w:rsidRDefault="00D861BB" w:rsidP="00D861BB">
            <w:pPr>
              <w:suppressAutoHyphens/>
              <w:rPr>
                <w:i/>
                <w:iCs/>
              </w:rPr>
            </w:pPr>
            <w:r w:rsidRPr="00D861BB">
              <w:t>Nënvizohen në këto vargje fjalët që përsëriten dhe u shpjegohet nxënësve roli dhe funksioni i tyre.</w:t>
            </w:r>
          </w:p>
          <w:p w:rsidR="00D861BB" w:rsidRPr="00D861BB" w:rsidRDefault="00D861BB" w:rsidP="00D861BB">
            <w:pPr>
              <w:suppressAutoHyphens/>
            </w:pPr>
            <w:r w:rsidRPr="00D861BB">
              <w:t xml:space="preserve">Shpjegohet figura e anaforës </w:t>
            </w:r>
          </w:p>
          <w:p w:rsidR="00D861BB" w:rsidRPr="00D861BB" w:rsidRDefault="00D861BB" w:rsidP="00D861BB">
            <w:pPr>
              <w:suppressAutoHyphens/>
            </w:pPr>
            <w:r w:rsidRPr="00D861BB">
              <w:rPr>
                <w:b/>
                <w:bCs/>
                <w:i/>
                <w:iCs/>
              </w:rPr>
              <w:t>Anafora</w:t>
            </w:r>
            <w:r w:rsidRPr="00D861BB">
              <w:t xml:space="preserve"> është përsëritja e një fjale a togu fjalësh në fillim të dy a më shumë vargjeve ose frazave. I jep vargut muzikalitet dhe thekson atë që do autori.</w:t>
            </w:r>
          </w:p>
          <w:p w:rsidR="00D861BB" w:rsidRDefault="00D861BB" w:rsidP="00D861BB">
            <w:pPr>
              <w:suppressAutoHyphens/>
              <w:spacing w:line="360" w:lineRule="auto"/>
            </w:pPr>
            <w:r w:rsidRPr="00D861BB">
              <w:t>Ushtrimet 5, 6. Nxënësit dallojnë anaforat dhe tregojnë funksionin e tyre.</w:t>
            </w:r>
          </w:p>
          <w:p w:rsidR="001D3B7F" w:rsidRPr="00D861BB" w:rsidRDefault="001D3B7F" w:rsidP="00464023">
            <w:pPr>
              <w:tabs>
                <w:tab w:val="left" w:pos="6548"/>
              </w:tabs>
              <w:suppressAutoHyphens/>
              <w:spacing w:line="360" w:lineRule="auto"/>
              <w:jc w:val="center"/>
            </w:pPr>
            <w:r>
              <w:rPr>
                <w:noProof/>
              </w:rPr>
              <w:drawing>
                <wp:inline distT="0" distB="0" distL="0" distR="0" wp14:anchorId="2D5E6A6D" wp14:editId="0B02035C">
                  <wp:extent cx="3512107" cy="1173192"/>
                  <wp:effectExtent l="0" t="0" r="0" b="825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559310" cy="1188960"/>
                          </a:xfrm>
                          <a:prstGeom prst="rect">
                            <a:avLst/>
                          </a:prstGeom>
                        </pic:spPr>
                      </pic:pic>
                    </a:graphicData>
                  </a:graphic>
                </wp:inline>
              </w:drawing>
            </w:r>
          </w:p>
          <w:p w:rsidR="00D861BB" w:rsidRPr="00D861BB" w:rsidRDefault="00D861BB" w:rsidP="00D861BB">
            <w:pPr>
              <w:suppressAutoHyphens/>
              <w:spacing w:line="360" w:lineRule="auto"/>
              <w:rPr>
                <w:rFonts w:ascii="Calibri" w:hAnsi="Calibri" w:cs="Calibri"/>
              </w:rPr>
            </w:pPr>
            <w:r w:rsidRPr="00D861BB">
              <w:t>Rrjeti i diskutimit (Pyetja binare)</w:t>
            </w:r>
          </w:p>
        </w:tc>
      </w:tr>
      <w:tr w:rsidR="00464023" w:rsidRPr="00D861BB" w:rsidTr="005B2710">
        <w:trPr>
          <w:trHeight w:val="3148"/>
        </w:trPr>
        <w:tc>
          <w:tcPr>
            <w:tcW w:w="9934" w:type="dxa"/>
            <w:gridSpan w:val="4"/>
            <w:tcBorders>
              <w:top w:val="single" w:sz="6" w:space="0" w:color="000000"/>
              <w:left w:val="single" w:sz="4" w:space="0" w:color="000000"/>
              <w:right w:val="single" w:sz="4" w:space="0" w:color="000000"/>
            </w:tcBorders>
            <w:tcMar>
              <w:top w:w="113" w:type="dxa"/>
              <w:left w:w="113" w:type="dxa"/>
              <w:bottom w:w="113" w:type="dxa"/>
              <w:right w:w="113" w:type="dxa"/>
            </w:tcMar>
          </w:tcPr>
          <w:p w:rsidR="00464023" w:rsidRPr="00D861BB" w:rsidRDefault="00464023" w:rsidP="00D861BB">
            <w:pPr>
              <w:suppressAutoHyphens/>
              <w:spacing w:line="360" w:lineRule="auto"/>
              <w:jc w:val="center"/>
            </w:pPr>
          </w:p>
          <w:p w:rsidR="00464023" w:rsidRPr="00D861BB" w:rsidRDefault="00464023" w:rsidP="00D861BB">
            <w:pPr>
              <w:suppressAutoHyphens/>
              <w:spacing w:line="360" w:lineRule="auto"/>
            </w:pPr>
            <w:r w:rsidRPr="00D861BB">
              <w:t>Ushtrimi 7.</w:t>
            </w:r>
          </w:p>
          <w:p w:rsidR="00464023" w:rsidRPr="00D861BB" w:rsidRDefault="00464023" w:rsidP="00D861BB">
            <w:pPr>
              <w:suppressAutoHyphens/>
              <w:spacing w:line="360" w:lineRule="auto"/>
              <w:rPr>
                <w:rFonts w:ascii="Calibri" w:hAnsi="Calibri" w:cs="Calibri"/>
              </w:rPr>
            </w:pPr>
            <w:r w:rsidRPr="00D861BB">
              <w:t xml:space="preserve"> </w:t>
            </w:r>
          </w:p>
          <w:p w:rsidR="00464023" w:rsidRPr="00D861BB" w:rsidRDefault="00464023" w:rsidP="00D861BB">
            <w:pPr>
              <w:suppressAutoHyphens/>
              <w:spacing w:line="360" w:lineRule="auto"/>
            </w:pPr>
            <w:r w:rsidRPr="00D861BB">
              <w:t xml:space="preserve">Po A mendoni se mesazhi i Fishtës Jo </w:t>
            </w:r>
          </w:p>
          <w:p w:rsidR="00464023" w:rsidRPr="00D861BB" w:rsidRDefault="00464023" w:rsidP="00D861BB">
            <w:pPr>
              <w:suppressAutoHyphens/>
              <w:spacing w:line="360" w:lineRule="auto"/>
            </w:pPr>
            <w:r w:rsidRPr="00D861BB">
              <w:t xml:space="preserve"> </w:t>
            </w:r>
            <w:proofErr w:type="gramStart"/>
            <w:r w:rsidRPr="00D861BB">
              <w:t>është</w:t>
            </w:r>
            <w:proofErr w:type="gramEnd"/>
            <w:r w:rsidRPr="00D861BB">
              <w:t xml:space="preserve"> aktual edhe sot? </w:t>
            </w:r>
          </w:p>
          <w:p w:rsidR="00464023" w:rsidRPr="00D861BB" w:rsidRDefault="00464023" w:rsidP="00D861BB">
            <w:pPr>
              <w:suppressAutoHyphens/>
              <w:spacing w:line="360" w:lineRule="auto"/>
            </w:pPr>
          </w:p>
          <w:p w:rsidR="00464023" w:rsidRPr="00D861BB" w:rsidRDefault="00464023" w:rsidP="00D861BB">
            <w:pPr>
              <w:suppressAutoHyphens/>
              <w:rPr>
                <w:rFonts w:ascii="Calibri" w:hAnsi="Calibri" w:cs="Calibri"/>
              </w:rPr>
            </w:pPr>
            <w:r w:rsidRPr="00D861BB">
              <w:t>Nxënësit/et punojnë në heshtje. Në minutat e fundit dy-tre prej tyre e lexojnë detyrën para klasës. Përfundimet më të rëndësishme shënohen në dërrasë të zezë.</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rPr>
                <w:rFonts w:ascii="Calibri" w:hAnsi="Calibri" w:cs="Calibri"/>
              </w:rPr>
            </w:pPr>
            <w:r w:rsidRPr="00D861BB">
              <w:rPr>
                <w:b/>
                <w:bCs/>
              </w:rPr>
              <w:t xml:space="preserve">Vlerësimi: </w:t>
            </w:r>
            <w:r w:rsidRPr="00D861BB">
              <w:t>Vlerësohen për pjesëmarrjen në mënyrë aktive zhvillimit të orës (vlerësim diagnostikues dhe të vazhdueshëm gjatë orës).</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360" w:lineRule="auto"/>
              <w:rPr>
                <w:rFonts w:ascii="Calibri" w:hAnsi="Calibri" w:cs="Calibri"/>
              </w:rPr>
            </w:pPr>
            <w:r w:rsidRPr="00D861BB">
              <w:rPr>
                <w:b/>
                <w:bCs/>
              </w:rPr>
              <w:t>Detyrat dhe puna e pavarur:</w:t>
            </w:r>
            <w:r w:rsidRPr="00D861BB">
              <w:t xml:space="preserve"> Detyra, fq. 97. Mësoni përmendsh 20 vargje nga poezia.</w:t>
            </w:r>
          </w:p>
        </w:tc>
      </w:tr>
    </w:tbl>
    <w:p w:rsidR="00D861BB" w:rsidRPr="00D861BB" w:rsidRDefault="00D861BB" w:rsidP="005B2710">
      <w:pPr>
        <w:suppressAutoHyphens/>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lastRenderedPageBreak/>
              <w:t>Tema mësimore:</w:t>
            </w:r>
            <w:r w:rsidRPr="00D861BB">
              <w:t xml:space="preserve"> Ushtrime për ndajfoljet, parafjalët. (FVK)</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Përdorimi i drejtë i gjuhës (Morfologji)</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Situata e të nxënit:</w:t>
            </w:r>
          </w:p>
          <w:p w:rsidR="00D861BB" w:rsidRPr="00D861BB" w:rsidRDefault="00D861BB" w:rsidP="00D861BB">
            <w:pPr>
              <w:suppressAutoHyphens/>
              <w:spacing w:line="360" w:lineRule="auto"/>
              <w:rPr>
                <w:i/>
                <w:iCs/>
              </w:rPr>
            </w:pPr>
            <w:r w:rsidRPr="00D861BB">
              <w:rPr>
                <w:i/>
                <w:iCs/>
              </w:rPr>
              <w:t>Punë në dyshe.</w:t>
            </w:r>
          </w:p>
          <w:p w:rsidR="00D861BB" w:rsidRPr="00D861BB" w:rsidRDefault="00D861BB" w:rsidP="00D861BB">
            <w:pPr>
              <w:suppressAutoHyphens/>
              <w:spacing w:line="360" w:lineRule="auto"/>
            </w:pPr>
            <w:r w:rsidRPr="00D861BB">
              <w:t>Paraqiten në tabelë disa fjali. Nxënësit do të dallojnë në dyshe klasën e fjalëve të nënvizura.</w:t>
            </w:r>
          </w:p>
          <w:p w:rsidR="00D861BB" w:rsidRPr="00D861BB" w:rsidRDefault="00D861BB" w:rsidP="00D861BB">
            <w:pPr>
              <w:suppressAutoHyphens/>
              <w:spacing w:line="360" w:lineRule="auto"/>
              <w:rPr>
                <w:i/>
                <w:iCs/>
              </w:rPr>
            </w:pPr>
            <w:r w:rsidRPr="00D861BB">
              <w:rPr>
                <w:i/>
                <w:iCs/>
              </w:rPr>
              <w:t>Kishte ikur</w:t>
            </w:r>
            <w:r w:rsidRPr="00D861BB">
              <w:rPr>
                <w:i/>
                <w:iCs/>
                <w:u w:val="thick" w:color="000000"/>
              </w:rPr>
              <w:t xml:space="preserve"> larg </w:t>
            </w:r>
            <w:r w:rsidRPr="00D861BB">
              <w:rPr>
                <w:i/>
                <w:iCs/>
              </w:rPr>
              <w:t>dhe nuk kishin marrë lajme.</w:t>
            </w:r>
          </w:p>
          <w:p w:rsidR="00D861BB" w:rsidRPr="00D861BB" w:rsidRDefault="00D861BB" w:rsidP="00D861BB">
            <w:pPr>
              <w:suppressAutoHyphens/>
              <w:spacing w:line="360" w:lineRule="auto"/>
              <w:rPr>
                <w:i/>
                <w:iCs/>
              </w:rPr>
            </w:pPr>
            <w:r w:rsidRPr="00D861BB">
              <w:rPr>
                <w:i/>
                <w:iCs/>
                <w:u w:val="thick" w:color="000000"/>
              </w:rPr>
              <w:t>Larg</w:t>
            </w:r>
            <w:r w:rsidRPr="00D861BB">
              <w:rPr>
                <w:i/>
                <w:iCs/>
              </w:rPr>
              <w:t xml:space="preserve"> tyre ndihej i malluar.</w:t>
            </w:r>
          </w:p>
          <w:p w:rsidR="00D861BB" w:rsidRPr="00D861BB" w:rsidRDefault="00D861BB" w:rsidP="00D861BB">
            <w:pPr>
              <w:suppressAutoHyphens/>
              <w:spacing w:line="360" w:lineRule="auto"/>
              <w:rPr>
                <w:i/>
                <w:iCs/>
              </w:rPr>
            </w:pPr>
            <w:r w:rsidRPr="00D861BB">
              <w:rPr>
                <w:i/>
                <w:iCs/>
                <w:u w:val="thick" w:color="000000"/>
              </w:rPr>
              <w:t>Përtej</w:t>
            </w:r>
            <w:r w:rsidRPr="00D861BB">
              <w:rPr>
                <w:i/>
                <w:iCs/>
              </w:rPr>
              <w:t>, maleve të larta, ndodhej fshati i tij.</w:t>
            </w:r>
          </w:p>
          <w:p w:rsidR="00D861BB" w:rsidRPr="00D861BB" w:rsidRDefault="00D861BB" w:rsidP="00D861BB">
            <w:pPr>
              <w:suppressAutoHyphens/>
              <w:spacing w:line="360" w:lineRule="auto"/>
              <w:rPr>
                <w:i/>
                <w:iCs/>
              </w:rPr>
            </w:pPr>
            <w:r w:rsidRPr="00D861BB">
              <w:rPr>
                <w:i/>
                <w:iCs/>
              </w:rPr>
              <w:t xml:space="preserve">Shikimi iu ndal </w:t>
            </w:r>
            <w:r w:rsidRPr="00D861BB">
              <w:rPr>
                <w:i/>
                <w:iCs/>
                <w:u w:val="thick" w:color="000000"/>
              </w:rPr>
              <w:t>përtej</w:t>
            </w:r>
            <w:r w:rsidRPr="00D861BB">
              <w:rPr>
                <w:i/>
                <w:iCs/>
              </w:rPr>
              <w:t xml:space="preserve"> dritares.</w:t>
            </w:r>
          </w:p>
          <w:p w:rsidR="00D861BB" w:rsidRPr="00D861BB" w:rsidRDefault="00D861BB" w:rsidP="00D861BB">
            <w:pPr>
              <w:suppressAutoHyphens/>
              <w:spacing w:line="360" w:lineRule="auto"/>
              <w:rPr>
                <w:i/>
                <w:iCs/>
              </w:rPr>
            </w:pPr>
            <w:r w:rsidRPr="00D861BB">
              <w:rPr>
                <w:i/>
                <w:iCs/>
              </w:rPr>
              <w:t xml:space="preserve">Ishin larguar </w:t>
            </w:r>
            <w:r w:rsidRPr="00D861BB">
              <w:rPr>
                <w:i/>
                <w:iCs/>
                <w:u w:val="thick" w:color="000000"/>
              </w:rPr>
              <w:t xml:space="preserve">matanë </w:t>
            </w:r>
            <w:r w:rsidRPr="00D861BB">
              <w:rPr>
                <w:i/>
                <w:iCs/>
              </w:rPr>
              <w:t>kodrave të bleruara.</w:t>
            </w:r>
          </w:p>
          <w:p w:rsidR="00D861BB" w:rsidRPr="00D861BB" w:rsidRDefault="00D861BB" w:rsidP="00D861BB">
            <w:pPr>
              <w:suppressAutoHyphens/>
              <w:spacing w:line="360" w:lineRule="auto"/>
              <w:rPr>
                <w:i/>
                <w:iCs/>
              </w:rPr>
            </w:pPr>
            <w:r w:rsidRPr="00D861BB">
              <w:rPr>
                <w:i/>
                <w:iCs/>
              </w:rPr>
              <w:t>Hidhemi</w:t>
            </w:r>
            <w:r w:rsidRPr="00D861BB">
              <w:rPr>
                <w:i/>
                <w:iCs/>
                <w:u w:val="thick" w:color="000000"/>
              </w:rPr>
              <w:t xml:space="preserve"> matanë</w:t>
            </w:r>
            <w:r w:rsidRPr="00D861BB">
              <w:rPr>
                <w:i/>
                <w:iCs/>
              </w:rPr>
              <w:t xml:space="preserve"> njëherë, pastaj flasim.</w:t>
            </w:r>
          </w:p>
          <w:p w:rsidR="00D861BB" w:rsidRPr="00D861BB" w:rsidRDefault="00D861BB" w:rsidP="00D861BB">
            <w:pPr>
              <w:suppressAutoHyphens/>
              <w:spacing w:line="360" w:lineRule="auto"/>
              <w:rPr>
                <w:i/>
                <w:iCs/>
              </w:rPr>
            </w:pPr>
            <w:r w:rsidRPr="00D861BB">
              <w:rPr>
                <w:i/>
                <w:iCs/>
              </w:rPr>
              <w:t xml:space="preserve">Vendosi </w:t>
            </w:r>
            <w:r w:rsidRPr="00D861BB">
              <w:rPr>
                <w:i/>
                <w:iCs/>
                <w:u w:val="thick" w:color="000000"/>
              </w:rPr>
              <w:t>para</w:t>
            </w:r>
            <w:r w:rsidRPr="00D861BB">
              <w:rPr>
                <w:i/>
                <w:iCs/>
              </w:rPr>
              <w:t xml:space="preserve"> një saksi me lule.</w:t>
            </w:r>
          </w:p>
          <w:p w:rsidR="00D861BB" w:rsidRPr="00D861BB" w:rsidRDefault="00D861BB" w:rsidP="00D861BB">
            <w:pPr>
              <w:suppressAutoHyphens/>
              <w:spacing w:line="360" w:lineRule="auto"/>
              <w:rPr>
                <w:i/>
                <w:iCs/>
              </w:rPr>
            </w:pPr>
            <w:r w:rsidRPr="00D861BB">
              <w:rPr>
                <w:i/>
                <w:iCs/>
                <w:u w:val="thick" w:color="000000"/>
              </w:rPr>
              <w:t>Para</w:t>
            </w:r>
            <w:r w:rsidRPr="00D861BB">
              <w:rPr>
                <w:i/>
                <w:iCs/>
              </w:rPr>
              <w:t xml:space="preserve"> tij u ndal një makinë e kuqe.</w:t>
            </w:r>
          </w:p>
          <w:p w:rsidR="00D861BB" w:rsidRPr="00D861BB" w:rsidRDefault="00D861BB" w:rsidP="00D861BB">
            <w:pPr>
              <w:suppressAutoHyphens/>
              <w:spacing w:line="360" w:lineRule="auto"/>
              <w:rPr>
                <w:rFonts w:ascii="Calibri" w:hAnsi="Calibri" w:cs="Calibri"/>
              </w:rPr>
            </w:pPr>
            <w:r w:rsidRPr="00D861BB">
              <w:t>Nxënësit, në grupe dyshe, emërtojnë fjalët e përdorura si ndajfolje dhe si parafjalë. Prezantohen përgjigjet nga nxënës të ndryshëm.</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Rezultatet e të nxënit të kompetencave të fushës sipas temës mësimore </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t>-</w:t>
            </w:r>
            <w:r w:rsidRPr="00D861BB">
              <w:tab/>
              <w:t>dallon kur e njëjta fjalë përdoret si ndajfolje dhe si parafjalë;</w:t>
            </w:r>
          </w:p>
          <w:p w:rsidR="00D861BB" w:rsidRPr="00D861BB" w:rsidRDefault="00D861BB" w:rsidP="00D861BB">
            <w:pPr>
              <w:suppressAutoHyphens/>
              <w:spacing w:line="360" w:lineRule="auto"/>
              <w:ind w:left="283" w:hanging="283"/>
            </w:pPr>
            <w:r w:rsidRPr="00D861BB">
              <w:t>-</w:t>
            </w:r>
            <w:r w:rsidRPr="00D861BB">
              <w:tab/>
              <w:t xml:space="preserve">emërton ndajfoljet sipas llojit të tyre; </w:t>
            </w:r>
          </w:p>
          <w:p w:rsidR="00D861BB" w:rsidRPr="00D861BB" w:rsidRDefault="00D861BB" w:rsidP="00D861BB">
            <w:pPr>
              <w:suppressAutoHyphens/>
              <w:spacing w:line="360" w:lineRule="auto"/>
              <w:ind w:left="283" w:hanging="283"/>
            </w:pPr>
            <w:r w:rsidRPr="00D861BB">
              <w:t>-</w:t>
            </w:r>
            <w:r w:rsidRPr="00D861BB">
              <w:tab/>
              <w:t>përdor ndajfoljet në shkallë të ndryshme;</w:t>
            </w:r>
          </w:p>
          <w:p w:rsidR="00D861BB" w:rsidRPr="00D861BB" w:rsidRDefault="00D861BB" w:rsidP="00D861BB">
            <w:pPr>
              <w:suppressAutoHyphens/>
              <w:spacing w:line="360" w:lineRule="auto"/>
              <w:ind w:left="283" w:hanging="283"/>
            </w:pPr>
            <w:r w:rsidRPr="00D861BB">
              <w:t>-</w:t>
            </w:r>
            <w:r w:rsidRPr="00D861BB">
              <w:tab/>
              <w:t>dallon parafjalët sipas rasave;</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i</w:t>
            </w:r>
            <w:proofErr w:type="gramEnd"/>
            <w:r w:rsidRPr="00D861BB">
              <w:t xml:space="preserve"> përdor parafjalët në fjali.</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ndajfolje, parafjalë, përdorim, rasë, shkallë, fjali.</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Burimet</w:t>
            </w:r>
            <w:r w:rsidRPr="00D861BB">
              <w:t>: teksti, njohuritë e nxënësve, FVK.</w:t>
            </w:r>
          </w:p>
          <w:p w:rsidR="00D861BB" w:rsidRPr="00D861BB" w:rsidRDefault="00D861BB" w:rsidP="00D861BB">
            <w:pPr>
              <w:suppressAutoHyphens/>
              <w:spacing w:line="360" w:lineRule="auto"/>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Punë në dyshe. Punë në grupe. Diskutim.</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lastRenderedPageBreak/>
              <w:t>Mësimi nis me kontrollin dhe vlerësimin e detyrave të shtëpisë.</w:t>
            </w:r>
            <w:r w:rsidRPr="00D861BB">
              <w:rPr>
                <w:b/>
                <w:bCs/>
              </w:rPr>
              <w:t xml:space="preserve"> </w:t>
            </w:r>
            <w:r w:rsidRPr="00D861BB">
              <w:t>Vlerësohet saktësia dhe korrektësia në kryerjen e tyre.</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 Nxënësit argumentojnë rastet kur e njëjta fjalë përdoret si ndajfolje dhe si parafjalë.</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pPr>
            <w:r w:rsidRPr="00D861BB">
              <w:rPr>
                <w:b/>
                <w:bCs/>
              </w:rPr>
              <w:t>Prezantimi dhe demonstrimi i rezultateve të arritura. Punë në grupe</w:t>
            </w:r>
          </w:p>
          <w:p w:rsidR="00D861BB" w:rsidRPr="00D861BB" w:rsidRDefault="00D861BB" w:rsidP="00D861BB">
            <w:pPr>
              <w:suppressAutoHyphens/>
              <w:spacing w:line="360" w:lineRule="auto"/>
            </w:pPr>
            <w:r w:rsidRPr="00D861BB">
              <w:t>Nxënësit ndahen në dy grupe.</w:t>
            </w:r>
          </w:p>
          <w:p w:rsidR="00D861BB" w:rsidRPr="00D861BB" w:rsidRDefault="00D861BB" w:rsidP="00D861BB">
            <w:pPr>
              <w:suppressAutoHyphens/>
              <w:spacing w:line="360" w:lineRule="auto"/>
            </w:pPr>
            <w:r w:rsidRPr="00D861BB">
              <w:t>Grupi I punon ushtrimet e faqes 35 të FVK -</w:t>
            </w:r>
            <w:r w:rsidRPr="00D861BB">
              <w:tab/>
              <w:t>Ndajfolja. Nxënësit do të punojnë individualisht në fletoret e punës.</w:t>
            </w:r>
          </w:p>
          <w:p w:rsidR="00D861BB" w:rsidRPr="00D861BB" w:rsidRDefault="00D861BB" w:rsidP="00D861BB">
            <w:pPr>
              <w:suppressAutoHyphens/>
              <w:spacing w:line="360" w:lineRule="auto"/>
            </w:pPr>
            <w:r w:rsidRPr="00D861BB">
              <w:t>Grupi II punon ushtrimet e faqes 37 të FVK -</w:t>
            </w:r>
            <w:r w:rsidRPr="00D861BB">
              <w:tab/>
              <w:t>Lidhëzat. Nxënësit do të punojnë individualisht në fletoret e tyre.</w:t>
            </w:r>
          </w:p>
          <w:p w:rsidR="00D861BB" w:rsidRPr="00D861BB" w:rsidRDefault="00D861BB" w:rsidP="00D861BB">
            <w:pPr>
              <w:suppressAutoHyphens/>
              <w:spacing w:line="360" w:lineRule="auto"/>
            </w:pPr>
            <w:r w:rsidRPr="00D861BB">
              <w:t>Pas përfundimit të punës, nxënës të ndryshëm prezantojnë përgjigjet e ushtrimeve. Bëhen ndërhyrjet e duhura aty ku është e nevojshme.</w:t>
            </w:r>
          </w:p>
          <w:p w:rsidR="00D861BB" w:rsidRPr="00D861BB" w:rsidRDefault="00D861BB" w:rsidP="00D861BB">
            <w:pPr>
              <w:suppressAutoHyphens/>
              <w:spacing w:line="360" w:lineRule="auto"/>
              <w:rPr>
                <w:rFonts w:ascii="Calibri" w:hAnsi="Calibri" w:cs="Calibri"/>
              </w:rPr>
            </w:pPr>
            <w:r w:rsidRPr="00D861BB">
              <w:t>Mund të mblidhen edhe fletore të nxënësve, për t’u vlerësuar me notë, në kompetencën: Përdorimi i drejtë i gjuhës.</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Vlerësoni për situatën e të nxënit; saktësinë në plotësimin e ushtrimeve të fletores së punës; në detyrën e shtëpisë.</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Tema mësimore: </w:t>
            </w:r>
            <w:r w:rsidRPr="00D861BB">
              <w:t>Zemra e liqerit (2 orë)</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pPr>
            <w:r w:rsidRPr="00D861BB">
              <w:t>Prezantim digjital. Interpretim. Diskutim</w:t>
            </w:r>
          </w:p>
          <w:p w:rsidR="00D861BB" w:rsidRPr="00D861BB" w:rsidRDefault="00D861BB" w:rsidP="00D861BB">
            <w:pPr>
              <w:suppressAutoHyphens/>
            </w:pPr>
            <w:r w:rsidRPr="00D861BB">
              <w:t>Nxënësve në videoprojektor u shfaqen pamje të ndryshme, në të cilat vendin kryesor e zënë ato për liqenin e Poradecit, por dhe ilustrimi i poezisë “Vdekja e Nositit” apo ajo e “Gjeniut të anijes”. Në pamundësi të tyre, nxënësve u interpretohen disa vargje nga poezitë e Lasgush Poradeci.</w:t>
            </w:r>
          </w:p>
          <w:p w:rsidR="00D861BB" w:rsidRPr="00D861BB" w:rsidRDefault="00D861BB" w:rsidP="00D861BB">
            <w:pPr>
              <w:suppressAutoHyphens/>
            </w:pPr>
            <w:r w:rsidRPr="00D861BB">
              <w:t xml:space="preserve">Pas leximit të tyre shtrohet çështja për diskutim. </w:t>
            </w:r>
          </w:p>
          <w:p w:rsidR="00D861BB" w:rsidRPr="00D861BB" w:rsidRDefault="00D861BB" w:rsidP="00D861BB">
            <w:pPr>
              <w:suppressAutoHyphens/>
            </w:pPr>
            <w:r w:rsidRPr="00D861BB">
              <w:t>Për çfarë ka shkruar autori në këto poezi?</w:t>
            </w:r>
          </w:p>
          <w:p w:rsidR="00D861BB" w:rsidRPr="00D861BB" w:rsidRDefault="00D861BB" w:rsidP="00D861BB">
            <w:pPr>
              <w:suppressAutoHyphens/>
            </w:pPr>
            <w:r w:rsidRPr="00D861BB">
              <w:t>Nxënësit/et sjellin mendimet e tyre me anë të të cilave plotësohet edhe kllsteri.</w:t>
            </w:r>
          </w:p>
          <w:p w:rsidR="00464023" w:rsidRPr="00737E4F" w:rsidRDefault="00464023" w:rsidP="00464023">
            <w:pPr>
              <w:rPr>
                <w:rFonts w:asciiTheme="majorBidi" w:hAnsiTheme="majorBidi"/>
                <w:sz w:val="24"/>
                <w:szCs w:val="24"/>
              </w:rPr>
            </w:pPr>
            <w:r w:rsidRPr="00737E4F">
              <w:rPr>
                <w:rFonts w:asciiTheme="majorBidi" w:hAnsiTheme="majorBidi"/>
                <w:sz w:val="24"/>
                <w:szCs w:val="24"/>
              </w:rPr>
              <w:t>Lasgush Poradeci shkruan për:</w:t>
            </w:r>
          </w:p>
          <w:p w:rsidR="00464023" w:rsidRPr="00737E4F" w:rsidRDefault="00464023" w:rsidP="00464023">
            <w:pPr>
              <w:spacing w:line="360" w:lineRule="auto"/>
              <w:rPr>
                <w:rFonts w:asciiTheme="majorBidi" w:hAnsiTheme="majorBidi"/>
                <w:sz w:val="24"/>
                <w:szCs w:val="24"/>
              </w:rPr>
            </w:pPr>
            <w:r>
              <w:rPr>
                <w:noProof/>
              </w:rPr>
              <w:lastRenderedPageBreak/>
              <mc:AlternateContent>
                <mc:Choice Requires="wps">
                  <w:drawing>
                    <wp:anchor distT="0" distB="0" distL="114300" distR="114300" simplePos="0" relativeHeight="251833344" behindDoc="0" locked="0" layoutInCell="1" allowOverlap="1" wp14:anchorId="55BF19BD" wp14:editId="1F4B507D">
                      <wp:simplePos x="0" y="0"/>
                      <wp:positionH relativeFrom="column">
                        <wp:posOffset>621665</wp:posOffset>
                      </wp:positionH>
                      <wp:positionV relativeFrom="paragraph">
                        <wp:posOffset>1905</wp:posOffset>
                      </wp:positionV>
                      <wp:extent cx="1759585" cy="635635"/>
                      <wp:effectExtent l="0" t="0" r="31115" b="50165"/>
                      <wp:wrapNone/>
                      <wp:docPr id="579" name="Oval 9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59585" cy="635635"/>
                              </a:xfrm>
                              <a:prstGeom prst="ellipse">
                                <a:avLst/>
                              </a:prstGeom>
                              <a:gradFill rotWithShape="0">
                                <a:gsLst>
                                  <a:gs pos="0">
                                    <a:srgbClr val="4F81BD">
                                      <a:lumMod val="60000"/>
                                      <a:lumOff val="40000"/>
                                    </a:srgbClr>
                                  </a:gs>
                                  <a:gs pos="50000">
                                    <a:srgbClr val="4F81BD">
                                      <a:lumMod val="20000"/>
                                      <a:lumOff val="80000"/>
                                    </a:srgbClr>
                                  </a:gs>
                                  <a:gs pos="100000">
                                    <a:srgbClr val="4F81BD">
                                      <a:lumMod val="60000"/>
                                      <a:lumOff val="40000"/>
                                    </a:srgbClr>
                                  </a:gs>
                                </a:gsLst>
                                <a:lin ang="189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464023" w:rsidRPr="0026468D" w:rsidRDefault="00464023" w:rsidP="00464023">
                                  <w:r w:rsidRPr="0026468D">
                                    <w:t>Poezia lasgushiane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5BF19BD" id="Oval 957" o:spid="_x0000_s1065" style="position:absolute;left:0;text-align:left;margin-left:48.95pt;margin-top:.15pt;width:138.55pt;height:50.05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" fillcolor="#95b3d7" strokecolor="#95b3d7" strokeweight="1pt">
                      <v:fill color2="#dce6f2" angle="135" focus="50%" type="gradient"/>
                      <v:shadow on="t" color="#254061" opacity=".5" offset="1pt"/>
                      <v:textbox>
                        <w:txbxContent>
                          <w:p w:rsidR="00464023" w:rsidRPr="0026468D" w:rsidRDefault="00464023" w:rsidP="00464023">
                            <w:r w:rsidRPr="0026468D">
                              <w:t>Poezia lasgushiane</w:t>
                            </w:r>
                          </w:p>
                        </w:txbxContent>
                      </v:textbox>
                    </v:oval>
                  </w:pict>
                </mc:Fallback>
              </mc:AlternateContent>
            </w:r>
          </w:p>
          <w:p w:rsidR="00464023" w:rsidRPr="00737E4F" w:rsidRDefault="00464023" w:rsidP="00464023">
            <w:pPr>
              <w:spacing w:line="360" w:lineRule="auto"/>
              <w:rPr>
                <w:rFonts w:asciiTheme="majorBidi" w:hAnsiTheme="majorBidi"/>
                <w:sz w:val="24"/>
                <w:szCs w:val="24"/>
              </w:rPr>
            </w:pPr>
            <w:r>
              <w:rPr>
                <w:noProof/>
              </w:rPr>
              <mc:AlternateContent>
                <mc:Choice Requires="wps">
                  <w:drawing>
                    <wp:anchor distT="0" distB="0" distL="114300" distR="114300" simplePos="0" relativeHeight="251834368" behindDoc="0" locked="0" layoutInCell="1" allowOverlap="1" wp14:anchorId="275B834F" wp14:editId="7CC93481">
                      <wp:simplePos x="0" y="0"/>
                      <wp:positionH relativeFrom="column">
                        <wp:posOffset>254000</wp:posOffset>
                      </wp:positionH>
                      <wp:positionV relativeFrom="paragraph">
                        <wp:posOffset>215900</wp:posOffset>
                      </wp:positionV>
                      <wp:extent cx="506730" cy="278130"/>
                      <wp:effectExtent l="38100" t="0" r="26670" b="64770"/>
                      <wp:wrapNone/>
                      <wp:docPr id="578" name="AutoShape 9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6730" cy="2781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9D64688" id="AutoShape 958" o:spid="_x0000_s1026" type="#_x0000_t32" style="position:absolute;margin-left:20pt;margin-top:17pt;width:39.9pt;height:21.9pt;flip:x;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">
                      <v:stroke endarrow="block"/>
                    </v:shape>
                  </w:pict>
                </mc:Fallback>
              </mc:AlternateContent>
            </w:r>
          </w:p>
          <w:p w:rsidR="00464023" w:rsidRPr="00737E4F" w:rsidRDefault="00464023" w:rsidP="00464023">
            <w:pPr>
              <w:spacing w:line="360" w:lineRule="auto"/>
              <w:rPr>
                <w:rFonts w:asciiTheme="majorBidi" w:hAnsiTheme="majorBidi"/>
                <w:sz w:val="24"/>
                <w:szCs w:val="24"/>
              </w:rPr>
            </w:pPr>
            <w:r>
              <w:rPr>
                <w:noProof/>
              </w:rPr>
              <mc:AlternateContent>
                <mc:Choice Requires="wps">
                  <w:drawing>
                    <wp:anchor distT="0" distB="0" distL="114300" distR="114300" simplePos="0" relativeHeight="251837440" behindDoc="0" locked="0" layoutInCell="1" allowOverlap="1" wp14:anchorId="4DF02BA7" wp14:editId="11C78A00">
                      <wp:simplePos x="0" y="0"/>
                      <wp:positionH relativeFrom="column">
                        <wp:posOffset>2052955</wp:posOffset>
                      </wp:positionH>
                      <wp:positionV relativeFrom="paragraph">
                        <wp:posOffset>52070</wp:posOffset>
                      </wp:positionV>
                      <wp:extent cx="238125" cy="347980"/>
                      <wp:effectExtent l="0" t="0" r="47625" b="52070"/>
                      <wp:wrapNone/>
                      <wp:docPr id="577" name="AutoShape 9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8125" cy="3479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935209" id="AutoShape 961" o:spid="_x0000_s1026" type="#_x0000_t32" style="position:absolute;margin-left:161.65pt;margin-top:4.1pt;width:18.75pt;height:27.4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">
                      <v:stroke endarrow="block"/>
                    </v:shape>
                  </w:pict>
                </mc:Fallback>
              </mc:AlternateContent>
            </w:r>
            <w:r>
              <w:rPr>
                <w:noProof/>
              </w:rPr>
              <mc:AlternateContent>
                <mc:Choice Requires="wps">
                  <w:drawing>
                    <wp:anchor distT="0" distB="0" distL="114300" distR="114300" simplePos="0" relativeHeight="251836416" behindDoc="0" locked="0" layoutInCell="1" allowOverlap="1" wp14:anchorId="2F05DDCB" wp14:editId="0F1A8CA4">
                      <wp:simplePos x="0" y="0"/>
                      <wp:positionH relativeFrom="column">
                        <wp:posOffset>1496695</wp:posOffset>
                      </wp:positionH>
                      <wp:positionV relativeFrom="paragraph">
                        <wp:posOffset>111760</wp:posOffset>
                      </wp:positionV>
                      <wp:extent cx="19685" cy="288290"/>
                      <wp:effectExtent l="57150" t="0" r="56515" b="54610"/>
                      <wp:wrapNone/>
                      <wp:docPr id="576" name="AutoShape 9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685" cy="2882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C04EAB" id="AutoShape 960" o:spid="_x0000_s1026" type="#_x0000_t32" style="position:absolute;margin-left:117.85pt;margin-top:8.8pt;width:1.55pt;height:22.7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">
                      <v:stroke endarrow="block"/>
                    </v:shape>
                  </w:pict>
                </mc:Fallback>
              </mc:AlternateContent>
            </w:r>
            <w:r>
              <w:rPr>
                <w:noProof/>
              </w:rPr>
              <mc:AlternateContent>
                <mc:Choice Requires="wps">
                  <w:drawing>
                    <wp:anchor distT="0" distB="0" distL="114300" distR="114300" simplePos="0" relativeHeight="251835392" behindDoc="0" locked="0" layoutInCell="1" allowOverlap="1" wp14:anchorId="08922588" wp14:editId="69B67D7D">
                      <wp:simplePos x="0" y="0"/>
                      <wp:positionH relativeFrom="column">
                        <wp:posOffset>850265</wp:posOffset>
                      </wp:positionH>
                      <wp:positionV relativeFrom="paragraph">
                        <wp:posOffset>111760</wp:posOffset>
                      </wp:positionV>
                      <wp:extent cx="159385" cy="288290"/>
                      <wp:effectExtent l="38100" t="0" r="31115" b="54610"/>
                      <wp:wrapNone/>
                      <wp:docPr id="575" name="AutoShape 9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59385" cy="2882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36A8D8" id="AutoShape 959" o:spid="_x0000_s1026" type="#_x0000_t32" style="position:absolute;margin-left:66.95pt;margin-top:8.8pt;width:12.55pt;height:22.7pt;flip:x;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">
                      <v:stroke endarrow="block"/>
                    </v:shape>
                  </w:pict>
                </mc:Fallback>
              </mc:AlternateContent>
            </w:r>
          </w:p>
          <w:p w:rsidR="00464023" w:rsidRPr="00737E4F" w:rsidRDefault="00464023" w:rsidP="00464023">
            <w:pPr>
              <w:spacing w:line="360" w:lineRule="auto"/>
              <w:rPr>
                <w:rFonts w:asciiTheme="majorBidi" w:hAnsiTheme="majorBidi"/>
                <w:sz w:val="24"/>
                <w:szCs w:val="24"/>
              </w:rPr>
            </w:pPr>
            <w:r w:rsidRPr="00737E4F">
              <w:rPr>
                <w:rFonts w:asciiTheme="majorBidi" w:hAnsiTheme="majorBidi"/>
                <w:sz w:val="24"/>
                <w:szCs w:val="24"/>
              </w:rPr>
              <w:t>natyrën</w:t>
            </w:r>
          </w:p>
          <w:p w:rsidR="00464023" w:rsidRPr="00737E4F" w:rsidRDefault="00464023" w:rsidP="00464023">
            <w:pPr>
              <w:spacing w:line="360" w:lineRule="auto"/>
              <w:rPr>
                <w:rFonts w:asciiTheme="majorBidi" w:hAnsiTheme="majorBidi"/>
                <w:sz w:val="24"/>
                <w:szCs w:val="24"/>
              </w:rPr>
            </w:pPr>
            <w:r w:rsidRPr="00737E4F">
              <w:rPr>
                <w:rFonts w:asciiTheme="majorBidi" w:hAnsiTheme="majorBidi"/>
                <w:sz w:val="24"/>
                <w:szCs w:val="24"/>
              </w:rPr>
              <w:t xml:space="preserve">          dashurinë     sakrifikimin    vetëflijimin </w:t>
            </w:r>
          </w:p>
          <w:p w:rsidR="00D861BB" w:rsidRPr="00D861BB" w:rsidRDefault="00464023" w:rsidP="00464023">
            <w:pPr>
              <w:suppressAutoHyphens/>
              <w:spacing w:line="360" w:lineRule="auto"/>
              <w:rPr>
                <w:rFonts w:ascii="Calibri" w:hAnsi="Calibri" w:cs="Calibri"/>
              </w:rPr>
            </w:pPr>
            <w:r w:rsidRPr="00737E4F">
              <w:rPr>
                <w:rFonts w:asciiTheme="majorBidi" w:hAnsiTheme="majorBidi"/>
                <w:sz w:val="24"/>
                <w:szCs w:val="24"/>
              </w:rPr>
              <w:t xml:space="preserve">                                                          për artin</w:t>
            </w:r>
            <w:r w:rsidRPr="00D861BB">
              <w:rPr>
                <w:rFonts w:ascii="Calibri" w:hAnsi="Calibri" w:cs="Calibri"/>
              </w:rPr>
              <w:t xml:space="preserve"> </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digjitale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Rezultatet e të nxënit të kompetencave të fushës sipas temës mësimore </w:t>
            </w:r>
          </w:p>
          <w:p w:rsidR="00D861BB" w:rsidRPr="00D861BB" w:rsidRDefault="00D861BB" w:rsidP="00D861BB">
            <w:pPr>
              <w:suppressAutoHyphens/>
              <w:spacing w:line="360" w:lineRule="auto"/>
              <w:rPr>
                <w:b/>
                <w:bCs/>
              </w:rPr>
            </w:pPr>
            <w:r w:rsidRPr="00D861BB">
              <w:rPr>
                <w:b/>
                <w:bCs/>
              </w:rPr>
              <w:t>Ora e parë</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njeh jetën dhe krijimtarinë e autorit;</w:t>
            </w:r>
          </w:p>
          <w:p w:rsidR="00D861BB" w:rsidRPr="00D861BB" w:rsidRDefault="00D861BB" w:rsidP="00D861BB">
            <w:pPr>
              <w:suppressAutoHyphens/>
              <w:ind w:left="283" w:hanging="283"/>
            </w:pPr>
            <w:r w:rsidRPr="00D861BB">
              <w:t>-</w:t>
            </w:r>
            <w:r w:rsidRPr="00D861BB">
              <w:tab/>
              <w:t>interpreton me ndjenjë poezinë e u përgjigjet pyetjeve të përmbajtjes;</w:t>
            </w:r>
          </w:p>
          <w:p w:rsidR="00D861BB" w:rsidRPr="00D861BB" w:rsidRDefault="00D861BB" w:rsidP="00D861BB">
            <w:pPr>
              <w:suppressAutoHyphens/>
              <w:ind w:left="283" w:hanging="283"/>
            </w:pPr>
            <w:r w:rsidRPr="00D861BB">
              <w:t>-</w:t>
            </w:r>
            <w:r w:rsidRPr="00D861BB">
              <w:tab/>
            </w:r>
            <w:proofErr w:type="gramStart"/>
            <w:r w:rsidRPr="00D861BB">
              <w:t>komenton</w:t>
            </w:r>
            <w:proofErr w:type="gramEnd"/>
            <w:r w:rsidRPr="00D861BB">
              <w:t xml:space="preserve"> titullin e poezisë.</w:t>
            </w:r>
          </w:p>
          <w:p w:rsidR="00D861BB" w:rsidRPr="00D861BB" w:rsidRDefault="00D861BB" w:rsidP="00D861BB">
            <w:pPr>
              <w:suppressAutoHyphens/>
              <w:spacing w:line="360" w:lineRule="auto"/>
              <w:ind w:left="283" w:hanging="283"/>
              <w:rPr>
                <w:b/>
                <w:bCs/>
              </w:rPr>
            </w:pPr>
            <w:r w:rsidRPr="00D861BB">
              <w:rPr>
                <w:b/>
                <w:bCs/>
              </w:rPr>
              <w:t>Ora e dytë</w:t>
            </w:r>
          </w:p>
          <w:p w:rsidR="00D861BB" w:rsidRPr="00D861BB" w:rsidRDefault="00D861BB" w:rsidP="00D861BB">
            <w:pPr>
              <w:suppressAutoHyphens/>
              <w:spacing w:line="360" w:lineRule="auto"/>
              <w:ind w:left="283" w:hanging="283"/>
              <w:rPr>
                <w:b/>
                <w:bCs/>
              </w:rPr>
            </w:pPr>
            <w:r w:rsidRPr="00D861BB">
              <w:rPr>
                <w:b/>
                <w:bCs/>
              </w:rPr>
              <w:t>Nxënësi/ja:</w:t>
            </w:r>
          </w:p>
          <w:p w:rsidR="00D861BB" w:rsidRPr="00D861BB" w:rsidRDefault="00D861BB" w:rsidP="00D861BB">
            <w:pPr>
              <w:suppressAutoHyphens/>
              <w:ind w:left="283" w:hanging="283"/>
            </w:pPr>
            <w:r w:rsidRPr="00D861BB">
              <w:t>-</w:t>
            </w:r>
            <w:r w:rsidRPr="00D861BB">
              <w:tab/>
              <w:t>përshkruan lidhjen shpirtërore të poetit me liqenin;</w:t>
            </w:r>
          </w:p>
          <w:p w:rsidR="00D861BB" w:rsidRPr="00D861BB" w:rsidRDefault="00D861BB" w:rsidP="00D861BB">
            <w:pPr>
              <w:suppressAutoHyphens/>
              <w:ind w:left="283" w:hanging="283"/>
            </w:pPr>
            <w:r w:rsidRPr="00D861BB">
              <w:t>-</w:t>
            </w:r>
            <w:r w:rsidRPr="00D861BB">
              <w:tab/>
              <w:t>dallon si natyra shkrihet njësh me poetin;</w:t>
            </w:r>
          </w:p>
          <w:p w:rsidR="00D861BB" w:rsidRPr="00D861BB" w:rsidRDefault="00D861BB" w:rsidP="00D861BB">
            <w:pPr>
              <w:suppressAutoHyphens/>
              <w:ind w:left="283" w:hanging="283"/>
            </w:pPr>
            <w:r w:rsidRPr="00D861BB">
              <w:t>-</w:t>
            </w:r>
            <w:r w:rsidRPr="00D861BB">
              <w:tab/>
              <w:t>dallon figurën e aliteracionit dhe shpjegon rolin e tij;</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zbërthen</w:t>
            </w:r>
            <w:proofErr w:type="gramEnd"/>
            <w:r w:rsidRPr="00D861BB">
              <w:t xml:space="preserve"> rolin dhe funksionin e figurave letrare. </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natyrë, liqer i kaltër, zall, lundër, mall, dashuri, sakrifikim, vetëflijim, jetë, art.</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Burimet</w:t>
            </w:r>
            <w:r w:rsidRPr="00D861BB">
              <w:t xml:space="preserve">: teksti i nxënësit, materiale nga interneti, </w:t>
            </w:r>
          </w:p>
          <w:p w:rsidR="00D861BB" w:rsidRPr="00D861BB" w:rsidRDefault="00D861BB" w:rsidP="00D861BB">
            <w:pPr>
              <w:suppressAutoHyphens/>
            </w:pPr>
            <w:r w:rsidRPr="00D861BB">
              <w:t xml:space="preserve">materiale të përgatitura nga mësuesi/ja, biblioteka, CD, </w:t>
            </w:r>
          </w:p>
          <w:p w:rsidR="00D861BB" w:rsidRPr="00D861BB" w:rsidRDefault="00D861BB" w:rsidP="00D861BB">
            <w:pPr>
              <w:suppressAutoHyphens/>
              <w:rPr>
                <w:rFonts w:ascii="Calibri" w:hAnsi="Calibri" w:cs="Calibri"/>
              </w:rPr>
            </w:pPr>
            <w:proofErr w:type="gramStart"/>
            <w:r w:rsidRPr="00D861BB">
              <w:t>magnetofon</w:t>
            </w:r>
            <w:proofErr w:type="gramEnd"/>
            <w:r w:rsidRPr="00D861BB">
              <w:t>.</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Lidhja me fushat e tjera ose me temat ndërkurrikulare:</w:t>
            </w:r>
            <w:r w:rsidRPr="00D861BB">
              <w:t xml:space="preserve"> Shoqëria dhe mjedisi. Artet.</w:t>
            </w:r>
          </w:p>
          <w:p w:rsidR="00D861BB" w:rsidRPr="00D861BB" w:rsidRDefault="00D861BB" w:rsidP="00D861BB">
            <w:pPr>
              <w:suppressAutoHyphens/>
              <w:spacing w:line="360" w:lineRule="auto"/>
              <w:rPr>
                <w:rFonts w:ascii="Calibri" w:hAnsi="Calibri" w:cs="Calibri"/>
              </w:rPr>
            </w:pPr>
            <w:r w:rsidRPr="00D861BB">
              <w:t>TIK.</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Prezantim digjital. Diskutim. Kllaster. Pyetje-përgjigje. Punë në grupe.</w:t>
            </w:r>
          </w:p>
        </w:tc>
      </w:tr>
      <w:tr w:rsidR="00D861BB" w:rsidRPr="00D861BB" w:rsidTr="005B2710">
        <w:trPr>
          <w:trHeight w:val="453"/>
        </w:trPr>
        <w:tc>
          <w:tcPr>
            <w:tcW w:w="9934"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Mësimi nis me kontrollin dhe vlerësimin e detyrave të shtëpisë.</w:t>
            </w:r>
            <w:r w:rsidRPr="00D861BB">
              <w:rPr>
                <w:b/>
                <w:bCs/>
              </w:rPr>
              <w:t xml:space="preserve"> </w:t>
            </w:r>
            <w:r w:rsidRPr="00D861BB">
              <w:t>Vlerësohet saktësia dhe korrektësia në kryerjen e tyre.</w:t>
            </w:r>
          </w:p>
          <w:p w:rsidR="00D861BB" w:rsidRPr="00D861BB" w:rsidRDefault="00D861BB" w:rsidP="00D861BB">
            <w:pPr>
              <w:suppressAutoHyphens/>
              <w:spacing w:line="360" w:lineRule="auto"/>
              <w:rPr>
                <w:b/>
                <w:bCs/>
              </w:rPr>
            </w:pPr>
            <w:r w:rsidRPr="00D861BB">
              <w:rPr>
                <w:b/>
                <w:bCs/>
              </w:rPr>
              <w:lastRenderedPageBreak/>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Prezantohet poezia, e cila më pas do të interpretohet nga dy nxënës. Shpjegimi i fjalëve të fjalorit dhe ndërtimi i fjalive të reja.</w:t>
            </w:r>
          </w:p>
          <w:p w:rsidR="00D861BB" w:rsidRPr="00D861BB" w:rsidRDefault="00D861BB" w:rsidP="00D861BB">
            <w:pPr>
              <w:suppressAutoHyphens/>
            </w:pPr>
            <w:r w:rsidRPr="00D861BB">
              <w:t xml:space="preserve">Pas interpretimit të poezisë “Zemra e liqenit” të autorit L. Poradeci, nëpërmjet metodës </w:t>
            </w:r>
            <w:r w:rsidRPr="00D861BB">
              <w:rPr>
                <w:i/>
                <w:iCs/>
              </w:rPr>
              <w:t>Pyetje-përgjigje</w:t>
            </w:r>
            <w:r w:rsidRPr="00D861BB">
              <w:t xml:space="preserve"> nxënësit/et punojnë ushtrimin 1.</w:t>
            </w:r>
          </w:p>
          <w:p w:rsidR="00D861BB" w:rsidRPr="00D861BB" w:rsidRDefault="00D861BB" w:rsidP="00D861BB">
            <w:pPr>
              <w:suppressAutoHyphens/>
            </w:pPr>
            <w:r w:rsidRPr="00D861BB">
              <w:t>Ushtrimi 2. Nxënësit japin mendime në lidhje me titullin e poezisë “Zemra e liqerit” (metaforë). Si e sheh poeti liqenin? (si një qenie e gjallë që frymon, që ka ndjenja) Nxënësit ilustrojnë mendimet e tyre me vargje nga poezia.</w:t>
            </w:r>
          </w:p>
          <w:p w:rsidR="00D861BB" w:rsidRPr="00D861BB" w:rsidRDefault="00D861BB" w:rsidP="00D861BB">
            <w:pPr>
              <w:suppressAutoHyphens/>
              <w:rPr>
                <w:b/>
                <w:bCs/>
              </w:rPr>
            </w:pPr>
            <w:r w:rsidRPr="00D861BB">
              <w:rPr>
                <w:b/>
                <w:bCs/>
              </w:rPr>
              <w:t>Ora e dytë</w:t>
            </w:r>
          </w:p>
          <w:p w:rsidR="00D861BB" w:rsidRPr="00D861BB" w:rsidRDefault="00D861BB" w:rsidP="00D861BB">
            <w:pPr>
              <w:suppressAutoHyphens/>
            </w:pPr>
            <w:r w:rsidRPr="00D861BB">
              <w:rPr>
                <w:b/>
                <w:bCs/>
              </w:rPr>
              <w:t>Prezantimi dhe demonstrimi i rezultateve të arritura. Punë në grupe</w:t>
            </w:r>
            <w:r w:rsidRPr="00D861BB">
              <w:rPr>
                <w:i/>
                <w:iCs/>
              </w:rPr>
              <w:t xml:space="preserve"> </w:t>
            </w:r>
          </w:p>
          <w:p w:rsidR="00D861BB" w:rsidRPr="00D861BB" w:rsidRDefault="00D861BB" w:rsidP="00D861BB">
            <w:pPr>
              <w:suppressAutoHyphens/>
              <w:spacing w:line="360" w:lineRule="auto"/>
            </w:pPr>
            <w:r w:rsidRPr="00D861BB">
              <w:t>Poezia interpretohet nga 2 nxënës. Mund të vendoset muzikë në sfond klasike.</w:t>
            </w:r>
          </w:p>
          <w:p w:rsidR="00D861BB" w:rsidRPr="00D861BB" w:rsidRDefault="00D861BB" w:rsidP="00D861BB">
            <w:pPr>
              <w:suppressAutoHyphens/>
              <w:spacing w:line="360" w:lineRule="auto"/>
            </w:pPr>
            <w:r w:rsidRPr="00D861BB">
              <w:t>Nxënësit ndahen në grupe, për të punuar pyetjet e rubrikave të tekstit.</w:t>
            </w:r>
          </w:p>
          <w:p w:rsidR="00D861BB" w:rsidRPr="00D861BB" w:rsidRDefault="00D861BB" w:rsidP="00D861BB">
            <w:pPr>
              <w:suppressAutoHyphens/>
              <w:rPr>
                <w:rFonts w:ascii="Calibri" w:hAnsi="Calibri" w:cs="Calibri"/>
              </w:rPr>
            </w:pPr>
            <w:r w:rsidRPr="00D861BB">
              <w:t xml:space="preserve">Grupi II punon ushtrimin 3. </w:t>
            </w:r>
            <w:r w:rsidRPr="00D861BB">
              <w:rPr>
                <w:i/>
                <w:iCs/>
              </w:rPr>
              <w:t>(Jo, liqeni nuk përfaqëson një element të vetëm por ai është i lidhur ngushtë me vetë poetin…)</w:t>
            </w:r>
          </w:p>
        </w:tc>
      </w:tr>
      <w:tr w:rsidR="00D861BB" w:rsidRPr="00D861BB" w:rsidTr="005B2710">
        <w:trPr>
          <w:trHeight w:val="453"/>
        </w:trPr>
        <w:tc>
          <w:tcPr>
            <w:tcW w:w="9934"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i/>
                <w:iCs/>
              </w:rPr>
            </w:pPr>
            <w:r w:rsidRPr="00D861BB">
              <w:lastRenderedPageBreak/>
              <w:t xml:space="preserve">Grupi III punon ushtrimin 4. </w:t>
            </w:r>
            <w:r w:rsidRPr="00D861BB">
              <w:rPr>
                <w:i/>
                <w:iCs/>
              </w:rPr>
              <w:t>(imazhi i lexuesit ndryshon nga një strofë në tjetrën)</w:t>
            </w:r>
          </w:p>
          <w:p w:rsidR="00D861BB" w:rsidRPr="00D861BB" w:rsidRDefault="00D861BB" w:rsidP="00D861BB">
            <w:pPr>
              <w:suppressAutoHyphens/>
              <w:rPr>
                <w:i/>
                <w:iCs/>
              </w:rPr>
            </w:pPr>
            <w:r w:rsidRPr="00D861BB">
              <w:t>Grupi IV punon ushtrimin 5.</w:t>
            </w:r>
            <w:r w:rsidRPr="00D861BB">
              <w:rPr>
                <w:i/>
                <w:iCs/>
              </w:rPr>
              <w:t xml:space="preserve"> Nxënësit konkretizojnë me vargje imazhin që krijon: liqeni që dergjet, rrëmbimin e zemëruar të valëve, pasqyrimin shndritës të liqenit, vorbullën e zemëruar të ujit.</w:t>
            </w:r>
          </w:p>
          <w:p w:rsidR="00D861BB" w:rsidRPr="00D861BB" w:rsidRDefault="00D861BB" w:rsidP="00D861BB">
            <w:pPr>
              <w:suppressAutoHyphens/>
              <w:rPr>
                <w:i/>
                <w:iCs/>
              </w:rPr>
            </w:pPr>
            <w:r w:rsidRPr="00D861BB">
              <w:t>Grupi V punon ushtrimin 7. Nxënësit përshkruajnë me pesë fjali ndjesitë që u shkakton poezia.</w:t>
            </w:r>
          </w:p>
          <w:p w:rsidR="00D861BB" w:rsidRPr="00D861BB" w:rsidRDefault="00D861BB" w:rsidP="00D861BB">
            <w:pPr>
              <w:suppressAutoHyphens/>
            </w:pPr>
            <w:r w:rsidRPr="00D861BB">
              <w:t>Nxënësit/et punojnë në heshtje. Përfaqësues të secilit grup argumentojnë përgjigjet para grupit të klasës. Nëse është e nevojshme bëhen ndërhyrjet e duhura.</w:t>
            </w:r>
          </w:p>
          <w:p w:rsidR="00D861BB" w:rsidRPr="00D861BB" w:rsidRDefault="00D861BB" w:rsidP="00D861BB">
            <w:pPr>
              <w:suppressAutoHyphens/>
            </w:pPr>
            <w:r w:rsidRPr="00D861BB">
              <w:t xml:space="preserve">Sqarohet figura e aliteracionit. </w:t>
            </w:r>
          </w:p>
          <w:p w:rsidR="00D861BB" w:rsidRPr="00D861BB" w:rsidRDefault="00D861BB" w:rsidP="00D861BB">
            <w:pPr>
              <w:suppressAutoHyphens/>
            </w:pPr>
          </w:p>
          <w:p w:rsidR="00D861BB" w:rsidRPr="00D861BB" w:rsidRDefault="00D861BB" w:rsidP="00D861BB">
            <w:pPr>
              <w:suppressAutoHyphens/>
            </w:pPr>
            <w:r w:rsidRPr="00D861BB">
              <w:t xml:space="preserve"> </w:t>
            </w:r>
            <w:r w:rsidR="00464023">
              <w:t xml:space="preserve"> </w:t>
            </w:r>
            <w:r w:rsidR="00464023">
              <w:rPr>
                <w:noProof/>
              </w:rPr>
              <mc:AlternateContent>
                <mc:Choice Requires="wps">
                  <w:drawing>
                    <wp:anchor distT="0" distB="0" distL="114300" distR="114300" simplePos="0" relativeHeight="251839488" behindDoc="0" locked="0" layoutInCell="1" allowOverlap="1" wp14:anchorId="4AFF8A92" wp14:editId="4873D6BC">
                      <wp:simplePos x="0" y="0"/>
                      <wp:positionH relativeFrom="column">
                        <wp:posOffset>-3175</wp:posOffset>
                      </wp:positionH>
                      <wp:positionV relativeFrom="paragraph">
                        <wp:posOffset>0</wp:posOffset>
                      </wp:positionV>
                      <wp:extent cx="983615" cy="328295"/>
                      <wp:effectExtent l="0" t="0" r="45085" b="52705"/>
                      <wp:wrapNone/>
                      <wp:docPr id="574" name="AutoShape 9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83615" cy="328295"/>
                              </a:xfrm>
                              <a:prstGeom prst="roundRect">
                                <a:avLst>
                                  <a:gd name="adj" fmla="val 16667"/>
                                </a:avLst>
                              </a:prstGeom>
                              <a:gradFill rotWithShape="0">
                                <a:gsLst>
                                  <a:gs pos="0">
                                    <a:srgbClr val="4F81BD">
                                      <a:lumMod val="60000"/>
                                      <a:lumOff val="40000"/>
                                    </a:srgbClr>
                                  </a:gs>
                                  <a:gs pos="50000">
                                    <a:srgbClr val="4F81BD">
                                      <a:lumMod val="20000"/>
                                      <a:lumOff val="80000"/>
                                    </a:srgbClr>
                                  </a:gs>
                                  <a:gs pos="100000">
                                    <a:srgbClr val="4F81BD">
                                      <a:lumMod val="60000"/>
                                      <a:lumOff val="40000"/>
                                    </a:srgbClr>
                                  </a:gs>
                                </a:gsLst>
                                <a:lin ang="189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464023" w:rsidRPr="00B93561" w:rsidRDefault="00464023" w:rsidP="00464023">
                                  <w:r w:rsidRPr="00B93561">
                                    <w:t>Aliteracioni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AFF8A92" id="AutoShape 962" o:spid="_x0000_s1066" style="position:absolute;left:0;text-align:left;margin-left:-.25pt;margin-top:0;width:77.45pt;height:25.85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" fillcolor="#95b3d7" strokecolor="#95b3d7" strokeweight="1pt">
                      <v:fill color2="#dce6f2" angle="135" focus="50%" type="gradient"/>
                      <v:shadow on="t" color="#254061" opacity=".5" offset="1pt"/>
                      <v:textbox>
                        <w:txbxContent>
                          <w:p w:rsidR="00464023" w:rsidRPr="00B93561" w:rsidRDefault="00464023" w:rsidP="00464023">
                            <w:r w:rsidRPr="00B93561">
                              <w:t>Aliteracioni</w:t>
                            </w:r>
                          </w:p>
                        </w:txbxContent>
                      </v:textbox>
                    </v:roundrect>
                  </w:pict>
                </mc:Fallback>
              </mc:AlternateContent>
            </w:r>
            <w:r w:rsidR="00464023">
              <w:t xml:space="preserve">                        </w:t>
            </w:r>
            <w:proofErr w:type="gramStart"/>
            <w:r w:rsidRPr="00D861BB">
              <w:t>është</w:t>
            </w:r>
            <w:proofErr w:type="gramEnd"/>
            <w:r w:rsidRPr="00D861BB">
              <w:t xml:space="preserve"> përsëritja e bashkëtingëlloreve të njëjta, në të njëjtin varg.</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pPr>
            <w:r w:rsidRPr="00D861BB">
              <w:t>Ushtrimi 6. Nxënësit dallojnë figurën e aliteracionit në poezi dhe argumentojnë efektet që ai krijon.</w:t>
            </w:r>
          </w:p>
          <w:p w:rsidR="00D861BB" w:rsidRPr="00D861BB" w:rsidRDefault="00D861BB" w:rsidP="00D861BB">
            <w:pPr>
              <w:suppressAutoHyphens/>
              <w:spacing w:line="360" w:lineRule="auto"/>
              <w:rPr>
                <w:rFonts w:ascii="Calibri" w:hAnsi="Calibri" w:cs="Calibri"/>
              </w:rPr>
            </w:pPr>
            <w:r w:rsidRPr="00D861BB">
              <w:t>(I jep vargut shprehësi tingullore)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 xml:space="preserve">Vlerësimi: </w:t>
            </w:r>
            <w:r w:rsidRPr="00D861BB">
              <w:t>Vlerësohen për pjesëmarrjen në mënyrë aktive zhvillimit të orës (vlerësim diagnostikues dhe të vazhdueshëm gjatë orës).</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r w:rsidRPr="00D861BB">
              <w:t xml:space="preserve"> Mësoni përmendësh poezinë duke e recituar bukur atë.</w:t>
            </w:r>
          </w:p>
        </w:tc>
      </w:tr>
    </w:tbl>
    <w:p w:rsidR="00D861BB" w:rsidRPr="00D861BB" w:rsidRDefault="00D861BB" w:rsidP="005B2710">
      <w:pPr>
        <w:suppressAutoHyphens/>
      </w:pPr>
    </w:p>
    <w:p w:rsidR="00D861BB" w:rsidRPr="00D861BB" w:rsidRDefault="00D861BB" w:rsidP="005B2710">
      <w:pPr>
        <w:suppressAutoHyphens/>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Tema mësimore:</w:t>
            </w:r>
            <w:r w:rsidRPr="00D861BB">
              <w:t xml:space="preserve"> Valbona</w:t>
            </w:r>
            <w:r w:rsidRPr="00D861BB">
              <w:rPr>
                <w:b/>
                <w:bCs/>
              </w:rPr>
              <w:t xml:space="preserve"> </w:t>
            </w:r>
          </w:p>
          <w:p w:rsidR="00D861BB" w:rsidRPr="00D861BB" w:rsidRDefault="00D861BB" w:rsidP="00D861BB">
            <w:pPr>
              <w:suppressAutoHyphens/>
              <w:spacing w:line="360" w:lineRule="auto"/>
              <w:rPr>
                <w:rFonts w:ascii="Calibri" w:hAnsi="Calibri" w:cs="Calibri"/>
              </w:rPr>
            </w:pPr>
            <w:r w:rsidRPr="00D861BB">
              <w:rPr>
                <w:b/>
                <w:bCs/>
              </w:rPr>
              <w:lastRenderedPageBreak/>
              <w:t>Kompetenca:</w:t>
            </w:r>
            <w:r w:rsidRPr="00D861BB">
              <w:t xml:space="preserve"> 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lastRenderedPageBreak/>
              <w:t>Situata e të nxënit:</w:t>
            </w:r>
          </w:p>
          <w:p w:rsidR="00D861BB" w:rsidRPr="00D861BB" w:rsidRDefault="00D861BB" w:rsidP="00D861BB">
            <w:pPr>
              <w:suppressAutoHyphens/>
            </w:pPr>
            <w:r w:rsidRPr="00D861BB">
              <w:rPr>
                <w:i/>
                <w:iCs/>
              </w:rPr>
              <w:t>Prezantim digjital</w:t>
            </w:r>
            <w:r w:rsidRPr="00D861BB">
              <w:t xml:space="preserve"> </w:t>
            </w:r>
          </w:p>
          <w:p w:rsidR="00D861BB" w:rsidRPr="00D861BB" w:rsidRDefault="00D861BB" w:rsidP="00D861BB">
            <w:pPr>
              <w:suppressAutoHyphens/>
            </w:pPr>
            <w:r w:rsidRPr="00D861BB">
              <w:lastRenderedPageBreak/>
              <w:t xml:space="preserve">U mundësohet nxënësve që me ndihmën e videoprojektorit të shfaqen bukuritë e lumit malor të Valbonës. Nxënësit/et diskutojnë rreth tyre, madje nëse ka nga ata që kanë qenë lejohet të tregojnë si i kanë përjetuar këto bukuri. </w:t>
            </w:r>
          </w:p>
          <w:p w:rsidR="00D861BB" w:rsidRPr="00D861BB" w:rsidRDefault="00D861BB" w:rsidP="00D861BB">
            <w:pPr>
              <w:suppressAutoHyphens/>
            </w:pPr>
            <w:r w:rsidRPr="00D861BB">
              <w:t>2. Në varësi të mundësive, mund të vendoset në tabelë harta e Shqipërisë dhe nxënësit nxiten që të flasin për Alpet e Shqipërisë, duke iu referuar lumit të Valbonës, që vijon rrugëtimin në luginën me të njëjtin emër.</w:t>
            </w:r>
          </w:p>
          <w:p w:rsidR="00D861BB" w:rsidRPr="00D861BB" w:rsidRDefault="00D861BB" w:rsidP="00D861BB">
            <w:pPr>
              <w:suppressAutoHyphens/>
              <w:rPr>
                <w:rFonts w:ascii="Calibri" w:hAnsi="Calibri" w:cs="Calibri"/>
              </w:rPr>
            </w:pPr>
            <w:r w:rsidRPr="00D861BB">
              <w:t>Mund të prezantohen pamje ose kartolina të ndryshme. Mund të vihet për t’u dëgjuar kënga “Dy Valbonat”, kënduar nga Fatmira Breçani.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digjitale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Rezultatet e të nxënit të kompetencave të fushës sipas temës mësimore </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r>
            <w:proofErr w:type="gramStart"/>
            <w:r w:rsidRPr="00D861BB">
              <w:t>hulumton</w:t>
            </w:r>
            <w:proofErr w:type="gramEnd"/>
            <w:r w:rsidRPr="00D861BB">
              <w:t xml:space="preserve"> në bukuritë e natyrës shqiptare duke sjellë pamje, foto etj.;</w:t>
            </w:r>
          </w:p>
          <w:p w:rsidR="00D861BB" w:rsidRPr="00D861BB" w:rsidRDefault="00D861BB" w:rsidP="00D861BB">
            <w:pPr>
              <w:suppressAutoHyphens/>
              <w:ind w:left="283" w:hanging="283"/>
            </w:pPr>
            <w:r w:rsidRPr="00D861BB">
              <w:t>-</w:t>
            </w:r>
            <w:r w:rsidRPr="00D861BB">
              <w:tab/>
              <w:t>interpreton me ndjenjë poezinë;</w:t>
            </w:r>
          </w:p>
          <w:p w:rsidR="00D861BB" w:rsidRPr="00D861BB" w:rsidRDefault="00D861BB" w:rsidP="00D861BB">
            <w:pPr>
              <w:suppressAutoHyphens/>
              <w:ind w:left="283" w:hanging="283"/>
            </w:pPr>
            <w:r w:rsidRPr="00D861BB">
              <w:t>-</w:t>
            </w:r>
            <w:r w:rsidRPr="00D861BB">
              <w:tab/>
              <w:t>zbulon idenë që kërkon të përcjellë autori përmes vargjeve;</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interpreton</w:t>
            </w:r>
            <w:proofErr w:type="gramEnd"/>
            <w:r w:rsidRPr="00D861BB">
              <w:t xml:space="preserve"> rolin</w:t>
            </w:r>
            <w:r w:rsidRPr="00D861BB">
              <w:rPr>
                <w:caps/>
              </w:rPr>
              <w:t xml:space="preserve">, </w:t>
            </w:r>
            <w:r w:rsidRPr="00D861BB">
              <w:t xml:space="preserve">funksionin e figurave letrare duke u ndalur veçanërisht te pyetja retorike. </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lumë, Valbona, brigje, shushurimë, kaltërsi</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Burimet</w:t>
            </w:r>
            <w:r w:rsidRPr="00D861BB">
              <w:t xml:space="preserve">: teksti i nxënësit, materiale nga interneti, </w:t>
            </w:r>
          </w:p>
          <w:p w:rsidR="00D861BB" w:rsidRPr="00D861BB" w:rsidRDefault="00D861BB" w:rsidP="00D861BB">
            <w:pPr>
              <w:suppressAutoHyphens/>
              <w:rPr>
                <w:rFonts w:ascii="Calibri" w:hAnsi="Calibri" w:cs="Calibri"/>
              </w:rPr>
            </w:pPr>
            <w:proofErr w:type="gramStart"/>
            <w:r w:rsidRPr="00D861BB">
              <w:t>materiale</w:t>
            </w:r>
            <w:proofErr w:type="gramEnd"/>
            <w:r w:rsidRPr="00D861BB">
              <w:t xml:space="preserve"> të përgatitura nga mësuesi/ja, DVD, magnetofon, kompjuter. </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 TIK.</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Prezantim digjital. Interpretim. Diskutim. Punë në grupe. Puno/shkëmbe në dyshe. Pesëvargësh.</w:t>
            </w:r>
          </w:p>
        </w:tc>
      </w:tr>
      <w:tr w:rsidR="00D861BB" w:rsidRPr="00D861BB" w:rsidTr="005B2710">
        <w:trPr>
          <w:trHeight w:val="12000"/>
        </w:trPr>
        <w:tc>
          <w:tcPr>
            <w:tcW w:w="9934"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Organizimi i orës së mësimit</w:t>
            </w:r>
          </w:p>
          <w:p w:rsidR="00D861BB" w:rsidRPr="00D861BB" w:rsidRDefault="00D861BB" w:rsidP="00D861BB">
            <w:pPr>
              <w:suppressAutoHyphens/>
              <w:spacing w:line="360" w:lineRule="auto"/>
            </w:pPr>
            <w:r w:rsidRPr="00D861BB">
              <w:t>Mësimi nis me kontrollin dhe vlerësimin e detyrave të shtëpisë.</w:t>
            </w:r>
            <w:r w:rsidRPr="00D861BB">
              <w:rPr>
                <w:b/>
                <w:bCs/>
              </w:rPr>
              <w:t xml:space="preserve"> </w:t>
            </w:r>
            <w:r w:rsidRPr="00D861BB">
              <w:t>Vlerësohet saktësia dhe korrektësia në kryerjen e tyre.</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Prezantohet titulli i poezisë.</w:t>
            </w:r>
          </w:p>
          <w:p w:rsidR="00D861BB" w:rsidRPr="00D861BB" w:rsidRDefault="00D861BB" w:rsidP="00D861BB">
            <w:pPr>
              <w:suppressAutoHyphens/>
              <w:spacing w:line="360" w:lineRule="auto"/>
            </w:pPr>
            <w:r w:rsidRPr="00D861BB">
              <w:t xml:space="preserve">Plotësohet në tabelë skeda për jetën dhe krijimtarinë e shkrimtarit </w:t>
            </w:r>
            <w:r w:rsidRPr="00D861BB">
              <w:rPr>
                <w:b/>
                <w:bCs/>
              </w:rPr>
              <w:t>Dritëro Agolli</w:t>
            </w:r>
            <w:r w:rsidRPr="00D861BB">
              <w:t>.</w:t>
            </w:r>
          </w:p>
          <w:p w:rsidR="00D861BB" w:rsidRPr="00D861BB" w:rsidRDefault="00D861BB" w:rsidP="00D861BB">
            <w:pPr>
              <w:suppressAutoHyphens/>
            </w:pPr>
            <w:r w:rsidRPr="00D861BB">
              <w:rPr>
                <w:u w:val="thick" w:color="000000"/>
              </w:rPr>
              <w:t>Dritëro Agolli</w:t>
            </w:r>
            <w:r w:rsidRPr="00D861BB">
              <w:t xml:space="preserve"> lindi më 13 tetor 1931 në </w:t>
            </w:r>
            <w:r w:rsidRPr="00D861BB">
              <w:rPr>
                <w:u w:val="thick" w:color="000000"/>
              </w:rPr>
              <w:t>Menkulas</w:t>
            </w:r>
            <w:r w:rsidRPr="00D861BB">
              <w:t> të </w:t>
            </w:r>
            <w:r w:rsidRPr="00D861BB">
              <w:rPr>
                <w:u w:val="thick" w:color="000000"/>
              </w:rPr>
              <w:t>Rrethit të Devollit</w:t>
            </w:r>
            <w:r w:rsidRPr="00D861BB">
              <w:t> afër </w:t>
            </w:r>
            <w:r w:rsidRPr="00D861BB">
              <w:rPr>
                <w:u w:val="thick" w:color="000000"/>
              </w:rPr>
              <w:t>Korçës</w:t>
            </w:r>
            <w:r w:rsidRPr="00D861BB">
              <w:t xml:space="preserve"> dhe u nda nga jeta më 3 shkurt 2017 në Tiranë. Pasi mori mësimet e para në vendlindje, vazhdoi gjimnazin e </w:t>
            </w:r>
            <w:r w:rsidRPr="00D861BB">
              <w:rPr>
                <w:u w:val="thick" w:color="000000"/>
              </w:rPr>
              <w:t>Gjirokastrës</w:t>
            </w:r>
            <w:r w:rsidRPr="00D861BB">
              <w:t>, një shkollë me mjaft traditë. Ai vazhdoi studimet e tij në Fakultetin e Arteve në </w:t>
            </w:r>
            <w:r w:rsidRPr="00D861BB">
              <w:rPr>
                <w:u w:val="thick" w:color="000000"/>
              </w:rPr>
              <w:t>Shën Petersburg</w:t>
            </w:r>
            <w:r w:rsidRPr="00D861BB">
              <w:t>. Ka punuar shumë kohë si gazetar në gazetën e përditshme </w:t>
            </w:r>
            <w:r w:rsidRPr="00D861BB">
              <w:rPr>
                <w:i/>
                <w:iCs/>
              </w:rPr>
              <w:t>“Zëri i popullit”,</w:t>
            </w:r>
            <w:r w:rsidRPr="00D861BB">
              <w:t> dhe për shumë vjet ka qenë Kryetar i </w:t>
            </w:r>
            <w:r w:rsidRPr="00D861BB">
              <w:rPr>
                <w:i/>
                <w:iCs/>
              </w:rPr>
              <w:t>Lidhjes së Shkrimtarëve dhe Artistëve të Shqipërisë.</w:t>
            </w:r>
            <w:r w:rsidRPr="00D861BB">
              <w:t> Për tridhjetë vjet me radhë Dritëro Agolli u zgjodh deputet. Krijimtaria e tij letrare është mjaft e pasur në gjini e lloje të ndryshme: poezi, poema, tregime, novela, romane, drama, skenarë filmash etj. Në veprën e Agollit e pa veten si protagonist bujku dhe bariu, fshatari dhe studenti, malësori dhe fusharaku. Agolli i bë poeti i tokës dhe i dashurisë për të, shkrimtari i filozofisë dhe i dhimbjes njerëzore. Vepra letrare e Dritëro Agollit krijoi traditën e re të letërsisë shqiptare. Ajo na bën të ndihemi me dinjitet përballë botës së madhe.</w:t>
            </w:r>
          </w:p>
          <w:p w:rsidR="00D861BB" w:rsidRPr="00D861BB" w:rsidRDefault="00D861BB" w:rsidP="00D861BB">
            <w:pPr>
              <w:suppressAutoHyphens/>
            </w:pPr>
            <w:r w:rsidRPr="00D861BB">
              <w:t>Vepra poetike</w:t>
            </w:r>
          </w:p>
          <w:p w:rsidR="00D861BB" w:rsidRPr="00D861BB" w:rsidRDefault="00D861BB" w:rsidP="00D861BB">
            <w:pPr>
              <w:suppressAutoHyphens/>
            </w:pPr>
            <w:r w:rsidRPr="00D861BB">
              <w:t xml:space="preserve"> “Hapat e mia ne asfalt” (1961), “Shtigje malesh dhe trotuare” (1965), “Devoll – Devoll” (1964), “Mesdite” (1968), “Baballarët” (1969), “Nënë Shqipëri” (1974), “Fjala gdhend gurin” (1977), “Udhëtoj i menduar” (1985), “Pelegrini i vonuar” (1993), “Lypësi i kohës” (1995), “Fletorkat e mesnatës” (1999). </w:t>
            </w:r>
          </w:p>
          <w:p w:rsidR="00D861BB" w:rsidRPr="00D861BB" w:rsidRDefault="00D861BB" w:rsidP="00D861BB">
            <w:pPr>
              <w:suppressAutoHyphens/>
            </w:pPr>
            <w:r w:rsidRPr="00D861BB">
              <w:t>Vepra në prozë: “Komisari Memo”, “Njeriu me top”, “Shkëlqimi dhe rënia e shokut Zylo”, “Arka e djallit” etj. (</w:t>
            </w:r>
            <w:proofErr w:type="gramStart"/>
            <w:r w:rsidRPr="00D861BB">
              <w:t>të</w:t>
            </w:r>
            <w:proofErr w:type="gramEnd"/>
            <w:r w:rsidRPr="00D861BB">
              <w:t xml:space="preserve"> dhënat paraqiten të përmbledhura në dërrasë).</w:t>
            </w:r>
          </w:p>
          <w:p w:rsidR="00D861BB" w:rsidRPr="00D861BB" w:rsidRDefault="00D861BB" w:rsidP="00D861BB">
            <w:pPr>
              <w:suppressAutoHyphens/>
            </w:pPr>
            <w:r w:rsidRPr="00D861BB">
              <w:t>Interpretohet poezia dhe sqarohet kuptimi i fjalëve të reja.</w:t>
            </w:r>
          </w:p>
          <w:p w:rsidR="00D861BB" w:rsidRPr="00D861BB" w:rsidRDefault="00D861BB" w:rsidP="00D861BB">
            <w:pPr>
              <w:suppressAutoHyphens/>
            </w:pPr>
            <w:r w:rsidRPr="00D861BB">
              <w:rPr>
                <w:i/>
                <w:iCs/>
              </w:rPr>
              <w:t>Pyetje-përgjigje.</w:t>
            </w:r>
            <w:r w:rsidRPr="00D861BB">
              <w:t xml:space="preserve"> Nxënësit u përgjigjen pyetjeve të ushtrimit 1, që lidhen me kuptimin e përmbajtjes.</w:t>
            </w:r>
          </w:p>
          <w:p w:rsidR="00D861BB" w:rsidRPr="00D861BB" w:rsidRDefault="00D861BB" w:rsidP="00D861BB">
            <w:pPr>
              <w:suppressAutoHyphens/>
              <w:rPr>
                <w:b/>
                <w:bCs/>
              </w:rPr>
            </w:pPr>
            <w:r w:rsidRPr="00D861BB">
              <w:rPr>
                <w:b/>
                <w:bCs/>
              </w:rPr>
              <w:t>Prezantimi dhe demonstrimi i rezultateve të arritura.</w:t>
            </w:r>
          </w:p>
          <w:p w:rsidR="00D861BB" w:rsidRPr="00D861BB" w:rsidRDefault="00D861BB" w:rsidP="00D861BB">
            <w:pPr>
              <w:suppressAutoHyphens/>
              <w:spacing w:after="283"/>
            </w:pPr>
            <w:r w:rsidRPr="00D861BB">
              <w:t>U shpjegohet nxënësve se ç’është pyetja retorike.</w:t>
            </w:r>
          </w:p>
          <w:p w:rsidR="000169E4" w:rsidRPr="00737E4F" w:rsidRDefault="000169E4" w:rsidP="000169E4">
            <w:pPr>
              <w:rPr>
                <w:rFonts w:asciiTheme="majorBidi" w:hAnsiTheme="majorBidi"/>
                <w:sz w:val="24"/>
                <w:szCs w:val="24"/>
              </w:rPr>
            </w:pPr>
            <w:r>
              <w:rPr>
                <w:rFonts w:asciiTheme="majorBidi" w:hAnsiTheme="majorBidi"/>
                <w:sz w:val="24"/>
                <w:szCs w:val="24"/>
              </w:rPr>
              <w:t>U shpjegohet nxënësve se ç’</w:t>
            </w:r>
            <w:r w:rsidRPr="00737E4F">
              <w:rPr>
                <w:rFonts w:asciiTheme="majorBidi" w:hAnsiTheme="majorBidi"/>
                <w:sz w:val="24"/>
                <w:szCs w:val="24"/>
              </w:rPr>
              <w:t>është pyetja retorike.</w:t>
            </w:r>
          </w:p>
          <w:p w:rsidR="000169E4" w:rsidRPr="00737E4F" w:rsidRDefault="000169E4" w:rsidP="000169E4">
            <w:pPr>
              <w:rPr>
                <w:rFonts w:asciiTheme="majorBidi" w:hAnsiTheme="majorBidi"/>
                <w:sz w:val="24"/>
                <w:szCs w:val="24"/>
              </w:rPr>
            </w:pPr>
          </w:p>
          <w:p w:rsidR="000169E4" w:rsidRPr="00737E4F" w:rsidRDefault="000169E4" w:rsidP="000169E4">
            <w:pPr>
              <w:rPr>
                <w:rFonts w:asciiTheme="majorBidi" w:hAnsiTheme="majorBidi"/>
                <w:sz w:val="24"/>
                <w:szCs w:val="24"/>
              </w:rPr>
            </w:pPr>
            <w:r>
              <w:rPr>
                <w:noProof/>
              </w:rPr>
              <mc:AlternateContent>
                <mc:Choice Requires="wps">
                  <w:drawing>
                    <wp:anchor distT="4294967295" distB="4294967295" distL="114300" distR="114300" simplePos="0" relativeHeight="251842560" behindDoc="0" locked="0" layoutInCell="1" allowOverlap="1" wp14:anchorId="2A8ABF72" wp14:editId="27DF49DD">
                      <wp:simplePos x="0" y="0"/>
                      <wp:positionH relativeFrom="column">
                        <wp:posOffset>1431925</wp:posOffset>
                      </wp:positionH>
                      <wp:positionV relativeFrom="paragraph">
                        <wp:posOffset>83184</wp:posOffset>
                      </wp:positionV>
                      <wp:extent cx="377825" cy="0"/>
                      <wp:effectExtent l="0" t="76200" r="22225" b="95250"/>
                      <wp:wrapNone/>
                      <wp:docPr id="565" name="AutoShape 9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78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24E86D" id="AutoShape 964" o:spid="_x0000_s1026" type="#_x0000_t32" style="position:absolute;margin-left:112.75pt;margin-top:6.55pt;width:29.75pt;height:0;z-index:2518425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">
                      <v:stroke endarrow="block"/>
                    </v:shape>
                  </w:pict>
                </mc:Fallback>
              </mc:AlternateContent>
            </w:r>
            <w:r>
              <w:rPr>
                <w:noProof/>
              </w:rPr>
              <mc:AlternateContent>
                <mc:Choice Requires="wps">
                  <w:drawing>
                    <wp:anchor distT="0" distB="0" distL="114300" distR="114300" simplePos="0" relativeHeight="251841536" behindDoc="0" locked="0" layoutInCell="1" allowOverlap="1" wp14:anchorId="3C2167C5" wp14:editId="6896CB27">
                      <wp:simplePos x="0" y="0"/>
                      <wp:positionH relativeFrom="column">
                        <wp:posOffset>30480</wp:posOffset>
                      </wp:positionH>
                      <wp:positionV relativeFrom="paragraph">
                        <wp:posOffset>33655</wp:posOffset>
                      </wp:positionV>
                      <wp:extent cx="1401445" cy="397510"/>
                      <wp:effectExtent l="0" t="0" r="46355" b="59690"/>
                      <wp:wrapNone/>
                      <wp:docPr id="564" name="AutoShape 9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1445" cy="397510"/>
                              </a:xfrm>
                              <a:prstGeom prst="roundRect">
                                <a:avLst>
                                  <a:gd name="adj" fmla="val 16667"/>
                                </a:avLst>
                              </a:prstGeom>
                              <a:gradFill rotWithShape="0">
                                <a:gsLst>
                                  <a:gs pos="0">
                                    <a:srgbClr val="4F81BD">
                                      <a:lumMod val="60000"/>
                                      <a:lumOff val="40000"/>
                                    </a:srgbClr>
                                  </a:gs>
                                  <a:gs pos="50000">
                                    <a:srgbClr val="4F81BD">
                                      <a:lumMod val="20000"/>
                                      <a:lumOff val="80000"/>
                                    </a:srgbClr>
                                  </a:gs>
                                  <a:gs pos="100000">
                                    <a:srgbClr val="4F81BD">
                                      <a:lumMod val="60000"/>
                                      <a:lumOff val="40000"/>
                                    </a:srgbClr>
                                  </a:gs>
                                </a:gsLst>
                                <a:lin ang="189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0169E4" w:rsidRPr="00D64C63" w:rsidRDefault="000169E4" w:rsidP="000169E4">
                                  <w:pPr>
                                    <w:rPr>
                                      <w:sz w:val="24"/>
                                      <w:szCs w:val="24"/>
                                    </w:rPr>
                                  </w:pPr>
                                  <w:r w:rsidRPr="00D64C63">
                                    <w:rPr>
                                      <w:sz w:val="24"/>
                                      <w:szCs w:val="24"/>
                                    </w:rPr>
                                    <w:t>Pyetja retorike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C2167C5" id="AutoShape 963" o:spid="_x0000_s1067" style="position:absolute;left:0;text-align:left;margin-left:2.4pt;margin-top:2.65pt;width:110.35pt;height:31.3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" fillcolor="#95b3d7" strokecolor="#95b3d7" strokeweight="1pt">
                      <v:fill color2="#dce6f2" angle="135" focus="50%" type="gradient"/>
                      <v:shadow on="t" color="#254061" opacity=".5" offset="1pt"/>
                      <v:textbox>
                        <w:txbxContent>
                          <w:p w:rsidR="000169E4" w:rsidRPr="00D64C63" w:rsidRDefault="000169E4" w:rsidP="000169E4">
                            <w:pPr>
                              <w:rPr>
                                <w:sz w:val="24"/>
                                <w:szCs w:val="24"/>
                              </w:rPr>
                            </w:pPr>
                            <w:r w:rsidRPr="00D64C63">
                              <w:rPr>
                                <w:sz w:val="24"/>
                                <w:szCs w:val="24"/>
                              </w:rPr>
                              <w:t>Pyetja retorike</w:t>
                            </w:r>
                          </w:p>
                        </w:txbxContent>
                      </v:textbox>
                    </v:roundrect>
                  </w:pict>
                </mc:Fallback>
              </mc:AlternateContent>
            </w:r>
            <w:r w:rsidRPr="00737E4F">
              <w:rPr>
                <w:rFonts w:asciiTheme="majorBidi" w:hAnsiTheme="majorBidi"/>
                <w:sz w:val="24"/>
                <w:szCs w:val="24"/>
              </w:rPr>
              <w:t xml:space="preserve">                                                  Figurë letrare.</w:t>
            </w:r>
          </w:p>
          <w:p w:rsidR="000169E4" w:rsidRPr="00737E4F" w:rsidRDefault="000169E4" w:rsidP="000169E4">
            <w:pPr>
              <w:pStyle w:val="ListParagraph"/>
              <w:numPr>
                <w:ilvl w:val="0"/>
                <w:numId w:val="6"/>
              </w:numPr>
              <w:autoSpaceDE/>
              <w:autoSpaceDN/>
              <w:adjustRightInd/>
              <w:spacing w:line="240" w:lineRule="auto"/>
              <w:contextualSpacing/>
              <w:jc w:val="left"/>
              <w:textAlignment w:val="auto"/>
              <w:rPr>
                <w:rFonts w:asciiTheme="majorBidi" w:hAnsiTheme="majorBidi"/>
                <w:sz w:val="24"/>
                <w:szCs w:val="24"/>
              </w:rPr>
            </w:pPr>
            <w:r>
              <w:rPr>
                <w:noProof/>
              </w:rPr>
              <mc:AlternateContent>
                <mc:Choice Requires="wps">
                  <w:drawing>
                    <wp:anchor distT="4294967295" distB="4294967295" distL="114300" distR="114300" simplePos="0" relativeHeight="251843584" behindDoc="0" locked="0" layoutInCell="1" allowOverlap="1" wp14:anchorId="7BFC8828" wp14:editId="22006370">
                      <wp:simplePos x="0" y="0"/>
                      <wp:positionH relativeFrom="column">
                        <wp:posOffset>1431925</wp:posOffset>
                      </wp:positionH>
                      <wp:positionV relativeFrom="paragraph">
                        <wp:posOffset>67309</wp:posOffset>
                      </wp:positionV>
                      <wp:extent cx="377825" cy="0"/>
                      <wp:effectExtent l="0" t="76200" r="22225" b="95250"/>
                      <wp:wrapNone/>
                      <wp:docPr id="563" name="AutoShape 9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78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FA76AF" id="AutoShape 965" o:spid="_x0000_s1026" type="#_x0000_t32" style="position:absolute;margin-left:112.75pt;margin-top:5.3pt;width:29.75pt;height:0;z-index:2518435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">
                      <v:stroke endarrow="block"/>
                    </v:shape>
                  </w:pict>
                </mc:Fallback>
              </mc:AlternateContent>
            </w:r>
            <w:r w:rsidRPr="00737E4F">
              <w:rPr>
                <w:rFonts w:asciiTheme="majorBidi" w:hAnsiTheme="majorBidi"/>
                <w:sz w:val="24"/>
                <w:szCs w:val="24"/>
              </w:rPr>
              <w:t xml:space="preserve">                                      Ndërtohet duke pyetur dhe pa kërkuar përgjigje.</w:t>
            </w:r>
          </w:p>
          <w:p w:rsidR="000169E4" w:rsidRPr="00737E4F" w:rsidRDefault="000169E4" w:rsidP="000169E4">
            <w:pPr>
              <w:ind w:left="360"/>
              <w:rPr>
                <w:rFonts w:asciiTheme="majorBidi" w:hAnsiTheme="majorBidi"/>
                <w:sz w:val="24"/>
                <w:szCs w:val="24"/>
              </w:rPr>
            </w:pPr>
            <w:r>
              <w:rPr>
                <w:noProof/>
              </w:rPr>
              <mc:AlternateContent>
                <mc:Choice Requires="wps">
                  <w:drawing>
                    <wp:anchor distT="0" distB="0" distL="114300" distR="114300" simplePos="0" relativeHeight="251845632" behindDoc="0" locked="0" layoutInCell="1" allowOverlap="1" wp14:anchorId="03F391BD" wp14:editId="322AAF2A">
                      <wp:simplePos x="0" y="0"/>
                      <wp:positionH relativeFrom="column">
                        <wp:posOffset>1431925</wp:posOffset>
                      </wp:positionH>
                      <wp:positionV relativeFrom="paragraph">
                        <wp:posOffset>80645</wp:posOffset>
                      </wp:positionV>
                      <wp:extent cx="377825" cy="179070"/>
                      <wp:effectExtent l="0" t="0" r="79375" b="49530"/>
                      <wp:wrapNone/>
                      <wp:docPr id="562" name="AutoShape 9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7825" cy="1790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8FED7E" id="AutoShape 967" o:spid="_x0000_s1026" type="#_x0000_t32" style="position:absolute;margin-left:112.75pt;margin-top:6.35pt;width:29.75pt;height:14.1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">
                      <v:stroke endarrow="block"/>
                    </v:shape>
                  </w:pict>
                </mc:Fallback>
              </mc:AlternateContent>
            </w:r>
            <w:r>
              <w:rPr>
                <w:noProof/>
              </w:rPr>
              <mc:AlternateContent>
                <mc:Choice Requires="wps">
                  <w:drawing>
                    <wp:anchor distT="0" distB="0" distL="114300" distR="114300" simplePos="0" relativeHeight="251844608" behindDoc="0" locked="0" layoutInCell="1" allowOverlap="1" wp14:anchorId="2A8EBE3E" wp14:editId="41251E26">
                      <wp:simplePos x="0" y="0"/>
                      <wp:positionH relativeFrom="column">
                        <wp:posOffset>1431925</wp:posOffset>
                      </wp:positionH>
                      <wp:positionV relativeFrom="paragraph">
                        <wp:posOffset>1270</wp:posOffset>
                      </wp:positionV>
                      <wp:extent cx="377825" cy="79375"/>
                      <wp:effectExtent l="0" t="0" r="79375" b="73025"/>
                      <wp:wrapNone/>
                      <wp:docPr id="561" name="AutoShape 9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7825" cy="793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2E7EA0" id="AutoShape 966" o:spid="_x0000_s1026" type="#_x0000_t32" style="position:absolute;margin-left:112.75pt;margin-top:.1pt;width:29.75pt;height:6.25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">
                      <v:stroke endarrow="block"/>
                    </v:shape>
                  </w:pict>
                </mc:Fallback>
              </mc:AlternateContent>
            </w:r>
            <w:r w:rsidRPr="00737E4F">
              <w:rPr>
                <w:rFonts w:asciiTheme="majorBidi" w:hAnsiTheme="majorBidi"/>
                <w:sz w:val="24"/>
                <w:szCs w:val="24"/>
              </w:rPr>
              <w:t xml:space="preserve">                                            I jep vargut ngarkesë emocionale.</w:t>
            </w:r>
          </w:p>
          <w:p w:rsidR="000169E4" w:rsidRPr="00737E4F" w:rsidRDefault="000169E4" w:rsidP="000169E4">
            <w:pPr>
              <w:spacing w:line="360" w:lineRule="auto"/>
              <w:rPr>
                <w:rFonts w:asciiTheme="majorBidi" w:hAnsiTheme="majorBidi"/>
                <w:sz w:val="24"/>
                <w:szCs w:val="24"/>
              </w:rPr>
            </w:pPr>
            <w:r w:rsidRPr="00737E4F">
              <w:rPr>
                <w:rFonts w:asciiTheme="majorBidi" w:hAnsiTheme="majorBidi"/>
                <w:sz w:val="24"/>
                <w:szCs w:val="24"/>
              </w:rPr>
              <w:t xml:space="preserve">                                                  Tërheq vëmendjen e dëgjuesit apo lexuesit</w:t>
            </w:r>
            <w:r>
              <w:rPr>
                <w:rFonts w:asciiTheme="majorBidi" w:hAnsiTheme="majorBidi"/>
                <w:sz w:val="24"/>
                <w:szCs w:val="24"/>
              </w:rPr>
              <w:t>.</w:t>
            </w:r>
          </w:p>
          <w:p w:rsidR="00D861BB" w:rsidRPr="000169E4" w:rsidRDefault="000169E4" w:rsidP="000169E4">
            <w:pPr>
              <w:spacing w:line="360" w:lineRule="auto"/>
              <w:rPr>
                <w:rFonts w:asciiTheme="majorBidi" w:hAnsiTheme="majorBidi"/>
                <w:sz w:val="24"/>
                <w:szCs w:val="24"/>
              </w:rPr>
            </w:pPr>
            <w:r w:rsidRPr="00737E4F">
              <w:rPr>
                <w:rFonts w:asciiTheme="majorBidi" w:hAnsiTheme="majorBidi"/>
                <w:i/>
                <w:sz w:val="24"/>
                <w:szCs w:val="24"/>
              </w:rPr>
              <w:t>Punë në grupe.</w:t>
            </w:r>
          </w:p>
        </w:tc>
      </w:tr>
      <w:tr w:rsidR="00D861BB" w:rsidRPr="00D861BB" w:rsidTr="005B2710">
        <w:trPr>
          <w:trHeight w:val="453"/>
        </w:trPr>
        <w:tc>
          <w:tcPr>
            <w:tcW w:w="9934"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i/>
                <w:iCs/>
              </w:rPr>
              <w:t>Punë në grupe.</w:t>
            </w:r>
          </w:p>
          <w:p w:rsidR="00D861BB" w:rsidRPr="00D861BB" w:rsidRDefault="00D861BB" w:rsidP="00D861BB">
            <w:pPr>
              <w:suppressAutoHyphens/>
              <w:spacing w:line="360" w:lineRule="auto"/>
            </w:pPr>
            <w:r w:rsidRPr="00D861BB">
              <w:t>Grupi I punon ushtrimet 2, 3.</w:t>
            </w:r>
          </w:p>
          <w:p w:rsidR="00D861BB" w:rsidRPr="00D861BB" w:rsidRDefault="00D861BB" w:rsidP="00D861BB">
            <w:pPr>
              <w:suppressAutoHyphens/>
              <w:spacing w:line="360" w:lineRule="auto"/>
              <w:rPr>
                <w:rFonts w:ascii="Calibri" w:hAnsi="Calibri" w:cs="Calibri"/>
              </w:rPr>
            </w:pPr>
            <w:r w:rsidRPr="00D861BB">
              <w:t>Grupi II punon ushtrimi 4. Nxënësit plotësojnë tabelën e figurave letrare.</w:t>
            </w:r>
          </w:p>
          <w:tbl>
            <w:tblPr>
              <w:tblW w:w="0" w:type="auto"/>
              <w:tblLayout w:type="fixed"/>
              <w:tblCellMar>
                <w:left w:w="0" w:type="dxa"/>
                <w:right w:w="0" w:type="dxa"/>
              </w:tblCellMar>
              <w:tblLook w:val="0000" w:firstRow="0" w:lastRow="0" w:firstColumn="0" w:lastColumn="0" w:noHBand="0" w:noVBand="0"/>
            </w:tblPr>
            <w:tblGrid>
              <w:gridCol w:w="3433"/>
              <w:gridCol w:w="3433"/>
              <w:gridCol w:w="2728"/>
            </w:tblGrid>
            <w:tr w:rsidR="000169E4" w:rsidRPr="000169E4">
              <w:tblPrEx>
                <w:tblCellMar>
                  <w:top w:w="0" w:type="dxa"/>
                  <w:left w:w="0" w:type="dxa"/>
                  <w:bottom w:w="0" w:type="dxa"/>
                  <w:right w:w="0" w:type="dxa"/>
                </w:tblCellMar>
              </w:tblPrEx>
              <w:trPr>
                <w:trHeight w:val="453"/>
              </w:trPr>
              <w:tc>
                <w:tcPr>
                  <w:tcW w:w="34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169E4" w:rsidRPr="000169E4" w:rsidRDefault="000169E4" w:rsidP="000169E4">
                  <w:pPr>
                    <w:suppressAutoHyphens/>
                    <w:spacing w:line="360" w:lineRule="auto"/>
                    <w:ind w:firstLine="0"/>
                    <w:jc w:val="left"/>
                  </w:pPr>
                  <w:r w:rsidRPr="000169E4">
                    <w:rPr>
                      <w:b/>
                      <w:bCs/>
                      <w:sz w:val="24"/>
                      <w:szCs w:val="24"/>
                    </w:rPr>
                    <w:t>vargu</w:t>
                  </w:r>
                </w:p>
              </w:tc>
              <w:tc>
                <w:tcPr>
                  <w:tcW w:w="34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169E4" w:rsidRPr="000169E4" w:rsidRDefault="000169E4" w:rsidP="000169E4">
                  <w:pPr>
                    <w:suppressAutoHyphens/>
                    <w:spacing w:line="360" w:lineRule="auto"/>
                    <w:ind w:firstLine="0"/>
                    <w:jc w:val="left"/>
                  </w:pPr>
                  <w:r w:rsidRPr="000169E4">
                    <w:rPr>
                      <w:b/>
                      <w:bCs/>
                      <w:sz w:val="24"/>
                      <w:szCs w:val="24"/>
                    </w:rPr>
                    <w:t>kuptimi</w:t>
                  </w:r>
                </w:p>
              </w:tc>
              <w:tc>
                <w:tcPr>
                  <w:tcW w:w="27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169E4" w:rsidRPr="000169E4" w:rsidRDefault="000169E4" w:rsidP="000169E4">
                  <w:pPr>
                    <w:suppressAutoHyphens/>
                    <w:spacing w:line="360" w:lineRule="auto"/>
                    <w:ind w:firstLine="0"/>
                    <w:jc w:val="left"/>
                  </w:pPr>
                  <w:r w:rsidRPr="000169E4">
                    <w:rPr>
                      <w:b/>
                      <w:bCs/>
                      <w:sz w:val="24"/>
                      <w:szCs w:val="24"/>
                    </w:rPr>
                    <w:t>figura letrare</w:t>
                  </w:r>
                </w:p>
              </w:tc>
            </w:tr>
            <w:tr w:rsidR="000169E4" w:rsidRPr="000169E4">
              <w:tblPrEx>
                <w:tblCellMar>
                  <w:top w:w="0" w:type="dxa"/>
                  <w:left w:w="0" w:type="dxa"/>
                  <w:bottom w:w="0" w:type="dxa"/>
                  <w:right w:w="0" w:type="dxa"/>
                </w:tblCellMar>
              </w:tblPrEx>
              <w:trPr>
                <w:trHeight w:val="453"/>
              </w:trPr>
              <w:tc>
                <w:tcPr>
                  <w:tcW w:w="3433"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vAlign w:val="center"/>
                </w:tcPr>
                <w:p w:rsidR="000169E4" w:rsidRPr="000169E4" w:rsidRDefault="000169E4" w:rsidP="000169E4">
                  <w:pPr>
                    <w:suppressAutoHyphens/>
                    <w:spacing w:line="360" w:lineRule="auto"/>
                    <w:ind w:firstLine="0"/>
                    <w:jc w:val="left"/>
                    <w:rPr>
                      <w:sz w:val="24"/>
                      <w:szCs w:val="24"/>
                    </w:rPr>
                  </w:pPr>
                  <w:r w:rsidRPr="000169E4">
                    <w:rPr>
                      <w:sz w:val="24"/>
                      <w:szCs w:val="24"/>
                    </w:rPr>
                    <w:lastRenderedPageBreak/>
                    <w:t>Të duket si një qiell i dytë</w:t>
                  </w:r>
                </w:p>
                <w:p w:rsidR="000169E4" w:rsidRPr="000169E4" w:rsidRDefault="000169E4" w:rsidP="000169E4">
                  <w:pPr>
                    <w:suppressAutoHyphens/>
                    <w:spacing w:line="360" w:lineRule="auto"/>
                    <w:ind w:firstLine="0"/>
                    <w:jc w:val="left"/>
                    <w:rPr>
                      <w:sz w:val="24"/>
                      <w:szCs w:val="24"/>
                    </w:rPr>
                  </w:pPr>
                </w:p>
                <w:p w:rsidR="000169E4" w:rsidRPr="000169E4" w:rsidRDefault="000169E4" w:rsidP="000169E4">
                  <w:pPr>
                    <w:suppressAutoHyphens/>
                    <w:spacing w:line="360" w:lineRule="auto"/>
                    <w:ind w:firstLine="0"/>
                    <w:jc w:val="left"/>
                    <w:rPr>
                      <w:sz w:val="24"/>
                      <w:szCs w:val="24"/>
                    </w:rPr>
                  </w:pPr>
                  <w:r w:rsidRPr="000169E4">
                    <w:rPr>
                      <w:sz w:val="24"/>
                      <w:szCs w:val="24"/>
                    </w:rPr>
                    <w:t>Hedh vallen vala shushurimë</w:t>
                  </w:r>
                </w:p>
                <w:p w:rsidR="000169E4" w:rsidRPr="000169E4" w:rsidRDefault="000169E4" w:rsidP="000169E4">
                  <w:pPr>
                    <w:suppressAutoHyphens/>
                    <w:spacing w:line="360" w:lineRule="auto"/>
                    <w:ind w:firstLine="0"/>
                    <w:jc w:val="left"/>
                    <w:rPr>
                      <w:sz w:val="24"/>
                      <w:szCs w:val="24"/>
                    </w:rPr>
                  </w:pPr>
                </w:p>
                <w:p w:rsidR="000169E4" w:rsidRPr="000169E4" w:rsidRDefault="000169E4" w:rsidP="000169E4">
                  <w:pPr>
                    <w:suppressAutoHyphens/>
                    <w:spacing w:line="360" w:lineRule="auto"/>
                    <w:ind w:firstLine="0"/>
                    <w:jc w:val="left"/>
                    <w:rPr>
                      <w:sz w:val="24"/>
                      <w:szCs w:val="24"/>
                    </w:rPr>
                  </w:pPr>
                </w:p>
                <w:p w:rsidR="000169E4" w:rsidRPr="000169E4" w:rsidRDefault="000169E4" w:rsidP="000169E4">
                  <w:pPr>
                    <w:suppressAutoHyphens/>
                    <w:spacing w:line="360" w:lineRule="auto"/>
                    <w:ind w:firstLine="0"/>
                    <w:jc w:val="left"/>
                    <w:rPr>
                      <w:sz w:val="24"/>
                      <w:szCs w:val="24"/>
                    </w:rPr>
                  </w:pPr>
                </w:p>
                <w:p w:rsidR="000169E4" w:rsidRPr="000169E4" w:rsidRDefault="000169E4" w:rsidP="000169E4">
                  <w:pPr>
                    <w:suppressAutoHyphens/>
                    <w:spacing w:line="360" w:lineRule="auto"/>
                    <w:ind w:firstLine="0"/>
                    <w:jc w:val="left"/>
                    <w:rPr>
                      <w:sz w:val="24"/>
                      <w:szCs w:val="24"/>
                    </w:rPr>
                  </w:pPr>
                </w:p>
                <w:p w:rsidR="000169E4" w:rsidRPr="000169E4" w:rsidRDefault="000169E4" w:rsidP="000169E4">
                  <w:pPr>
                    <w:suppressAutoHyphens/>
                    <w:spacing w:line="360" w:lineRule="auto"/>
                    <w:ind w:firstLine="0"/>
                    <w:jc w:val="left"/>
                    <w:rPr>
                      <w:sz w:val="24"/>
                      <w:szCs w:val="24"/>
                    </w:rPr>
                  </w:pPr>
                  <w:r w:rsidRPr="000169E4">
                    <w:rPr>
                      <w:sz w:val="24"/>
                      <w:szCs w:val="24"/>
                    </w:rPr>
                    <w:t>Me gotë lumin krejt ta pimë?</w:t>
                  </w:r>
                </w:p>
                <w:p w:rsidR="000169E4" w:rsidRPr="000169E4" w:rsidRDefault="000169E4" w:rsidP="000169E4">
                  <w:pPr>
                    <w:suppressAutoHyphens/>
                    <w:spacing w:line="360" w:lineRule="auto"/>
                    <w:ind w:firstLine="0"/>
                    <w:jc w:val="left"/>
                    <w:rPr>
                      <w:sz w:val="24"/>
                      <w:szCs w:val="24"/>
                    </w:rPr>
                  </w:pPr>
                </w:p>
                <w:p w:rsidR="000169E4" w:rsidRPr="000169E4" w:rsidRDefault="000169E4" w:rsidP="000169E4">
                  <w:pPr>
                    <w:suppressAutoHyphens/>
                    <w:spacing w:line="360" w:lineRule="auto"/>
                    <w:ind w:firstLine="0"/>
                    <w:jc w:val="left"/>
                    <w:rPr>
                      <w:sz w:val="24"/>
                      <w:szCs w:val="24"/>
                    </w:rPr>
                  </w:pPr>
                </w:p>
                <w:p w:rsidR="000169E4" w:rsidRPr="000169E4" w:rsidRDefault="000169E4" w:rsidP="000169E4">
                  <w:pPr>
                    <w:suppressAutoHyphens/>
                    <w:spacing w:line="360" w:lineRule="auto"/>
                    <w:ind w:firstLine="0"/>
                    <w:jc w:val="left"/>
                    <w:rPr>
                      <w:sz w:val="24"/>
                      <w:szCs w:val="24"/>
                    </w:rPr>
                  </w:pPr>
                </w:p>
                <w:p w:rsidR="000169E4" w:rsidRPr="000169E4" w:rsidRDefault="000169E4" w:rsidP="000169E4">
                  <w:pPr>
                    <w:suppressAutoHyphens/>
                    <w:spacing w:line="360" w:lineRule="auto"/>
                    <w:ind w:firstLine="0"/>
                    <w:jc w:val="left"/>
                    <w:rPr>
                      <w:sz w:val="24"/>
                      <w:szCs w:val="24"/>
                    </w:rPr>
                  </w:pPr>
                  <w:r w:rsidRPr="000169E4">
                    <w:rPr>
                      <w:sz w:val="24"/>
                      <w:szCs w:val="24"/>
                    </w:rPr>
                    <w:t>Andej nga shkon ta pinë brigjet</w:t>
                  </w:r>
                </w:p>
                <w:p w:rsidR="000169E4" w:rsidRPr="000169E4" w:rsidRDefault="000169E4" w:rsidP="000169E4">
                  <w:pPr>
                    <w:suppressAutoHyphens/>
                    <w:spacing w:line="360" w:lineRule="auto"/>
                    <w:ind w:firstLine="0"/>
                    <w:jc w:val="left"/>
                    <w:rPr>
                      <w:sz w:val="24"/>
                      <w:szCs w:val="24"/>
                    </w:rPr>
                  </w:pPr>
                </w:p>
                <w:p w:rsidR="000169E4" w:rsidRPr="000169E4" w:rsidRDefault="000169E4" w:rsidP="000169E4">
                  <w:pPr>
                    <w:suppressAutoHyphens/>
                    <w:spacing w:line="360" w:lineRule="auto"/>
                    <w:ind w:firstLine="0"/>
                    <w:jc w:val="left"/>
                    <w:rPr>
                      <w:sz w:val="24"/>
                      <w:szCs w:val="24"/>
                    </w:rPr>
                  </w:pPr>
                </w:p>
                <w:p w:rsidR="000169E4" w:rsidRPr="000169E4" w:rsidRDefault="000169E4" w:rsidP="000169E4">
                  <w:pPr>
                    <w:suppressAutoHyphens/>
                    <w:spacing w:line="360" w:lineRule="auto"/>
                    <w:ind w:firstLine="0"/>
                    <w:jc w:val="left"/>
                    <w:rPr>
                      <w:sz w:val="24"/>
                      <w:szCs w:val="24"/>
                    </w:rPr>
                  </w:pPr>
                </w:p>
                <w:p w:rsidR="000169E4" w:rsidRPr="000169E4" w:rsidRDefault="000169E4" w:rsidP="000169E4">
                  <w:pPr>
                    <w:suppressAutoHyphens/>
                    <w:spacing w:line="360" w:lineRule="auto"/>
                    <w:ind w:firstLine="0"/>
                    <w:jc w:val="left"/>
                  </w:pPr>
                </w:p>
              </w:tc>
              <w:tc>
                <w:tcPr>
                  <w:tcW w:w="3433"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vAlign w:val="center"/>
                </w:tcPr>
                <w:p w:rsidR="000169E4" w:rsidRPr="000169E4" w:rsidRDefault="000169E4" w:rsidP="000169E4">
                  <w:pPr>
                    <w:suppressAutoHyphens/>
                    <w:spacing w:line="360" w:lineRule="auto"/>
                    <w:ind w:firstLine="0"/>
                    <w:jc w:val="left"/>
                    <w:rPr>
                      <w:sz w:val="24"/>
                      <w:szCs w:val="24"/>
                    </w:rPr>
                  </w:pPr>
                  <w:r w:rsidRPr="000169E4">
                    <w:rPr>
                      <w:sz w:val="24"/>
                      <w:szCs w:val="24"/>
                    </w:rPr>
                    <w:t>Lumi, ka kaltërsinë e qiellit, është po aq i kthjellët sa ai</w:t>
                  </w:r>
                </w:p>
                <w:p w:rsidR="000169E4" w:rsidRPr="000169E4" w:rsidRDefault="000169E4" w:rsidP="000169E4">
                  <w:pPr>
                    <w:suppressAutoHyphens/>
                    <w:spacing w:line="360" w:lineRule="auto"/>
                    <w:ind w:firstLine="0"/>
                    <w:jc w:val="left"/>
                    <w:rPr>
                      <w:sz w:val="24"/>
                      <w:szCs w:val="24"/>
                    </w:rPr>
                  </w:pPr>
                  <w:r w:rsidRPr="000169E4">
                    <w:rPr>
                      <w:sz w:val="24"/>
                      <w:szCs w:val="24"/>
                    </w:rPr>
                    <w:t>Valët, këtu nuk rrjedhin, por vallëzojë, sepse janë pjesë e një bukurie kaq mahnitëse, ato janë valltare që luajnë magjishëm përmes shushurimës.</w:t>
                  </w:r>
                </w:p>
                <w:p w:rsidR="000169E4" w:rsidRPr="000169E4" w:rsidRDefault="000169E4" w:rsidP="000169E4">
                  <w:pPr>
                    <w:suppressAutoHyphens/>
                    <w:spacing w:line="360" w:lineRule="auto"/>
                    <w:ind w:firstLine="0"/>
                    <w:jc w:val="left"/>
                    <w:rPr>
                      <w:sz w:val="24"/>
                      <w:szCs w:val="24"/>
                    </w:rPr>
                  </w:pPr>
                  <w:r w:rsidRPr="000169E4">
                    <w:rPr>
                      <w:sz w:val="24"/>
                      <w:szCs w:val="24"/>
                    </w:rPr>
                    <w:t>Peti dëshiron, sepse tundohet nga kjo kaltërsi dhe kaltërsi, që ta pijë lumin krejt, të ngopet e të shuajë etjen me të.</w:t>
                  </w:r>
                </w:p>
                <w:p w:rsidR="000169E4" w:rsidRPr="000169E4" w:rsidRDefault="000169E4" w:rsidP="000169E4">
                  <w:pPr>
                    <w:suppressAutoHyphens/>
                    <w:spacing w:line="360" w:lineRule="auto"/>
                    <w:ind w:firstLine="0"/>
                    <w:jc w:val="left"/>
                  </w:pPr>
                  <w:r w:rsidRPr="000169E4">
                    <w:rPr>
                      <w:sz w:val="24"/>
                      <w:szCs w:val="24"/>
                    </w:rPr>
                    <w:t>Poetit i dhimbset lumi, nuk do që ai të mbetet brenda tij, prandaj dëshiron që ai të rrjedhë e të freskojë e hijeshojë brigjet</w:t>
                  </w:r>
                </w:p>
              </w:tc>
              <w:tc>
                <w:tcPr>
                  <w:tcW w:w="2728"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vAlign w:val="center"/>
                </w:tcPr>
                <w:p w:rsidR="000169E4" w:rsidRPr="000169E4" w:rsidRDefault="000169E4" w:rsidP="000169E4">
                  <w:pPr>
                    <w:suppressAutoHyphens/>
                    <w:spacing w:line="360" w:lineRule="auto"/>
                    <w:ind w:firstLine="0"/>
                    <w:jc w:val="left"/>
                    <w:rPr>
                      <w:sz w:val="24"/>
                      <w:szCs w:val="24"/>
                    </w:rPr>
                  </w:pPr>
                  <w:r w:rsidRPr="000169E4">
                    <w:rPr>
                      <w:sz w:val="24"/>
                      <w:szCs w:val="24"/>
                    </w:rPr>
                    <w:t>krahasim</w:t>
                  </w:r>
                </w:p>
                <w:p w:rsidR="000169E4" w:rsidRPr="000169E4" w:rsidRDefault="000169E4" w:rsidP="000169E4">
                  <w:pPr>
                    <w:suppressAutoHyphens/>
                    <w:spacing w:line="360" w:lineRule="auto"/>
                    <w:ind w:firstLine="0"/>
                    <w:jc w:val="left"/>
                    <w:rPr>
                      <w:sz w:val="24"/>
                      <w:szCs w:val="24"/>
                    </w:rPr>
                  </w:pPr>
                </w:p>
                <w:p w:rsidR="000169E4" w:rsidRPr="000169E4" w:rsidRDefault="000169E4" w:rsidP="000169E4">
                  <w:pPr>
                    <w:suppressAutoHyphens/>
                    <w:spacing w:line="360" w:lineRule="auto"/>
                    <w:ind w:firstLine="0"/>
                    <w:jc w:val="left"/>
                    <w:rPr>
                      <w:sz w:val="24"/>
                      <w:szCs w:val="24"/>
                    </w:rPr>
                  </w:pPr>
                  <w:r w:rsidRPr="000169E4">
                    <w:rPr>
                      <w:sz w:val="24"/>
                      <w:szCs w:val="24"/>
                    </w:rPr>
                    <w:t>metaforë</w:t>
                  </w:r>
                </w:p>
                <w:p w:rsidR="000169E4" w:rsidRPr="000169E4" w:rsidRDefault="000169E4" w:rsidP="000169E4">
                  <w:pPr>
                    <w:suppressAutoHyphens/>
                    <w:spacing w:line="360" w:lineRule="auto"/>
                    <w:ind w:firstLine="0"/>
                    <w:jc w:val="left"/>
                    <w:rPr>
                      <w:sz w:val="24"/>
                      <w:szCs w:val="24"/>
                    </w:rPr>
                  </w:pPr>
                </w:p>
                <w:p w:rsidR="000169E4" w:rsidRPr="000169E4" w:rsidRDefault="000169E4" w:rsidP="000169E4">
                  <w:pPr>
                    <w:suppressAutoHyphens/>
                    <w:spacing w:line="360" w:lineRule="auto"/>
                    <w:ind w:firstLine="0"/>
                    <w:jc w:val="left"/>
                    <w:rPr>
                      <w:sz w:val="24"/>
                      <w:szCs w:val="24"/>
                    </w:rPr>
                  </w:pPr>
                </w:p>
                <w:p w:rsidR="000169E4" w:rsidRPr="000169E4" w:rsidRDefault="000169E4" w:rsidP="000169E4">
                  <w:pPr>
                    <w:suppressAutoHyphens/>
                    <w:spacing w:line="360" w:lineRule="auto"/>
                    <w:ind w:firstLine="0"/>
                    <w:jc w:val="left"/>
                    <w:rPr>
                      <w:sz w:val="24"/>
                      <w:szCs w:val="24"/>
                    </w:rPr>
                  </w:pPr>
                </w:p>
                <w:p w:rsidR="000169E4" w:rsidRPr="000169E4" w:rsidRDefault="000169E4" w:rsidP="000169E4">
                  <w:pPr>
                    <w:suppressAutoHyphens/>
                    <w:spacing w:line="360" w:lineRule="auto"/>
                    <w:ind w:firstLine="0"/>
                    <w:jc w:val="left"/>
                    <w:rPr>
                      <w:sz w:val="24"/>
                      <w:szCs w:val="24"/>
                    </w:rPr>
                  </w:pPr>
                </w:p>
                <w:p w:rsidR="000169E4" w:rsidRPr="000169E4" w:rsidRDefault="000169E4" w:rsidP="000169E4">
                  <w:pPr>
                    <w:suppressAutoHyphens/>
                    <w:spacing w:line="360" w:lineRule="auto"/>
                    <w:ind w:firstLine="0"/>
                    <w:jc w:val="left"/>
                    <w:rPr>
                      <w:sz w:val="24"/>
                      <w:szCs w:val="24"/>
                    </w:rPr>
                  </w:pPr>
                  <w:r w:rsidRPr="000169E4">
                    <w:rPr>
                      <w:sz w:val="24"/>
                      <w:szCs w:val="24"/>
                    </w:rPr>
                    <w:t>pyetje retorike</w:t>
                  </w:r>
                </w:p>
                <w:p w:rsidR="000169E4" w:rsidRPr="000169E4" w:rsidRDefault="000169E4" w:rsidP="000169E4">
                  <w:pPr>
                    <w:suppressAutoHyphens/>
                    <w:spacing w:line="360" w:lineRule="auto"/>
                    <w:ind w:firstLine="0"/>
                    <w:jc w:val="left"/>
                    <w:rPr>
                      <w:sz w:val="24"/>
                      <w:szCs w:val="24"/>
                    </w:rPr>
                  </w:pPr>
                </w:p>
                <w:p w:rsidR="000169E4" w:rsidRPr="000169E4" w:rsidRDefault="000169E4" w:rsidP="000169E4">
                  <w:pPr>
                    <w:suppressAutoHyphens/>
                    <w:spacing w:line="360" w:lineRule="auto"/>
                    <w:ind w:firstLine="0"/>
                    <w:jc w:val="left"/>
                    <w:rPr>
                      <w:sz w:val="24"/>
                      <w:szCs w:val="24"/>
                    </w:rPr>
                  </w:pPr>
                </w:p>
                <w:p w:rsidR="000169E4" w:rsidRPr="000169E4" w:rsidRDefault="000169E4" w:rsidP="000169E4">
                  <w:pPr>
                    <w:suppressAutoHyphens/>
                    <w:spacing w:line="360" w:lineRule="auto"/>
                    <w:ind w:firstLine="0"/>
                    <w:jc w:val="left"/>
                    <w:rPr>
                      <w:sz w:val="24"/>
                      <w:szCs w:val="24"/>
                    </w:rPr>
                  </w:pPr>
                </w:p>
                <w:p w:rsidR="000169E4" w:rsidRPr="000169E4" w:rsidRDefault="000169E4" w:rsidP="000169E4">
                  <w:pPr>
                    <w:suppressAutoHyphens/>
                    <w:spacing w:line="360" w:lineRule="auto"/>
                    <w:ind w:firstLine="0"/>
                    <w:jc w:val="left"/>
                  </w:pPr>
                  <w:r w:rsidRPr="000169E4">
                    <w:rPr>
                      <w:sz w:val="24"/>
                      <w:szCs w:val="24"/>
                    </w:rPr>
                    <w:t>metaforë</w:t>
                  </w:r>
                </w:p>
              </w:tc>
            </w:tr>
          </w:tbl>
          <w:p w:rsidR="00D861BB" w:rsidRPr="00D861BB" w:rsidRDefault="00D861BB" w:rsidP="00D861BB">
            <w:pPr>
              <w:suppressAutoHyphens/>
              <w:rPr>
                <w:sz w:val="24"/>
                <w:szCs w:val="24"/>
              </w:rPr>
            </w:pPr>
          </w:p>
          <w:p w:rsidR="00D861BB" w:rsidRPr="00D861BB" w:rsidRDefault="00D861BB" w:rsidP="00D861BB">
            <w:pPr>
              <w:suppressAutoHyphens/>
              <w:spacing w:line="360" w:lineRule="auto"/>
            </w:pPr>
            <w:r w:rsidRPr="00D861BB">
              <w:t>Grupi III punojnë ushtrimi 5. Nxënësit analizojnë poezinë sipas elementeve të metrikës: rima, vargjet.</w:t>
            </w:r>
          </w:p>
          <w:p w:rsidR="00D861BB" w:rsidRPr="00D861BB" w:rsidRDefault="00D861BB" w:rsidP="00D861BB">
            <w:pPr>
              <w:suppressAutoHyphens/>
            </w:pPr>
            <w:r w:rsidRPr="00D861BB">
              <w:t>Nxënësit/et punojnë në heshtje. Përfaqësues të secilit grup argumentojnë përgjigjet para grupit të klasës. Nëse është e nevojshme bëhen ndërhyrjet e duhura.</w:t>
            </w:r>
          </w:p>
          <w:p w:rsidR="00D861BB" w:rsidRPr="00D861BB" w:rsidRDefault="00D861BB" w:rsidP="00D861BB">
            <w:pPr>
              <w:suppressAutoHyphens/>
              <w:spacing w:line="360" w:lineRule="auto"/>
            </w:pPr>
            <w:r w:rsidRPr="00D861BB">
              <w:rPr>
                <w:i/>
                <w:iCs/>
              </w:rPr>
              <w:t>Pesëvargëshi</w:t>
            </w:r>
            <w:r w:rsidRPr="00D861BB">
              <w:t xml:space="preserve"> Valbona. Nxënësit punojnë dhe shkëmbejnë idetë me shokun/shoqen e bankës.</w:t>
            </w:r>
          </w:p>
          <w:p w:rsidR="00D861BB" w:rsidRPr="00D861BB" w:rsidRDefault="00D861BB" w:rsidP="00D861BB">
            <w:pPr>
              <w:suppressAutoHyphens/>
            </w:pPr>
            <w:r w:rsidRPr="00D861BB">
              <w:t xml:space="preserve"> Emër Valbona</w:t>
            </w:r>
          </w:p>
          <w:p w:rsidR="00D861BB" w:rsidRPr="00D861BB" w:rsidRDefault="00D861BB" w:rsidP="00D861BB">
            <w:pPr>
              <w:suppressAutoHyphens/>
            </w:pPr>
            <w:r w:rsidRPr="00D861BB">
              <w:t xml:space="preserve"> dy mbiemra i kaltër, i kthjellët</w:t>
            </w:r>
          </w:p>
          <w:p w:rsidR="00D861BB" w:rsidRPr="00D861BB" w:rsidRDefault="00D861BB" w:rsidP="00D861BB">
            <w:pPr>
              <w:suppressAutoHyphens/>
            </w:pPr>
            <w:r w:rsidRPr="00D861BB">
              <w:t xml:space="preserve"> tri folje rrjedh, shushurin, vallëzon </w:t>
            </w:r>
          </w:p>
          <w:p w:rsidR="00D861BB" w:rsidRPr="00D861BB" w:rsidRDefault="00D861BB" w:rsidP="00D861BB">
            <w:pPr>
              <w:suppressAutoHyphens/>
            </w:pPr>
            <w:r w:rsidRPr="00D861BB">
              <w:t xml:space="preserve"> Fjali me 4 fjalë Lumi i kaltër vallëzon brigjeve.</w:t>
            </w:r>
          </w:p>
          <w:p w:rsidR="00D861BB" w:rsidRPr="00D861BB" w:rsidRDefault="00D861BB" w:rsidP="00D861BB">
            <w:pPr>
              <w:suppressAutoHyphens/>
            </w:pPr>
            <w:r w:rsidRPr="00D861BB">
              <w:t xml:space="preserve"> Fjalë sinonime me fjalën e parë Kaltërsia </w:t>
            </w:r>
          </w:p>
          <w:p w:rsidR="00D861BB" w:rsidRPr="00D861BB" w:rsidRDefault="00D861BB" w:rsidP="00D861BB">
            <w:pPr>
              <w:suppressAutoHyphens/>
            </w:pPr>
          </w:p>
          <w:p w:rsidR="00D861BB" w:rsidRPr="00D861BB" w:rsidRDefault="00D861BB" w:rsidP="00D861BB">
            <w:pPr>
              <w:suppressAutoHyphens/>
              <w:spacing w:line="360" w:lineRule="auto"/>
              <w:rPr>
                <w:rFonts w:ascii="Calibri" w:hAnsi="Calibri" w:cs="Calibri"/>
              </w:rPr>
            </w:pPr>
            <w:r w:rsidRPr="00D861BB">
              <w:t>Paraqitet në tabelë modeli i një pesëvargëshi.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lastRenderedPageBreak/>
              <w:t xml:space="preserve">Vlerësimi: </w:t>
            </w:r>
            <w:r w:rsidRPr="00D861BB">
              <w:t>Vlerësohen</w:t>
            </w:r>
            <w:r w:rsidRPr="00D861BB">
              <w:rPr>
                <w:b/>
                <w:bCs/>
              </w:rPr>
              <w:t xml:space="preserve"> </w:t>
            </w:r>
            <w:r w:rsidRPr="00D861BB">
              <w:t>për pjesëmarrjen në mënyrë aktive zhvillimit të orës (vlerësim diagnostikues dhe të vazhdueshëm gjatë orës).</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Detyrat dhe puna e pavarur:</w:t>
            </w:r>
            <w:r w:rsidRPr="00D861BB">
              <w:t xml:space="preserve"> Mësoni përmendësh poezinë.</w:t>
            </w:r>
          </w:p>
        </w:tc>
      </w:tr>
    </w:tbl>
    <w:p w:rsidR="00D861BB" w:rsidRPr="00D861BB" w:rsidRDefault="00D861BB" w:rsidP="005B2710">
      <w:pPr>
        <w:suppressAutoHyphens/>
      </w:pPr>
    </w:p>
    <w:p w:rsidR="00D861BB" w:rsidRPr="00D861BB" w:rsidRDefault="00D861BB" w:rsidP="005B2710">
      <w:pPr>
        <w:suppressAutoHyphens/>
      </w:pPr>
    </w:p>
    <w:p w:rsidR="00D861BB" w:rsidRPr="00D861BB" w:rsidRDefault="00D861BB" w:rsidP="005B2710">
      <w:pPr>
        <w:suppressAutoHyphens/>
        <w:rPr>
          <w:b/>
          <w:bCs/>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37"/>
        <w:gridCol w:w="3450"/>
        <w:gridCol w:w="1534"/>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Fusha: Gjuhët dhe komunikimi</w:t>
            </w:r>
          </w:p>
        </w:tc>
        <w:tc>
          <w:tcPr>
            <w:tcW w:w="273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3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2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Tema mësimore: </w:t>
            </w:r>
            <w:r w:rsidRPr="00D861BB">
              <w:t xml:space="preserve">Detyrë klase </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lexuarit e teksteve letrare dhe joletrare.</w:t>
            </w:r>
          </w:p>
        </w:tc>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rPr>
                <w:i/>
                <w:iCs/>
              </w:rPr>
            </w:pPr>
            <w:r w:rsidRPr="00D861BB">
              <w:rPr>
                <w:i/>
                <w:iCs/>
              </w:rPr>
              <w:t>Imagjinatë e drejtuar</w:t>
            </w:r>
          </w:p>
          <w:p w:rsidR="00D861BB" w:rsidRPr="00D861BB" w:rsidRDefault="00D861BB" w:rsidP="00D861BB">
            <w:pPr>
              <w:suppressAutoHyphens/>
            </w:pPr>
            <w:r w:rsidRPr="00D861BB">
              <w:t>Cila është lidhja që ekziston mes ilustrimeve figurative dhe titullit të poezisë të fq. 102?</w:t>
            </w:r>
          </w:p>
          <w:p w:rsidR="00D861BB" w:rsidRPr="00D861BB" w:rsidRDefault="00D861BB" w:rsidP="00D861BB">
            <w:pPr>
              <w:suppressAutoHyphens/>
            </w:pPr>
            <w:r w:rsidRPr="00D861BB">
              <w:t>Nxënësit/et sjellin mendimet e tyre, të cilat nëpërmjet diskutimit bëhen të dukshme për gjithë grupin e klasës.</w:t>
            </w:r>
          </w:p>
          <w:p w:rsidR="00D861BB" w:rsidRPr="00D861BB" w:rsidRDefault="00D861BB" w:rsidP="00D861BB">
            <w:pPr>
              <w:suppressAutoHyphens/>
              <w:rPr>
                <w:rFonts w:ascii="Calibri" w:hAnsi="Calibri" w:cs="Calibri"/>
              </w:rPr>
            </w:pPr>
            <w:r w:rsidRPr="00D861BB">
              <w:t>Paraqiten në tabelë disa prej mendimeve të tyre.</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2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Rezultatet e të nxënit të kompetencave të fushës sipas temës mësimore </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 xml:space="preserve">parashikon lidhjen që ekziston midis ilustrimeve dhe titullit të poezisë; </w:t>
            </w:r>
          </w:p>
          <w:p w:rsidR="00D861BB" w:rsidRPr="00D861BB" w:rsidRDefault="00D861BB" w:rsidP="00D861BB">
            <w:pPr>
              <w:suppressAutoHyphens/>
              <w:ind w:left="283" w:hanging="283"/>
            </w:pPr>
            <w:r w:rsidRPr="00D861BB">
              <w:t>-</w:t>
            </w:r>
            <w:r w:rsidRPr="00D861BB">
              <w:tab/>
              <w:t>zbulon temën e poezisë mbështetur në vargjet e saj;</w:t>
            </w:r>
          </w:p>
          <w:p w:rsidR="00D861BB" w:rsidRPr="00D861BB" w:rsidRDefault="00D861BB" w:rsidP="00D861BB">
            <w:pPr>
              <w:suppressAutoHyphens/>
              <w:spacing w:line="360" w:lineRule="auto"/>
              <w:ind w:left="283" w:hanging="283"/>
            </w:pPr>
            <w:r w:rsidRPr="00D861BB">
              <w:t>-</w:t>
            </w:r>
            <w:r w:rsidRPr="00D861BB">
              <w:tab/>
              <w:t>jep mendimin e tij personal në rëndësinë e përzgjedhjes së gjuhës për të krijuar efektin e dëshiruar emocional nga ana e autorit;</w:t>
            </w:r>
          </w:p>
          <w:p w:rsidR="00D861BB" w:rsidRPr="00D861BB" w:rsidRDefault="00D861BB" w:rsidP="00D861BB">
            <w:pPr>
              <w:suppressAutoHyphens/>
              <w:spacing w:line="360" w:lineRule="auto"/>
              <w:ind w:left="283" w:hanging="283"/>
            </w:pPr>
            <w:r w:rsidRPr="00D861BB">
              <w:t>-</w:t>
            </w:r>
            <w:r w:rsidRPr="00D861BB">
              <w:tab/>
              <w:t>dallon figurat letrare dhe tregon rolin e përsëritjes artistike;</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argumenton</w:t>
            </w:r>
            <w:proofErr w:type="gramEnd"/>
            <w:r w:rsidRPr="00D861BB">
              <w:t xml:space="preserve"> rolin e lojërave në jetën e një fëmije.</w:t>
            </w:r>
          </w:p>
        </w:tc>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Fjalët kyçe:</w:t>
            </w:r>
            <w:r w:rsidRPr="00D861BB">
              <w:t xml:space="preserve"> mësues, djalë, zog, shikon, thërret, mbledh, etj.</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2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t>Burimet</w:t>
            </w:r>
            <w:r w:rsidRPr="00D861BB">
              <w:t xml:space="preserve">: teksti i nxënësit, materiale nga interneti, </w:t>
            </w:r>
          </w:p>
          <w:p w:rsidR="00D861BB" w:rsidRPr="00D861BB" w:rsidRDefault="00D861BB" w:rsidP="00D861BB">
            <w:pPr>
              <w:suppressAutoHyphens/>
              <w:rPr>
                <w:rFonts w:ascii="Calibri" w:hAnsi="Calibri" w:cs="Calibri"/>
              </w:rPr>
            </w:pPr>
            <w:proofErr w:type="gramStart"/>
            <w:r w:rsidRPr="00D861BB">
              <w:t>materiale</w:t>
            </w:r>
            <w:proofErr w:type="gramEnd"/>
            <w:r w:rsidRPr="00D861BB">
              <w:t xml:space="preserve"> të përgatitura nga mësuesi/ja. </w:t>
            </w:r>
          </w:p>
        </w:tc>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 xml:space="preserve">Imagjinatë e drejtuar. Interpretim. Punë në grupe. Diskutim. Tabela e figurave. </w:t>
            </w:r>
          </w:p>
        </w:tc>
      </w:tr>
      <w:tr w:rsidR="00D861BB" w:rsidRPr="00D861BB" w:rsidTr="005B2710">
        <w:trPr>
          <w:trHeight w:val="453"/>
        </w:trPr>
        <w:tc>
          <w:tcPr>
            <w:tcW w:w="9911"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Mësimi nis me interpretimin e poezisë “Valbona”, e cila u është dhënë nxënësve për t’u mësuar përmendsh një orë më parë.</w:t>
            </w:r>
          </w:p>
          <w:p w:rsidR="00D861BB" w:rsidRPr="00D861BB" w:rsidRDefault="00D861BB" w:rsidP="00D861BB">
            <w:pPr>
              <w:suppressAutoHyphens/>
              <w:spacing w:line="360" w:lineRule="auto"/>
              <w:rPr>
                <w:b/>
                <w:bCs/>
              </w:rPr>
            </w:pPr>
            <w:r w:rsidRPr="00D861BB">
              <w:rPr>
                <w:b/>
                <w:bCs/>
              </w:rPr>
              <w:lastRenderedPageBreak/>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Prezantohet në tabelë emri i poetit francez Zhak Prever. Prezantohen të dhëna në lidhje me jetën dhe krijimtarinë e tij.</w:t>
            </w:r>
          </w:p>
          <w:p w:rsidR="00D861BB" w:rsidRPr="00D861BB" w:rsidRDefault="00D861BB" w:rsidP="00D861BB">
            <w:pPr>
              <w:suppressAutoHyphens/>
              <w:spacing w:line="360" w:lineRule="auto"/>
            </w:pPr>
            <w:r w:rsidRPr="00D861BB">
              <w:rPr>
                <w:b/>
                <w:bCs/>
              </w:rPr>
              <w:t>Zhak Prever</w:t>
            </w:r>
            <w:r w:rsidRPr="00D861BB">
              <w:t> (4 shkurt 1900 – 11 prill 1977), poet dhe skenarist francez. Suksesi dhe popullariteti i shfaqet në moshën 46 vjeç, me rastin e botimit të përmbledhjes me vjersha </w:t>
            </w:r>
            <w:r w:rsidRPr="00D861BB">
              <w:rPr>
                <w:i/>
                <w:iCs/>
              </w:rPr>
              <w:t>Paroles</w:t>
            </w:r>
            <w:r w:rsidRPr="00D861BB">
              <w:t xml:space="preserve"> (Fjalë). Poet popullor, falë gjuhës së thjeshtë dhe lojës së guximshme të fjalëve, ai vazhdon të lexohet me ëndje nga të mëdhenjtë dhe të vegjlit.</w:t>
            </w:r>
          </w:p>
          <w:p w:rsidR="00D861BB" w:rsidRPr="00D861BB" w:rsidRDefault="00D861BB" w:rsidP="00D861BB">
            <w:pPr>
              <w:suppressAutoHyphens/>
              <w:spacing w:line="360" w:lineRule="auto"/>
            </w:pPr>
            <w:r w:rsidRPr="00D861BB">
              <w:t xml:space="preserve">Poezia lexohet në heshtje nga nxënësit dhe më pas interpretohet nga 2-3 nxënës. </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9911"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lastRenderedPageBreak/>
              <w:t>Ushtrimi 1. Nxënësit u përgjigjen 4 pyetjeve që lidhen me përmbajtjen e poezisë.</w:t>
            </w:r>
          </w:p>
          <w:p w:rsidR="00D861BB" w:rsidRPr="00D861BB" w:rsidRDefault="00D861BB" w:rsidP="00D861BB">
            <w:pPr>
              <w:suppressAutoHyphens/>
              <w:spacing w:line="360" w:lineRule="auto"/>
            </w:pPr>
            <w:r w:rsidRPr="00D861BB">
              <w:t>Ushtrimet 2, 3. Nxënësit japin mendimet e tyre në lidhje me atmosferën e poezisë dhe stinën për të cilën bëhet fjalë. A janë ndier ndonjëherë si fëmija i poezisë? Rrëfejnë histori të shkurtra personale, që përngjasojnë me motivin e poezisë.</w:t>
            </w:r>
          </w:p>
          <w:p w:rsidR="00D861BB" w:rsidRPr="00D861BB" w:rsidRDefault="00D861BB" w:rsidP="00D861BB">
            <w:pPr>
              <w:suppressAutoHyphens/>
              <w:rPr>
                <w:b/>
                <w:bCs/>
              </w:rPr>
            </w:pPr>
            <w:r w:rsidRPr="00D861BB">
              <w:rPr>
                <w:b/>
                <w:bCs/>
              </w:rPr>
              <w:t>Prezantimi dhe demonstrimi i rezultateve të arritura.</w:t>
            </w:r>
          </w:p>
          <w:p w:rsidR="00D861BB" w:rsidRPr="00D861BB" w:rsidRDefault="00D861BB" w:rsidP="00D861BB">
            <w:pPr>
              <w:suppressAutoHyphens/>
            </w:pPr>
            <w:r w:rsidRPr="00D861BB">
              <w:t>U shpjegohet nxënësve përsëritja artistike.</w:t>
            </w:r>
          </w:p>
          <w:p w:rsidR="00D861BB" w:rsidRPr="00D861BB" w:rsidRDefault="00D861BB" w:rsidP="00D861BB">
            <w:pPr>
              <w:suppressAutoHyphens/>
            </w:pPr>
            <w:r w:rsidRPr="00D861BB">
              <w:rPr>
                <w:b/>
                <w:bCs/>
              </w:rPr>
              <w:t>Përsëritja artistike</w:t>
            </w:r>
            <w:r w:rsidRPr="00D861BB">
              <w:t xml:space="preserve"> krijohet duke përdorur disa herë me radhë të njëjtën fjalë, grup fjalësh apo fjali të njëjta, me qëllim theksimin artistik të tyre.</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b/>
                <w:bCs/>
              </w:rPr>
            </w:pPr>
            <w:r w:rsidRPr="00D861BB">
              <w:rPr>
                <w:b/>
                <w:bCs/>
              </w:rPr>
              <w:t>Punë në grupe</w:t>
            </w:r>
          </w:p>
          <w:p w:rsidR="00D861BB" w:rsidRPr="00D861BB" w:rsidRDefault="00D861BB" w:rsidP="00D861BB">
            <w:pPr>
              <w:suppressAutoHyphens/>
              <w:spacing w:line="360" w:lineRule="auto"/>
            </w:pPr>
            <w:r w:rsidRPr="00D861BB">
              <w:t>Grupi I punon ushtrimin 4. Nxënësit qarkojnë alternativën e duhur, duke e ilustruar edhe me vargje nga poezia.</w:t>
            </w:r>
          </w:p>
          <w:p w:rsidR="00D861BB" w:rsidRPr="00D861BB" w:rsidRDefault="00D861BB" w:rsidP="00D861BB">
            <w:pPr>
              <w:suppressAutoHyphens/>
              <w:spacing w:line="360" w:lineRule="auto"/>
              <w:rPr>
                <w:i/>
                <w:iCs/>
              </w:rPr>
            </w:pPr>
            <w:r w:rsidRPr="00D861BB">
              <w:t>Grupi II punon ushtrimin 5. Nxënësit veçojnë vargjet që përsëriten dhe emërtojnë figurat letrare</w:t>
            </w:r>
            <w:r w:rsidRPr="00D861BB">
              <w:rPr>
                <w:i/>
                <w:iCs/>
              </w:rPr>
              <w:t xml:space="preserve"> (figura e anaforës, fëmija e shikon/fëmija e pret/fëmija e thërret).</w:t>
            </w:r>
          </w:p>
          <w:p w:rsidR="00D861BB" w:rsidRPr="00D861BB" w:rsidRDefault="00D861BB" w:rsidP="00D861BB">
            <w:pPr>
              <w:suppressAutoHyphens/>
              <w:spacing w:line="360" w:lineRule="auto"/>
              <w:rPr>
                <w:i/>
                <w:iCs/>
              </w:rPr>
            </w:pPr>
            <w:r w:rsidRPr="00D861BB">
              <w:t xml:space="preserve">Grupi III punon ushtrimin 6. </w:t>
            </w:r>
            <w:r w:rsidRPr="00D861BB">
              <w:rPr>
                <w:i/>
                <w:iCs/>
              </w:rPr>
              <w:t>Ditari dypjesësh</w:t>
            </w:r>
          </w:p>
          <w:tbl>
            <w:tblPr>
              <w:tblW w:w="0" w:type="auto"/>
              <w:tblLayout w:type="fixed"/>
              <w:tblCellMar>
                <w:left w:w="0" w:type="dxa"/>
                <w:right w:w="0" w:type="dxa"/>
              </w:tblCellMar>
              <w:tblLook w:val="0000" w:firstRow="0" w:lastRow="0" w:firstColumn="0" w:lastColumn="0" w:noHBand="0" w:noVBand="0"/>
            </w:tblPr>
            <w:tblGrid>
              <w:gridCol w:w="3240"/>
              <w:gridCol w:w="3600"/>
            </w:tblGrid>
            <w:tr w:rsidR="000169E4" w:rsidRPr="000169E4">
              <w:tblPrEx>
                <w:tblCellMar>
                  <w:top w:w="0" w:type="dxa"/>
                  <w:left w:w="0" w:type="dxa"/>
                  <w:bottom w:w="0" w:type="dxa"/>
                  <w:right w:w="0" w:type="dxa"/>
                </w:tblCellMar>
              </w:tblPrEx>
              <w:trPr>
                <w:trHeight w:val="453"/>
              </w:trPr>
              <w:tc>
                <w:tcPr>
                  <w:tcW w:w="324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0169E4" w:rsidRPr="000169E4" w:rsidRDefault="000169E4" w:rsidP="000169E4">
                  <w:pPr>
                    <w:spacing w:line="360" w:lineRule="auto"/>
                    <w:ind w:firstLine="0"/>
                    <w:jc w:val="left"/>
                    <w:rPr>
                      <w:rFonts w:ascii="Minion Pro" w:hAnsi="Minion Pro" w:cs="Minion Pro"/>
                    </w:rPr>
                  </w:pPr>
                  <w:r w:rsidRPr="000169E4">
                    <w:rPr>
                      <w:sz w:val="24"/>
                      <w:szCs w:val="24"/>
                    </w:rPr>
                    <w:t xml:space="preserve">metaforat </w:t>
                  </w:r>
                </w:p>
              </w:tc>
              <w:tc>
                <w:tcPr>
                  <w:tcW w:w="360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0169E4" w:rsidRPr="000169E4" w:rsidRDefault="000169E4" w:rsidP="000169E4">
                  <w:pPr>
                    <w:spacing w:line="360" w:lineRule="auto"/>
                    <w:ind w:firstLine="0"/>
                    <w:jc w:val="left"/>
                    <w:rPr>
                      <w:rFonts w:ascii="Minion Pro" w:hAnsi="Minion Pro" w:cs="Minion Pro"/>
                    </w:rPr>
                  </w:pPr>
                  <w:r w:rsidRPr="000169E4">
                    <w:rPr>
                      <w:sz w:val="24"/>
                      <w:szCs w:val="24"/>
                    </w:rPr>
                    <w:t>kuptimi i tyre</w:t>
                  </w:r>
                </w:p>
              </w:tc>
            </w:tr>
            <w:tr w:rsidR="000169E4" w:rsidRPr="000169E4">
              <w:tblPrEx>
                <w:tblCellMar>
                  <w:top w:w="0" w:type="dxa"/>
                  <w:left w:w="0" w:type="dxa"/>
                  <w:bottom w:w="0" w:type="dxa"/>
                  <w:right w:w="0" w:type="dxa"/>
                </w:tblCellMar>
              </w:tblPrEx>
              <w:trPr>
                <w:trHeight w:val="453"/>
              </w:trPr>
              <w:tc>
                <w:tcPr>
                  <w:tcW w:w="324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0169E4" w:rsidRPr="000169E4" w:rsidRDefault="000169E4" w:rsidP="000169E4">
                  <w:pPr>
                    <w:spacing w:line="360" w:lineRule="auto"/>
                    <w:ind w:firstLine="0"/>
                    <w:jc w:val="left"/>
                    <w:rPr>
                      <w:b/>
                      <w:bCs/>
                      <w:sz w:val="24"/>
                      <w:szCs w:val="24"/>
                    </w:rPr>
                  </w:pPr>
                  <w:r w:rsidRPr="000169E4">
                    <w:rPr>
                      <w:sz w:val="24"/>
                      <w:szCs w:val="24"/>
                    </w:rPr>
                    <w:t>Fëmija i thërret shpëtomë</w:t>
                  </w:r>
                </w:p>
                <w:p w:rsidR="000169E4" w:rsidRPr="000169E4" w:rsidRDefault="000169E4" w:rsidP="000169E4">
                  <w:pPr>
                    <w:spacing w:line="360" w:lineRule="auto"/>
                    <w:ind w:firstLine="0"/>
                    <w:jc w:val="left"/>
                    <w:rPr>
                      <w:sz w:val="24"/>
                      <w:szCs w:val="24"/>
                    </w:rPr>
                  </w:pPr>
                  <w:r w:rsidRPr="000169E4">
                    <w:rPr>
                      <w:sz w:val="24"/>
                      <w:szCs w:val="24"/>
                    </w:rPr>
                    <w:t>luaj me mua</w:t>
                  </w:r>
                </w:p>
                <w:p w:rsidR="000169E4" w:rsidRPr="000169E4" w:rsidRDefault="000169E4" w:rsidP="000169E4">
                  <w:pPr>
                    <w:spacing w:line="360" w:lineRule="auto"/>
                    <w:ind w:firstLine="0"/>
                    <w:jc w:val="left"/>
                    <w:rPr>
                      <w:sz w:val="24"/>
                      <w:szCs w:val="24"/>
                    </w:rPr>
                  </w:pPr>
                  <w:r w:rsidRPr="000169E4">
                    <w:rPr>
                      <w:sz w:val="24"/>
                      <w:szCs w:val="24"/>
                    </w:rPr>
                    <w:t>zogu zbret</w:t>
                  </w:r>
                </w:p>
                <w:p w:rsidR="000169E4" w:rsidRPr="000169E4" w:rsidRDefault="000169E4" w:rsidP="000169E4">
                  <w:pPr>
                    <w:spacing w:line="360" w:lineRule="auto"/>
                    <w:ind w:firstLine="0"/>
                    <w:jc w:val="left"/>
                    <w:rPr>
                      <w:sz w:val="24"/>
                      <w:szCs w:val="24"/>
                    </w:rPr>
                  </w:pPr>
                  <w:r w:rsidRPr="000169E4">
                    <w:rPr>
                      <w:sz w:val="24"/>
                      <w:szCs w:val="24"/>
                    </w:rPr>
                    <w:t>zogu lot (luan) me të</w:t>
                  </w:r>
                </w:p>
                <w:p w:rsidR="000169E4" w:rsidRPr="000169E4" w:rsidRDefault="000169E4" w:rsidP="000169E4">
                  <w:pPr>
                    <w:spacing w:line="360" w:lineRule="auto"/>
                    <w:ind w:firstLine="0"/>
                    <w:jc w:val="left"/>
                    <w:rPr>
                      <w:sz w:val="24"/>
                      <w:szCs w:val="24"/>
                    </w:rPr>
                  </w:pPr>
                  <w:r w:rsidRPr="000169E4">
                    <w:rPr>
                      <w:sz w:val="24"/>
                      <w:szCs w:val="24"/>
                    </w:rPr>
                    <w:t>ia dëgjojnë muzikën</w:t>
                  </w:r>
                </w:p>
                <w:p w:rsidR="000169E4" w:rsidRPr="000169E4" w:rsidRDefault="000169E4" w:rsidP="000169E4">
                  <w:pPr>
                    <w:spacing w:line="360" w:lineRule="auto"/>
                    <w:ind w:firstLine="0"/>
                    <w:jc w:val="left"/>
                    <w:rPr>
                      <w:sz w:val="24"/>
                      <w:szCs w:val="24"/>
                    </w:rPr>
                  </w:pPr>
                  <w:r w:rsidRPr="000169E4">
                    <w:rPr>
                      <w:sz w:val="24"/>
                      <w:szCs w:val="24"/>
                    </w:rPr>
                    <w:t>tetë e tetë ikin fluturim</w:t>
                  </w:r>
                </w:p>
                <w:p w:rsidR="000169E4" w:rsidRPr="000169E4" w:rsidRDefault="000169E4" w:rsidP="000169E4">
                  <w:pPr>
                    <w:spacing w:line="360" w:lineRule="auto"/>
                    <w:ind w:firstLine="0"/>
                    <w:jc w:val="left"/>
                    <w:rPr>
                      <w:sz w:val="24"/>
                      <w:szCs w:val="24"/>
                    </w:rPr>
                  </w:pPr>
                  <w:r w:rsidRPr="000169E4">
                    <w:rPr>
                      <w:sz w:val="24"/>
                      <w:szCs w:val="24"/>
                    </w:rPr>
                    <w:t>dy e dy zhduken fare</w:t>
                  </w:r>
                </w:p>
                <w:p w:rsidR="000169E4" w:rsidRPr="000169E4" w:rsidRDefault="000169E4" w:rsidP="000169E4">
                  <w:pPr>
                    <w:spacing w:line="360" w:lineRule="auto"/>
                    <w:ind w:firstLine="0"/>
                    <w:jc w:val="left"/>
                    <w:rPr>
                      <w:sz w:val="24"/>
                      <w:szCs w:val="24"/>
                    </w:rPr>
                  </w:pPr>
                  <w:r w:rsidRPr="000169E4">
                    <w:rPr>
                      <w:sz w:val="24"/>
                      <w:szCs w:val="24"/>
                    </w:rPr>
                    <w:t>muret e klasës shemben</w:t>
                  </w:r>
                </w:p>
                <w:p w:rsidR="000169E4" w:rsidRPr="000169E4" w:rsidRDefault="000169E4" w:rsidP="000169E4">
                  <w:pPr>
                    <w:spacing w:line="360" w:lineRule="auto"/>
                    <w:ind w:firstLine="0"/>
                    <w:jc w:val="left"/>
                    <w:rPr>
                      <w:sz w:val="24"/>
                      <w:szCs w:val="24"/>
                    </w:rPr>
                  </w:pPr>
                  <w:r w:rsidRPr="000169E4">
                    <w:rPr>
                      <w:sz w:val="24"/>
                      <w:szCs w:val="24"/>
                    </w:rPr>
                    <w:t>xhamat bëhen prapë rërë</w:t>
                  </w:r>
                </w:p>
                <w:p w:rsidR="000169E4" w:rsidRPr="000169E4" w:rsidRDefault="000169E4" w:rsidP="000169E4">
                  <w:pPr>
                    <w:spacing w:line="360" w:lineRule="auto"/>
                    <w:ind w:firstLine="0"/>
                    <w:jc w:val="left"/>
                    <w:rPr>
                      <w:sz w:val="24"/>
                      <w:szCs w:val="24"/>
                    </w:rPr>
                  </w:pPr>
                  <w:r w:rsidRPr="000169E4">
                    <w:rPr>
                      <w:sz w:val="24"/>
                      <w:szCs w:val="24"/>
                    </w:rPr>
                    <w:lastRenderedPageBreak/>
                    <w:t>boja bëhet ujë</w:t>
                  </w:r>
                </w:p>
                <w:p w:rsidR="000169E4" w:rsidRPr="000169E4" w:rsidRDefault="000169E4" w:rsidP="000169E4">
                  <w:pPr>
                    <w:spacing w:line="360" w:lineRule="auto"/>
                    <w:ind w:firstLine="0"/>
                    <w:jc w:val="left"/>
                    <w:rPr>
                      <w:sz w:val="24"/>
                      <w:szCs w:val="24"/>
                    </w:rPr>
                  </w:pPr>
                  <w:r w:rsidRPr="000169E4">
                    <w:rPr>
                      <w:sz w:val="24"/>
                      <w:szCs w:val="24"/>
                    </w:rPr>
                    <w:t>bankat bëhen pemë</w:t>
                  </w:r>
                </w:p>
                <w:p w:rsidR="000169E4" w:rsidRPr="000169E4" w:rsidRDefault="000169E4" w:rsidP="000169E4">
                  <w:pPr>
                    <w:spacing w:line="360" w:lineRule="auto"/>
                    <w:ind w:firstLine="0"/>
                    <w:jc w:val="left"/>
                    <w:rPr>
                      <w:sz w:val="24"/>
                      <w:szCs w:val="24"/>
                    </w:rPr>
                  </w:pPr>
                  <w:r w:rsidRPr="000169E4">
                    <w:rPr>
                      <w:sz w:val="24"/>
                      <w:szCs w:val="24"/>
                    </w:rPr>
                    <w:t>shkumësi bëhet gur</w:t>
                  </w:r>
                </w:p>
                <w:p w:rsidR="000169E4" w:rsidRPr="000169E4" w:rsidRDefault="000169E4" w:rsidP="000169E4">
                  <w:pPr>
                    <w:spacing w:line="360" w:lineRule="auto"/>
                    <w:ind w:firstLine="0"/>
                    <w:jc w:val="left"/>
                    <w:rPr>
                      <w:rFonts w:ascii="Minion Pro" w:hAnsi="Minion Pro" w:cs="Minion Pro"/>
                    </w:rPr>
                  </w:pPr>
                  <w:r w:rsidRPr="000169E4">
                    <w:rPr>
                      <w:sz w:val="24"/>
                      <w:szCs w:val="24"/>
                    </w:rPr>
                    <w:t>pena bëhet zog</w:t>
                  </w:r>
                </w:p>
              </w:tc>
              <w:tc>
                <w:tcPr>
                  <w:tcW w:w="360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0169E4" w:rsidRPr="000169E4" w:rsidRDefault="000169E4" w:rsidP="000169E4">
                  <w:pPr>
                    <w:spacing w:line="240" w:lineRule="auto"/>
                    <w:ind w:firstLine="0"/>
                    <w:jc w:val="left"/>
                    <w:textAlignment w:val="auto"/>
                    <w:rPr>
                      <w:color w:val="auto"/>
                      <w:sz w:val="24"/>
                      <w:szCs w:val="24"/>
                    </w:rPr>
                  </w:pPr>
                </w:p>
              </w:tc>
            </w:tr>
          </w:tbl>
          <w:p w:rsidR="000169E4" w:rsidRDefault="000169E4" w:rsidP="00D861BB">
            <w:pPr>
              <w:suppressAutoHyphens/>
              <w:spacing w:line="360" w:lineRule="auto"/>
            </w:pPr>
          </w:p>
          <w:p w:rsidR="00D861BB" w:rsidRPr="00D861BB" w:rsidRDefault="00D861BB" w:rsidP="00D861BB">
            <w:pPr>
              <w:suppressAutoHyphens/>
              <w:spacing w:line="360" w:lineRule="auto"/>
            </w:pPr>
            <w:r w:rsidRPr="00D861BB">
              <w:t>Nxënësit/et përqendrohen, punojnë në heshtje e më pas përfaqësues të secilit grup argumentojnë përgjigjet para grupit të klasës.</w:t>
            </w:r>
          </w:p>
          <w:p w:rsidR="00D861BB" w:rsidRPr="00D861BB" w:rsidRDefault="00D861BB" w:rsidP="00D861BB">
            <w:pPr>
              <w:suppressAutoHyphens/>
              <w:spacing w:line="360" w:lineRule="auto"/>
            </w:pPr>
            <w:r w:rsidRPr="00D861BB">
              <w:t>Shtrohet për diskutim pyetja: “</w:t>
            </w:r>
            <w:proofErr w:type="gramStart"/>
            <w:r w:rsidRPr="00D861BB">
              <w:t>A</w:t>
            </w:r>
            <w:proofErr w:type="gramEnd"/>
            <w:r w:rsidRPr="00D861BB">
              <w:t xml:space="preserve"> është e dobishme loja në jetën e një fëmije?”</w:t>
            </w:r>
          </w:p>
          <w:p w:rsidR="00D861BB" w:rsidRPr="00D861BB" w:rsidRDefault="00D861BB" w:rsidP="00D861BB">
            <w:pPr>
              <w:suppressAutoHyphens/>
              <w:spacing w:line="360" w:lineRule="auto"/>
              <w:rPr>
                <w:rFonts w:ascii="Calibri" w:hAnsi="Calibri" w:cs="Calibri"/>
              </w:rPr>
            </w:pPr>
            <w:r w:rsidRPr="00D861BB">
              <w:t>Përgjigjet e nxënësve paraqiten të përmbledhura në dërrasën e zezë.</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lastRenderedPageBreak/>
              <w:t xml:space="preserve">Vlerësimi: </w:t>
            </w:r>
            <w:r w:rsidRPr="00D861BB">
              <w:t>Vlerësohen për pjesëmarrjen në mënyrë aktive zhvillimit të orës (vlerësim diagnostikues dhe të vazhdueshëm gjatë orës).</w:t>
            </w:r>
          </w:p>
        </w:tc>
      </w:tr>
      <w:tr w:rsidR="00D861BB" w:rsidRPr="00D861BB" w:rsidTr="005B2710">
        <w:trPr>
          <w:trHeight w:val="453"/>
        </w:trPr>
        <w:tc>
          <w:tcPr>
            <w:tcW w:w="9911"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r w:rsidRPr="00D861BB">
              <w:t xml:space="preserve"> Mësoni përmendsh 15 vargje nga poezia.</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rPr>
          <w:b/>
          <w:bCs/>
        </w:rPr>
      </w:pPr>
    </w:p>
    <w:p w:rsidR="00D861BB" w:rsidRPr="00D861BB" w:rsidRDefault="00D861BB" w:rsidP="005B2710">
      <w:pPr>
        <w:suppressAutoHyphens/>
        <w:rPr>
          <w:b/>
          <w:bCs/>
        </w:rPr>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Teksti, paragrafi, fjalia, gjymtyra.</w:t>
            </w:r>
          </w:p>
          <w:p w:rsidR="00D861BB" w:rsidRPr="00D861BB" w:rsidRDefault="00D861BB" w:rsidP="00D861BB">
            <w:pPr>
              <w:suppressAutoHyphens/>
              <w:spacing w:line="360" w:lineRule="auto"/>
              <w:rPr>
                <w:rFonts w:ascii="Calibri" w:hAnsi="Calibri" w:cs="Calibri"/>
              </w:rPr>
            </w:pPr>
            <w:r w:rsidRPr="00D861BB">
              <w:rPr>
                <w:b/>
                <w:bCs/>
              </w:rPr>
              <w:t xml:space="preserve">Kompetenca: </w:t>
            </w:r>
            <w:r w:rsidRPr="00D861BB">
              <w:t>Përdorimi i drejtë i gjuhës (Sintaksë)</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spacing w:line="360" w:lineRule="auto"/>
            </w:pPr>
            <w:r w:rsidRPr="00D861BB">
              <w:t>Paraqitet në tabelë, në tabak letre ose në videoprojektor teksti i faqes 216.</w:t>
            </w:r>
          </w:p>
          <w:p w:rsidR="00D861BB" w:rsidRPr="00D861BB" w:rsidRDefault="00D861BB" w:rsidP="00D861BB">
            <w:pPr>
              <w:suppressAutoHyphens/>
              <w:spacing w:line="360" w:lineRule="auto"/>
            </w:pPr>
            <w:r w:rsidRPr="00D861BB">
              <w:t>Udhëzohen nxënësit që në dyshe të përcaktojnë paragrafët, fjalitë dhe gjymtyrët e fjalive të tekstit.</w:t>
            </w:r>
          </w:p>
          <w:p w:rsidR="00D861BB" w:rsidRPr="00D861BB" w:rsidRDefault="00D861BB" w:rsidP="00D861BB">
            <w:pPr>
              <w:suppressAutoHyphens/>
              <w:spacing w:line="360" w:lineRule="auto"/>
            </w:pPr>
            <w:r w:rsidRPr="00D861BB">
              <w:t>Më pas nxënësit do t’u përgjigjen pyetjeve në dyshe:</w:t>
            </w:r>
          </w:p>
          <w:p w:rsidR="00D861BB" w:rsidRPr="00D861BB" w:rsidRDefault="00D861BB" w:rsidP="00D861BB">
            <w:pPr>
              <w:suppressAutoHyphens/>
              <w:spacing w:line="360" w:lineRule="auto"/>
              <w:rPr>
                <w:i/>
                <w:iCs/>
              </w:rPr>
            </w:pPr>
            <w:r w:rsidRPr="00D861BB">
              <w:rPr>
                <w:i/>
                <w:iCs/>
              </w:rPr>
              <w:t>Çfarë është fjalia?</w:t>
            </w:r>
          </w:p>
          <w:p w:rsidR="00D861BB" w:rsidRPr="00D861BB" w:rsidRDefault="00D861BB" w:rsidP="00D861BB">
            <w:pPr>
              <w:suppressAutoHyphens/>
              <w:spacing w:line="360" w:lineRule="auto"/>
              <w:rPr>
                <w:i/>
                <w:iCs/>
              </w:rPr>
            </w:pPr>
            <w:r w:rsidRPr="00D861BB">
              <w:rPr>
                <w:i/>
                <w:iCs/>
              </w:rPr>
              <w:t>Çfarë një paragraf?</w:t>
            </w:r>
          </w:p>
          <w:p w:rsidR="00D861BB" w:rsidRPr="00D861BB" w:rsidRDefault="00D861BB" w:rsidP="00D861BB">
            <w:pPr>
              <w:suppressAutoHyphens/>
              <w:spacing w:line="360" w:lineRule="auto"/>
              <w:rPr>
                <w:i/>
                <w:iCs/>
              </w:rPr>
            </w:pPr>
            <w:r w:rsidRPr="00D861BB">
              <w:rPr>
                <w:i/>
                <w:iCs/>
              </w:rPr>
              <w:t>Sa grupe dallojmë në fjalinë e thjeshtë?</w:t>
            </w:r>
          </w:p>
          <w:p w:rsidR="00D861BB" w:rsidRPr="00D861BB" w:rsidRDefault="00D861BB" w:rsidP="00D861BB">
            <w:pPr>
              <w:suppressAutoHyphens/>
              <w:spacing w:line="360" w:lineRule="auto"/>
              <w:rPr>
                <w:i/>
                <w:iCs/>
              </w:rPr>
            </w:pPr>
            <w:r w:rsidRPr="00D861BB">
              <w:rPr>
                <w:i/>
                <w:iCs/>
              </w:rPr>
              <w:t>Si i quajmë grupet e fjalisë së thjeshtë?</w:t>
            </w:r>
          </w:p>
          <w:p w:rsidR="00D861BB" w:rsidRPr="00D861BB" w:rsidRDefault="00D861BB" w:rsidP="00D861BB">
            <w:pPr>
              <w:suppressAutoHyphens/>
              <w:spacing w:line="360" w:lineRule="auto"/>
              <w:rPr>
                <w:rFonts w:ascii="Calibri" w:hAnsi="Calibri" w:cs="Calibri"/>
              </w:rPr>
            </w:pPr>
            <w:r w:rsidRPr="00D861BB">
              <w:t>Nxënësit, pasi punojnë në dyshe, prezantojnë përgjigjet. Përgjigjet e nxënësve paraqiten të përmbledhura në tabelë.</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lastRenderedPageBreak/>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t>-</w:t>
            </w:r>
            <w:r w:rsidRPr="00D861BB">
              <w:rPr>
                <w:b/>
                <w:bCs/>
              </w:rPr>
              <w:tab/>
            </w:r>
            <w:r w:rsidRPr="00D861BB">
              <w:t>dallon paragrafin, fjalinë dhe gjymtyrët e fjalisë në një tekst;</w:t>
            </w:r>
          </w:p>
          <w:p w:rsidR="00D861BB" w:rsidRPr="00D861BB" w:rsidRDefault="00D861BB" w:rsidP="00D861BB">
            <w:pPr>
              <w:suppressAutoHyphens/>
              <w:spacing w:line="360" w:lineRule="auto"/>
              <w:ind w:left="283" w:hanging="283"/>
            </w:pPr>
            <w:r w:rsidRPr="00D861BB">
              <w:t>-</w:t>
            </w:r>
            <w:r w:rsidRPr="00D861BB">
              <w:tab/>
              <w:t>dallon fjalinë e thjeshtë nga ajo e përbërë;</w:t>
            </w:r>
          </w:p>
          <w:p w:rsidR="00D861BB" w:rsidRPr="00D861BB" w:rsidRDefault="00D861BB" w:rsidP="00D861BB">
            <w:pPr>
              <w:suppressAutoHyphens/>
              <w:spacing w:line="360" w:lineRule="auto"/>
              <w:ind w:left="283" w:hanging="283"/>
            </w:pPr>
            <w:r w:rsidRPr="00D861BB">
              <w:t>-</w:t>
            </w:r>
            <w:r w:rsidRPr="00D861BB">
              <w:tab/>
              <w:t>formulon përkufizimin për fjalinë e thjeshtë;</w:t>
            </w:r>
          </w:p>
          <w:p w:rsidR="00D861BB" w:rsidRPr="00D861BB" w:rsidRDefault="00D861BB" w:rsidP="00D861BB">
            <w:pPr>
              <w:suppressAutoHyphens/>
              <w:spacing w:line="360" w:lineRule="auto"/>
              <w:ind w:left="283" w:hanging="283"/>
            </w:pPr>
            <w:r w:rsidRPr="00D861BB">
              <w:t>-</w:t>
            </w:r>
            <w:r w:rsidRPr="00D861BB">
              <w:tab/>
              <w:t>dallon gjymtyrët kryesore dhe gjymtyrët e dyta;</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jep</w:t>
            </w:r>
            <w:proofErr w:type="gramEnd"/>
            <w:r w:rsidRPr="00D861BB">
              <w:t xml:space="preserve"> shembuj me fjali të thjeshta.</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teksti, paragrafi, fjalia, gjymtyrë, fjali e thjeshtë.</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Burimet</w:t>
            </w:r>
            <w:r w:rsidRPr="00D861BB">
              <w:t xml:space="preserve">: teksti, njohuritë e nxënësve </w:t>
            </w:r>
          </w:p>
          <w:p w:rsidR="00D861BB" w:rsidRPr="00D861BB" w:rsidRDefault="00D861BB" w:rsidP="00D861BB">
            <w:pPr>
              <w:suppressAutoHyphens/>
              <w:spacing w:line="360" w:lineRule="auto"/>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Punë në dyshe. Lexim me kodim teksti. Diskutim.</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Mësimi fillon me kontrollin dhe vlerësimin e detyrës të shtëpisë, saktësinë dhe korrektësinë në kryerjen e saj.</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 Shkruhen në tabelë përkufizimet dhe nxënësit i përsëritin në dyshe, për t’i mbajtur mend.</w:t>
            </w:r>
          </w:p>
          <w:p w:rsidR="00D861BB" w:rsidRPr="00D861BB" w:rsidRDefault="00D861BB" w:rsidP="00D861BB">
            <w:pPr>
              <w:suppressAutoHyphens/>
              <w:spacing w:line="360" w:lineRule="auto"/>
              <w:rPr>
                <w:b/>
                <w:bCs/>
              </w:rPr>
            </w:pPr>
            <w:r w:rsidRPr="00D861BB">
              <w:rPr>
                <w:b/>
                <w:bCs/>
              </w:rPr>
              <w:t xml:space="preserve">Ndërtimi i njohurive të reja. </w:t>
            </w:r>
            <w:r w:rsidRPr="00D861BB">
              <w:t>Lexim me kodim teksti. Diskutim</w:t>
            </w:r>
          </w:p>
          <w:p w:rsidR="00D861BB" w:rsidRPr="00D861BB" w:rsidRDefault="00D861BB" w:rsidP="00D861BB">
            <w:pPr>
              <w:suppressAutoHyphens/>
              <w:spacing w:line="360" w:lineRule="auto"/>
            </w:pPr>
            <w:r w:rsidRPr="00D861BB">
              <w:t>Udhëzohen nxënësit që të hapin librin e gjuhës në faqen 217. Lexojnë informacionin e paraqitur në tekst dhe shënojnë me numra përgjigjet e pyetjeve që u shkruhen në tabelë.</w:t>
            </w:r>
          </w:p>
          <w:p w:rsidR="00D861BB" w:rsidRPr="00D861BB" w:rsidRDefault="00D861BB" w:rsidP="00D861BB">
            <w:pPr>
              <w:suppressAutoHyphens/>
              <w:spacing w:line="360" w:lineRule="auto"/>
            </w:pPr>
            <w:r w:rsidRPr="00D861BB">
              <w:t>1. Si i klasifikojmë fjalitë nisur nga folja-kallëzues?</w:t>
            </w:r>
          </w:p>
          <w:p w:rsidR="00D861BB" w:rsidRPr="00D861BB" w:rsidRDefault="00D861BB" w:rsidP="00D861BB">
            <w:pPr>
              <w:suppressAutoHyphens/>
              <w:spacing w:line="360" w:lineRule="auto"/>
            </w:pPr>
            <w:r w:rsidRPr="00D861BB">
              <w:t>2. Ç’quajmë fjali të thjeshtë të pazgjeruar?</w:t>
            </w:r>
          </w:p>
          <w:p w:rsidR="00D861BB" w:rsidRPr="00D861BB" w:rsidRDefault="00D861BB" w:rsidP="00D861BB">
            <w:pPr>
              <w:suppressAutoHyphens/>
              <w:spacing w:line="360" w:lineRule="auto"/>
            </w:pPr>
            <w:r w:rsidRPr="00D861BB">
              <w:t>3. Ç’quajmë fjali të thjeshtë të zgjeruar?</w:t>
            </w:r>
          </w:p>
          <w:p w:rsidR="00D861BB" w:rsidRPr="00D861BB" w:rsidRDefault="00D861BB" w:rsidP="00D861BB">
            <w:pPr>
              <w:suppressAutoHyphens/>
              <w:spacing w:line="360" w:lineRule="auto"/>
            </w:pPr>
            <w:r w:rsidRPr="00D861BB">
              <w:t>4. Ç’quajmë fjali të përbërë?</w:t>
            </w:r>
          </w:p>
          <w:p w:rsidR="00D861BB" w:rsidRPr="00D861BB" w:rsidRDefault="00D861BB" w:rsidP="00D861BB">
            <w:pPr>
              <w:suppressAutoHyphens/>
              <w:spacing w:line="360" w:lineRule="auto"/>
            </w:pPr>
            <w:r w:rsidRPr="00D861BB">
              <w:t>Nxënësit, pasi punojnë në mënyrë të pavarur, prezantojnë përgjigjet e pyetjeve, të cilat shkruhen në dërrasë me shkumësa me ngjyra.</w:t>
            </w:r>
          </w:p>
          <w:p w:rsidR="00D861BB" w:rsidRPr="00D861BB" w:rsidRDefault="00D861BB" w:rsidP="00D861BB">
            <w:pPr>
              <w:suppressAutoHyphens/>
              <w:rPr>
                <w:b/>
                <w:bCs/>
              </w:rPr>
            </w:pPr>
            <w:r w:rsidRPr="00D861BB">
              <w:rPr>
                <w:b/>
                <w:bCs/>
              </w:rPr>
              <w:t xml:space="preserve">Prezantimi dhe demonstrimi i rezultateve të arritura </w:t>
            </w:r>
          </w:p>
          <w:p w:rsidR="00D861BB" w:rsidRPr="00D861BB" w:rsidRDefault="00D861BB" w:rsidP="00D861BB">
            <w:pPr>
              <w:suppressAutoHyphens/>
            </w:pPr>
            <w:r w:rsidRPr="00D861BB">
              <w:t>Puno/shkëmbe në dyshe</w:t>
            </w:r>
          </w:p>
          <w:p w:rsidR="00D861BB" w:rsidRPr="00D861BB" w:rsidRDefault="00D861BB" w:rsidP="00D861BB">
            <w:pPr>
              <w:suppressAutoHyphens/>
              <w:spacing w:line="360" w:lineRule="auto"/>
            </w:pPr>
            <w:r w:rsidRPr="00D861BB">
              <w:lastRenderedPageBreak/>
              <w:t>Nxënësit do të punojnë në libër ushtrimet 1, 3. Do të këmbejnë librat me shokun/shoqen e bankës dhe do të verifikojnë saktësinë e zgjidhjes së ushtrimeve. Më pas përgjigjet lexohen para grupit të nxënësve të klasës.</w:t>
            </w:r>
          </w:p>
          <w:p w:rsidR="00D861BB" w:rsidRPr="00D861BB" w:rsidRDefault="00D861BB" w:rsidP="00D861BB">
            <w:pPr>
              <w:suppressAutoHyphens/>
              <w:spacing w:line="360" w:lineRule="auto"/>
              <w:rPr>
                <w:rFonts w:ascii="Calibri" w:hAnsi="Calibri" w:cs="Calibri"/>
              </w:rPr>
            </w:pPr>
            <w:r w:rsidRPr="00D861BB">
              <w:t>Ushtrimet 2, 4 do të punohen në dërrasën e zezë nga dy nxënës, kurse klasa do të punojë në libër. Vlerësohet saktësia në kryerjen e tyre.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lastRenderedPageBreak/>
              <w:t xml:space="preserve">Vlerësimi: </w:t>
            </w:r>
            <w:r w:rsidRPr="00D861BB">
              <w:t>Vlerësohen për situatën e të nxënit; për punimin e ushtrimeve me gojë e me shkrim; për saktësinë në realizimin e detyrës së shtëpisë.</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Detyrat dhe puna e pavarur:</w:t>
            </w:r>
            <w:r w:rsidRPr="00D861BB">
              <w:t xml:space="preserve"> Gjeni 10 fjali të thjeshta edhe me një fjalë të vetme në pjesën e leximit “Fluturimi” dhe shkruajini në fletore.</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rPr>
          <w:b/>
          <w:bCs/>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Teksti, paragrafi, fjalia, fjalia më e vogël. Fletorja e vlerësimit të kompetencave. FVK.</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Përdorimi i drejtë i gjuhës (Sintaksë)</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spacing w:line="360" w:lineRule="auto"/>
            </w:pPr>
            <w:r w:rsidRPr="00D861BB">
              <w:t>Minikonkurs. Lojë zbavitëse me pazëlla.</w:t>
            </w:r>
          </w:p>
          <w:p w:rsidR="00D861BB" w:rsidRPr="00D861BB" w:rsidRDefault="00D861BB" w:rsidP="00D861BB">
            <w:pPr>
              <w:suppressAutoHyphens/>
              <w:spacing w:line="360" w:lineRule="auto"/>
              <w:rPr>
                <w:rFonts w:ascii="Calibri" w:hAnsi="Calibri" w:cs="Calibri"/>
              </w:rPr>
            </w:pPr>
            <w:r w:rsidRPr="00D861BB">
              <w:t>Shkruhen në fisha grupe me fjalë. Fishat vendosen në tavolinë dhe tre nxënës bëhen pjesëmarrës të një loje gjuhësore. Nxënësit do të zgjedhin nga tre fisha me GE dhe tre fisha me GF. Do t’i kombinojnë me njëra-tjetrën dhe do të formojnë fjali. Fjalitë formojnë së bashku një tekst të shkurtër. Nxënësit do të lexojnë fjalitë. Formohen tre paragrafë dhe një nxënës i përmbledh si një tekst të tërë. Nxënësi/ja që punon më saktë dhe më shpejt shpallet fitues.</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 xml:space="preserve">Kompetenca e të menduarit </w:t>
            </w:r>
          </w:p>
          <w:p w:rsidR="00D861BB" w:rsidRPr="00D861BB" w:rsidRDefault="00D861BB" w:rsidP="00D861BB">
            <w:pPr>
              <w:suppressAutoHyphens/>
              <w:spacing w:line="360" w:lineRule="auto"/>
            </w:pPr>
            <w:r w:rsidRPr="00D861BB">
              <w:t xml:space="preserve">Kompetenca e të mësuarit për të nxënë </w:t>
            </w:r>
          </w:p>
          <w:p w:rsidR="00D861BB" w:rsidRPr="00D861BB" w:rsidRDefault="00D861BB" w:rsidP="00D861BB">
            <w:pPr>
              <w:suppressAutoHyphens/>
              <w:spacing w:line="360" w:lineRule="auto"/>
              <w:rPr>
                <w:rFonts w:ascii="Calibri" w:hAnsi="Calibri" w:cs="Calibri"/>
              </w:rPr>
            </w:pPr>
            <w:r w:rsidRPr="00D861BB">
              <w:t xml:space="preserve">Kompetenca personale </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rPr>
                <w:b/>
                <w:bCs/>
              </w:rPr>
            </w:pPr>
            <w:r w:rsidRPr="00D861BB">
              <w:t>-</w:t>
            </w:r>
            <w:r w:rsidRPr="00D861BB">
              <w:tab/>
              <w:t>bashkon GE</w:t>
            </w:r>
            <w:r w:rsidRPr="00D861BB">
              <w:rPr>
                <w:b/>
                <w:bCs/>
              </w:rPr>
              <w:t xml:space="preserve"> </w:t>
            </w:r>
            <w:r w:rsidRPr="00D861BB">
              <w:t>dhe GF duke formuar paragrafët e një teksti;</w:t>
            </w:r>
          </w:p>
          <w:p w:rsidR="00D861BB" w:rsidRPr="00D861BB" w:rsidRDefault="00D861BB" w:rsidP="00D861BB">
            <w:pPr>
              <w:suppressAutoHyphens/>
              <w:spacing w:line="360" w:lineRule="auto"/>
              <w:ind w:left="283" w:hanging="283"/>
            </w:pPr>
            <w:r w:rsidRPr="00D861BB">
              <w:lastRenderedPageBreak/>
              <w:t>-</w:t>
            </w:r>
            <w:r w:rsidRPr="00D861BB">
              <w:tab/>
              <w:t>përcakton paragrafët dhe fjalitë në një tekst të dhënë;</w:t>
            </w:r>
          </w:p>
          <w:p w:rsidR="00D861BB" w:rsidRPr="00D861BB" w:rsidRDefault="00D861BB" w:rsidP="00D861BB">
            <w:pPr>
              <w:suppressAutoHyphens/>
              <w:spacing w:line="360" w:lineRule="auto"/>
              <w:ind w:left="283" w:hanging="283"/>
            </w:pPr>
            <w:r w:rsidRPr="00D861BB">
              <w:t>-</w:t>
            </w:r>
            <w:r w:rsidRPr="00D861BB">
              <w:tab/>
              <w:t>krijon fjali duke bashkuar GE;</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zgjeron</w:t>
            </w:r>
            <w:proofErr w:type="gramEnd"/>
            <w:r w:rsidRPr="00D861BB">
              <w:t xml:space="preserve"> GE kryefjalë dhe GF.</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 xml:space="preserve">Fjalët kyçe: </w:t>
            </w:r>
            <w:r w:rsidRPr="00D861BB">
              <w:t>tekst, paragraf, fjalia më e vogël, GE, GF, zgjerim, zvogëlim.</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lastRenderedPageBreak/>
              <w:t>Burimet</w:t>
            </w:r>
            <w:r w:rsidRPr="00D861BB">
              <w:t>: njohuritë e nxënësve, FVK.</w:t>
            </w:r>
          </w:p>
          <w:p w:rsidR="00D861BB" w:rsidRPr="00D861BB" w:rsidRDefault="00D861BB" w:rsidP="00D861BB">
            <w:pPr>
              <w:suppressAutoHyphens/>
              <w:spacing w:line="360" w:lineRule="auto"/>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Minikonkurs. Diskutim. Puno/shkëmbe në dyshe. Punë individuale.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t>Mësimi fillon me kontrollin dhe vlerësimin e detyrës të shtëpisë, saktësinë dhe korrektësinë në kryerjen e saj</w:t>
            </w:r>
            <w:r w:rsidRPr="00D861BB">
              <w:rPr>
                <w:b/>
                <w:bCs/>
              </w:rPr>
              <w: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 Përmes saj rikujtohen njohuritë që kanë marrë nxënësit një orë më parë.</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rPr>
                <w:b/>
                <w:bCs/>
              </w:rPr>
            </w:pPr>
            <w:r w:rsidRPr="00D861BB">
              <w:rPr>
                <w:b/>
                <w:bCs/>
              </w:rPr>
              <w:t>Prezantimi dhe demonstrimi i rezultateve të arritura</w:t>
            </w:r>
          </w:p>
          <w:p w:rsidR="00D861BB" w:rsidRPr="00D861BB" w:rsidRDefault="00D861BB" w:rsidP="00D861BB">
            <w:pPr>
              <w:suppressAutoHyphens/>
            </w:pPr>
            <w:r w:rsidRPr="00D861BB">
              <w:rPr>
                <w:i/>
                <w:iCs/>
              </w:rPr>
              <w:t>Puno/shkëmbe në dyshe</w:t>
            </w:r>
            <w:r w:rsidRPr="00D861BB">
              <w:t>.</w:t>
            </w:r>
          </w:p>
          <w:p w:rsidR="00D861BB" w:rsidRPr="00D861BB" w:rsidRDefault="00D861BB" w:rsidP="00D861BB">
            <w:pPr>
              <w:suppressAutoHyphens/>
              <w:spacing w:line="360" w:lineRule="auto"/>
            </w:pPr>
            <w:r w:rsidRPr="00D861BB">
              <w:t>Udhëzohen nxënësit që të hapin FVK, fq. 41.</w:t>
            </w:r>
          </w:p>
          <w:p w:rsidR="00D861BB" w:rsidRPr="00D861BB" w:rsidRDefault="00D861BB" w:rsidP="00D861BB">
            <w:pPr>
              <w:suppressAutoHyphens/>
              <w:spacing w:line="360" w:lineRule="auto"/>
            </w:pPr>
            <w:r w:rsidRPr="00D861BB">
              <w:t>Ushtrimet 1, 2, 3 do të punohen nga nxënësit në tekst. Pasi punojnë ushtrimet, nxënësit këmbejnë fletoren me shokun/shoqen e bankës për të verifikuar saktësinë në punimin e ushtrimeve, duke qortuar edhe gabimet.</w:t>
            </w:r>
          </w:p>
          <w:p w:rsidR="00D861BB" w:rsidRPr="00D861BB" w:rsidRDefault="00D861BB" w:rsidP="00D861BB">
            <w:pPr>
              <w:suppressAutoHyphens/>
              <w:spacing w:line="360" w:lineRule="auto"/>
            </w:pPr>
            <w:r w:rsidRPr="00D861BB">
              <w:t xml:space="preserve">Prezantohen përgjigjet nga nxënës të ndryshëm. </w:t>
            </w:r>
          </w:p>
          <w:p w:rsidR="00D861BB" w:rsidRPr="00D861BB" w:rsidRDefault="00D861BB" w:rsidP="00D861BB">
            <w:pPr>
              <w:suppressAutoHyphens/>
              <w:spacing w:line="360" w:lineRule="auto"/>
              <w:rPr>
                <w:rFonts w:ascii="Calibri" w:hAnsi="Calibri" w:cs="Calibri"/>
              </w:rPr>
            </w:pPr>
            <w:r w:rsidRPr="00D861BB">
              <w:t>Ushtrimet 4, 5, 6 do të punohen në tabelë nga tre nxënës, kurse klasa do të punojë në fletore. Diskutohen ushtrimet që nxënësit kanë punuar. Bëhen ndërhyrjet e duhura, nëse është e nevojshme.</w:t>
            </w:r>
            <w:r w:rsidRPr="00D861BB">
              <w:rPr>
                <w:rFonts w:ascii="Calibri" w:hAnsi="Calibri" w:cs="Calibri"/>
                <w:noProof/>
              </w:rPr>
              <mc:AlternateContent>
                <mc:Choice Requires="wps">
                  <w:drawing>
                    <wp:anchor distT="0" distB="0" distL="0" distR="0" simplePos="0" relativeHeight="251682816" behindDoc="0" locked="0" layoutInCell="1" allowOverlap="1">
                      <wp:simplePos x="0" y="0"/>
                      <wp:positionH relativeFrom="column">
                        <wp:posOffset>7565390</wp:posOffset>
                      </wp:positionH>
                      <wp:positionV relativeFrom="line">
                        <wp:posOffset>67945</wp:posOffset>
                      </wp:positionV>
                      <wp:extent cx="914400" cy="609600"/>
                      <wp:effectExtent l="12065" t="10795" r="6985" b="8255"/>
                      <wp:wrapSquare wrapText="bothSides"/>
                      <wp:docPr id="1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609600"/>
                              </a:xfrm>
                              <a:prstGeom prst="rect">
                                <a:avLst/>
                              </a:prstGeom>
                              <a:solidFill>
                                <a:srgbClr val="FFFFFF"/>
                              </a:solidFill>
                              <a:ln w="9525">
                                <a:solidFill>
                                  <a:srgbClr val="000000"/>
                                </a:solidFill>
                                <a:miter lim="800000"/>
                                <a:headEnd/>
                                <a:tailEnd/>
                              </a:ln>
                            </wps:spPr>
                            <wps:txbx>
                              <w:txbxContent>
                                <w:p w:rsidR="009543C5" w:rsidRDefault="009543C5" w:rsidP="00D861B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68" type="#_x0000_t202" style="position:absolute;left:0;text-align:left;margin-left:595.7pt;margin-top:5.35pt;width:1in;height:48pt;z-index:251682816;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">
                      <v:textbox>
                        <w:txbxContent>
                          <w:p w:rsidR="009543C5" w:rsidRDefault="009543C5" w:rsidP="00D861BB"/>
                        </w:txbxContent>
                      </v:textbox>
                      <w10:wrap type="square" anchory="line"/>
                    </v:shape>
                  </w:pict>
                </mc:Fallback>
              </mc:AlternateConten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Vlerësimi: </w:t>
            </w:r>
            <w:r w:rsidRPr="00D861BB">
              <w:t>Vlerësohen për situatën e të nxënit; saktësinë në dhënien e përgjigjeve; qortimet që u bëjnë gabimeve të shokëve; për realizimin e detyrës së shtëpisë.</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14 vjeç dhëndër (2 orë)</w:t>
            </w:r>
          </w:p>
          <w:p w:rsidR="00D861BB" w:rsidRPr="00D861BB" w:rsidRDefault="00D861BB" w:rsidP="00D861BB">
            <w:pPr>
              <w:suppressAutoHyphens/>
              <w:spacing w:line="360" w:lineRule="auto"/>
              <w:rPr>
                <w:rFonts w:ascii="Calibri" w:hAnsi="Calibri" w:cs="Calibri"/>
              </w:rPr>
            </w:pPr>
            <w:r w:rsidRPr="00D861BB">
              <w:rPr>
                <w:b/>
                <w:bCs/>
              </w:rPr>
              <w:lastRenderedPageBreak/>
              <w:t>Kompetenca:</w:t>
            </w:r>
            <w:r w:rsidRPr="00D861BB">
              <w:t xml:space="preserve"> 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lastRenderedPageBreak/>
              <w:t>Situata e të nxënit:</w:t>
            </w:r>
          </w:p>
          <w:p w:rsidR="00D861BB" w:rsidRPr="00D861BB" w:rsidRDefault="00D861BB" w:rsidP="00D861BB">
            <w:pPr>
              <w:suppressAutoHyphens/>
            </w:pPr>
            <w:r w:rsidRPr="00D861BB">
              <w:lastRenderedPageBreak/>
              <w:t>Nxiten nxënësit/et drejt një diskutimi ne lidhje me temën.</w:t>
            </w:r>
          </w:p>
          <w:p w:rsidR="00D861BB" w:rsidRPr="00D861BB" w:rsidRDefault="00D861BB" w:rsidP="00D861BB">
            <w:pPr>
              <w:suppressAutoHyphens/>
            </w:pPr>
            <w:r w:rsidRPr="00D861BB">
              <w:rPr>
                <w:u w:val="thick" w:color="000000"/>
              </w:rPr>
              <w:t>Ç</w:t>
            </w:r>
            <w:r w:rsidRPr="00D861BB">
              <w:t>’dini ju në lidhje me jetën e Çajupit?</w:t>
            </w:r>
          </w:p>
          <w:p w:rsidR="00D861BB" w:rsidRPr="00D861BB" w:rsidRDefault="00D861BB" w:rsidP="00D861BB">
            <w:pPr>
              <w:suppressAutoHyphens/>
            </w:pPr>
            <w:r w:rsidRPr="00D861BB">
              <w:t>Nxënësit/et sjellin mendimet e tyre që nëpërmjet diskutimit bëhen të qarta për të gjithë klasën.</w:t>
            </w:r>
          </w:p>
          <w:p w:rsidR="00D861BB" w:rsidRPr="00D861BB" w:rsidRDefault="00D861BB" w:rsidP="00D861BB">
            <w:pPr>
              <w:suppressAutoHyphens/>
            </w:pPr>
            <w:r w:rsidRPr="00D861BB">
              <w:rPr>
                <w:b/>
                <w:bCs/>
              </w:rPr>
              <w:t>Andon Zako Çajupi</w:t>
            </w:r>
            <w:r w:rsidRPr="00D861BB">
              <w:t> </w:t>
            </w:r>
          </w:p>
          <w:p w:rsidR="00D861BB" w:rsidRPr="00D861BB" w:rsidRDefault="00D861BB" w:rsidP="00D861BB">
            <w:pPr>
              <w:suppressAutoHyphens/>
            </w:pPr>
            <w:r w:rsidRPr="00D861BB">
              <w:t>(</w:t>
            </w:r>
            <w:r w:rsidRPr="00D861BB">
              <w:rPr>
                <w:u w:val="thick" w:color="000000"/>
              </w:rPr>
              <w:t>27 mars</w:t>
            </w:r>
            <w:r w:rsidRPr="00D861BB">
              <w:t> </w:t>
            </w:r>
            <w:r w:rsidRPr="00D861BB">
              <w:rPr>
                <w:u w:val="thick" w:color="000000"/>
              </w:rPr>
              <w:t>1866</w:t>
            </w:r>
            <w:r w:rsidRPr="00D861BB">
              <w:t> - </w:t>
            </w:r>
            <w:r w:rsidRPr="00D861BB">
              <w:rPr>
                <w:u w:val="thick" w:color="000000"/>
              </w:rPr>
              <w:t>11 korrik</w:t>
            </w:r>
            <w:r w:rsidRPr="00D861BB">
              <w:t> </w:t>
            </w:r>
            <w:r w:rsidRPr="00D861BB">
              <w:rPr>
                <w:u w:val="thick" w:color="000000"/>
              </w:rPr>
              <w:t>1930</w:t>
            </w:r>
            <w:r w:rsidRPr="00D861BB">
              <w:t>) ishte poet, dramaturg, patriot dhe veprimtar i Rilindjes Kombëtare.</w:t>
            </w:r>
          </w:p>
          <w:p w:rsidR="00D861BB" w:rsidRPr="00D861BB" w:rsidRDefault="00D861BB" w:rsidP="00D861BB">
            <w:pPr>
              <w:suppressAutoHyphens/>
            </w:pPr>
            <w:r w:rsidRPr="00D861BB">
              <w:t>Më 1902 botoi librin “</w:t>
            </w:r>
            <w:r w:rsidRPr="00D861BB">
              <w:rPr>
                <w:u w:val="thick" w:color="000000"/>
              </w:rPr>
              <w:t>Baba Tomorri</w:t>
            </w:r>
            <w:r w:rsidRPr="00D861BB">
              <w:t>”, një nga veprat më të shquara të letërsisë së </w:t>
            </w:r>
            <w:r w:rsidRPr="00D861BB">
              <w:rPr>
                <w:u w:val="thick" w:color="000000"/>
              </w:rPr>
              <w:t>Rilindjes Kombëtare</w:t>
            </w:r>
            <w:r w:rsidRPr="00D861BB">
              <w:t>.</w:t>
            </w:r>
          </w:p>
          <w:p w:rsidR="00D861BB" w:rsidRPr="00D861BB" w:rsidRDefault="00D861BB" w:rsidP="00D861BB">
            <w:pPr>
              <w:suppressAutoHyphens/>
            </w:pPr>
            <w:r w:rsidRPr="00D861BB">
              <w:t> Në pjesën e parë dhe të dytë të librit janë vendosur me radhë vjershat patriotike dhe ato me temë dashurie; vjershat me karakter shoqëror dhe fabulat e shqipëruara nga La Fonten, janë përfshirë në pjesën e tretë të librit, që përmbyllet me komedinë “14 vjeç dhëndër”. Vjersha e gjatë “</w:t>
            </w:r>
            <w:r w:rsidRPr="00D861BB">
              <w:rPr>
                <w:u w:val="thick" w:color="000000"/>
              </w:rPr>
              <w:t>Baba Tomori</w:t>
            </w:r>
            <w:r w:rsidRPr="00D861BB">
              <w:t xml:space="preserve">”, me të cilën hapet përmbledhja, është një grishje e zjarrtë drejtuar bashkatdhetarëve që të zgjohen dhe të përpiqen për atdheun e robëruar. Patriotizmi i flaktë shquan edhe një varg krijimesh të tjera poetike, si: </w:t>
            </w:r>
            <w:r w:rsidRPr="00D861BB">
              <w:rPr>
                <w:i/>
                <w:iCs/>
              </w:rPr>
              <w:t>Mëmëdheu, Ç'jemi</w:t>
            </w:r>
            <w:proofErr w:type="gramStart"/>
            <w:r w:rsidRPr="00D861BB">
              <w:rPr>
                <w:i/>
                <w:iCs/>
              </w:rPr>
              <w:t>?,</w:t>
            </w:r>
            <w:proofErr w:type="gramEnd"/>
            <w:r w:rsidRPr="00D861BB">
              <w:rPr>
                <w:i/>
                <w:iCs/>
              </w:rPr>
              <w:t xml:space="preserve"> Ku kemi lerë?, Vaj</w:t>
            </w:r>
            <w:r w:rsidRPr="00D861BB">
              <w:t>.</w:t>
            </w:r>
          </w:p>
          <w:p w:rsidR="00D861BB" w:rsidRPr="00D861BB" w:rsidRDefault="00D861BB" w:rsidP="00D861BB">
            <w:pPr>
              <w:suppressAutoHyphens/>
              <w:rPr>
                <w:rFonts w:ascii="Calibri" w:hAnsi="Calibri" w:cs="Calibri"/>
              </w:rPr>
            </w:pPr>
            <w:r w:rsidRPr="00D861BB">
              <w:t>Nxënësve mund t’u shfaqen sekuenca nga filmi “Përrallë nga e kaluara” ose nga komedia “14 vjeç dhëndër”.</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digjitale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Ora e parë</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njeh jetën dhe krijimtarinë e Çajupit;</w:t>
            </w:r>
          </w:p>
          <w:p w:rsidR="00D861BB" w:rsidRPr="00D861BB" w:rsidRDefault="00D861BB" w:rsidP="00D861BB">
            <w:pPr>
              <w:suppressAutoHyphens/>
              <w:ind w:left="283" w:hanging="283"/>
            </w:pPr>
            <w:r w:rsidRPr="00D861BB">
              <w:t>-</w:t>
            </w:r>
            <w:r w:rsidRPr="00D861BB">
              <w:tab/>
              <w:t>interpreton komedinë në role;</w:t>
            </w:r>
          </w:p>
          <w:p w:rsidR="00D861BB" w:rsidRPr="00D861BB" w:rsidRDefault="00D861BB" w:rsidP="00D861BB">
            <w:pPr>
              <w:suppressAutoHyphens/>
              <w:ind w:left="283" w:hanging="283"/>
            </w:pPr>
            <w:r w:rsidRPr="00D861BB">
              <w:t>-</w:t>
            </w:r>
            <w:r w:rsidRPr="00D861BB">
              <w:tab/>
              <w:t>u përgjigjet pyetjeve të përmbajtjes;</w:t>
            </w:r>
          </w:p>
          <w:p w:rsidR="00D861BB" w:rsidRPr="00D861BB" w:rsidRDefault="00D861BB" w:rsidP="00D861BB">
            <w:pPr>
              <w:suppressAutoHyphens/>
              <w:ind w:left="283" w:hanging="283"/>
            </w:pPr>
            <w:r w:rsidRPr="00D861BB">
              <w:t>-</w:t>
            </w:r>
            <w:r w:rsidRPr="00D861BB">
              <w:tab/>
            </w:r>
            <w:proofErr w:type="gramStart"/>
            <w:r w:rsidRPr="00D861BB">
              <w:t>tregon</w:t>
            </w:r>
            <w:proofErr w:type="gramEnd"/>
            <w:r w:rsidRPr="00D861BB">
              <w:t xml:space="preserve"> qëllimin kryesor të autorit.</w:t>
            </w:r>
          </w:p>
          <w:p w:rsidR="00D861BB" w:rsidRPr="00D861BB" w:rsidRDefault="00D861BB" w:rsidP="00D861BB">
            <w:pPr>
              <w:suppressAutoHyphens/>
              <w:spacing w:line="360" w:lineRule="auto"/>
              <w:ind w:left="283" w:hanging="283"/>
              <w:rPr>
                <w:b/>
                <w:bCs/>
              </w:rPr>
            </w:pPr>
            <w:r w:rsidRPr="00D861BB">
              <w:rPr>
                <w:b/>
                <w:bCs/>
              </w:rPr>
              <w:t>Ora e parë</w:t>
            </w:r>
          </w:p>
          <w:p w:rsidR="00D861BB" w:rsidRPr="00D861BB" w:rsidRDefault="00D861BB" w:rsidP="00D861BB">
            <w:pPr>
              <w:suppressAutoHyphens/>
              <w:spacing w:line="360" w:lineRule="auto"/>
              <w:ind w:left="283" w:hanging="283"/>
              <w:rPr>
                <w:b/>
                <w:bCs/>
              </w:rPr>
            </w:pPr>
            <w:r w:rsidRPr="00D861BB">
              <w:rPr>
                <w:b/>
                <w:bCs/>
              </w:rPr>
              <w:t>Nxënësi/ja:</w:t>
            </w:r>
          </w:p>
          <w:p w:rsidR="00D861BB" w:rsidRPr="00D861BB" w:rsidRDefault="00D861BB" w:rsidP="00D861BB">
            <w:pPr>
              <w:suppressAutoHyphens/>
              <w:ind w:left="283" w:hanging="283"/>
            </w:pPr>
            <w:r w:rsidRPr="00D861BB">
              <w:t>-</w:t>
            </w:r>
            <w:r w:rsidRPr="00D861BB">
              <w:tab/>
              <w:t>portretizon personazhet përmes dialogut të tyre;</w:t>
            </w:r>
          </w:p>
          <w:p w:rsidR="00D861BB" w:rsidRPr="00D861BB" w:rsidRDefault="00D861BB" w:rsidP="00D861BB">
            <w:pPr>
              <w:suppressAutoHyphens/>
              <w:ind w:left="283" w:hanging="283"/>
            </w:pPr>
            <w:r w:rsidRPr="00D861BB">
              <w:lastRenderedPageBreak/>
              <w:t>-</w:t>
            </w:r>
            <w:r w:rsidRPr="00D861BB">
              <w:tab/>
              <w:t>zbulon situatat komike;</w:t>
            </w:r>
          </w:p>
          <w:p w:rsidR="00D861BB" w:rsidRPr="00D861BB" w:rsidRDefault="00D861BB" w:rsidP="00D861BB">
            <w:pPr>
              <w:suppressAutoHyphens/>
              <w:ind w:left="283" w:hanging="283"/>
            </w:pPr>
            <w:r w:rsidRPr="00D861BB">
              <w:t>-</w:t>
            </w:r>
            <w:r w:rsidRPr="00D861BB">
              <w:tab/>
              <w:t>mban qëndrimin e tij/saj në lidhje me rëndësinë e dialogut dhe mimikës në realizimin e tekstit dramatik;</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interpreton</w:t>
            </w:r>
            <w:proofErr w:type="gramEnd"/>
            <w:r w:rsidRPr="00D861BB">
              <w:t xml:space="preserve"> në role fragmentin.</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 xml:space="preserve">Fjalët kyçe: </w:t>
            </w:r>
            <w:r w:rsidRPr="00D861BB">
              <w:t>burrë, grua, martesë, djalë, 14 vjeç, bota, thotë.</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lastRenderedPageBreak/>
              <w:t>Burimet</w:t>
            </w:r>
            <w:r w:rsidRPr="00D861BB">
              <w:t xml:space="preserve">: teksti i nxënësit, materiale nga interneti, </w:t>
            </w:r>
          </w:p>
          <w:p w:rsidR="00D861BB" w:rsidRPr="00D861BB" w:rsidRDefault="00D861BB" w:rsidP="00D861BB">
            <w:pPr>
              <w:suppressAutoHyphens/>
              <w:rPr>
                <w:rFonts w:ascii="Calibri" w:hAnsi="Calibri" w:cs="Calibri"/>
              </w:rPr>
            </w:pPr>
            <w:proofErr w:type="gramStart"/>
            <w:r w:rsidRPr="00D861BB">
              <w:t>materiale</w:t>
            </w:r>
            <w:proofErr w:type="gramEnd"/>
            <w:r w:rsidRPr="00D861BB">
              <w:t xml:space="preserve"> të përgatitura nga mësuesi/ja, fragmente nga komedia, filmi “Përrallë nga e kaluara” ose komedia “14 vjeç dhëndër”.</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 Artet. </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Stuhi mendimi. Lojë në role. Minileksion. Diskutim. Punë në grupe.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Prezantohet titulli i komedisë dhe nxënësit udhëzohen që ta lexojnë komedinë në heshtje. Pas leximit, nxënësit kanë nënvizuar fjalët e reja, që kryesisht janë dialektologjizma, kalohet në shpjegimin e tyre.</w:t>
            </w:r>
          </w:p>
          <w:p w:rsidR="00D861BB" w:rsidRPr="00D861BB" w:rsidRDefault="00D861BB" w:rsidP="00D861BB">
            <w:pPr>
              <w:suppressAutoHyphens/>
              <w:spacing w:line="360" w:lineRule="auto"/>
            </w:pPr>
            <w:r w:rsidRPr="00D861BB">
              <w:t>Caktohen dy grupe nxënësish për ta lexuar në role komedinë.</w:t>
            </w:r>
          </w:p>
          <w:p w:rsidR="00D861BB" w:rsidRPr="00D861BB" w:rsidRDefault="00D861BB" w:rsidP="00D861BB">
            <w:pPr>
              <w:suppressAutoHyphens/>
              <w:spacing w:line="360" w:lineRule="auto"/>
            </w:pPr>
            <w:r w:rsidRPr="00D861BB">
              <w:t>Vlerësohen nxënësit për interpretimin në role.</w:t>
            </w:r>
          </w:p>
          <w:p w:rsidR="00D861BB" w:rsidRPr="00D861BB" w:rsidRDefault="00D861BB" w:rsidP="00D861BB">
            <w:pPr>
              <w:suppressAutoHyphens/>
              <w:spacing w:line="360" w:lineRule="auto"/>
              <w:rPr>
                <w:i/>
                <w:iCs/>
              </w:rPr>
            </w:pPr>
            <w:r w:rsidRPr="00D861BB">
              <w:rPr>
                <w:i/>
                <w:iCs/>
              </w:rPr>
              <w:t>Minileksion.</w:t>
            </w:r>
          </w:p>
          <w:p w:rsidR="00D861BB" w:rsidRPr="00D861BB" w:rsidRDefault="00D861BB" w:rsidP="00D861BB">
            <w:pPr>
              <w:suppressAutoHyphens/>
              <w:spacing w:line="360" w:lineRule="auto"/>
            </w:pPr>
            <w:r w:rsidRPr="00D861BB">
              <w:t>U shpjegohet nxënësve se ç’është komedia.</w:t>
            </w:r>
          </w:p>
          <w:p w:rsidR="00D861BB" w:rsidRPr="00D861BB" w:rsidRDefault="00D861BB" w:rsidP="00D861BB">
            <w:pPr>
              <w:suppressAutoHyphens/>
              <w:spacing w:line="360" w:lineRule="auto"/>
            </w:pPr>
            <w:r w:rsidRPr="00D861BB">
              <w:rPr>
                <w:b/>
                <w:bCs/>
              </w:rPr>
              <w:t xml:space="preserve">Komedia </w:t>
            </w:r>
            <w:r w:rsidRPr="00D861BB">
              <w:t>është një tekst dramatik ku personazhet, duke u përballur me vështirësitë e jetës, zbulojnë dobësitë e tyre, vese e të meta. Ata përfshihen në situata plot humor, që përcillen me një gjuhë të pasur. Zakonisht kanë fund të lumtur.</w:t>
            </w:r>
          </w:p>
          <w:p w:rsidR="00D861BB" w:rsidRPr="00D861BB" w:rsidRDefault="00D861BB" w:rsidP="00D861BB">
            <w:pPr>
              <w:suppressAutoHyphens/>
              <w:spacing w:line="360" w:lineRule="auto"/>
            </w:pPr>
            <w:r w:rsidRPr="00D861BB">
              <w:t>Punohet ushtrimi 1, i cili lidhet me të kuptuarit e përmbajtjes.</w:t>
            </w:r>
          </w:p>
          <w:p w:rsidR="00D861BB" w:rsidRPr="00D861BB" w:rsidRDefault="00D861BB" w:rsidP="00D861BB">
            <w:pPr>
              <w:suppressAutoHyphens/>
              <w:spacing w:line="360" w:lineRule="auto"/>
            </w:pPr>
            <w:r w:rsidRPr="00D861BB">
              <w:t>Ushtrimi 2. Nxënësit qarkojnë alternativën që ata mendojnë se përkon me qëllimin e autorit.</w:t>
            </w:r>
          </w:p>
          <w:p w:rsidR="00D861BB" w:rsidRPr="00D861BB" w:rsidRDefault="00D861BB" w:rsidP="00D861BB">
            <w:pPr>
              <w:suppressAutoHyphens/>
              <w:spacing w:line="360" w:lineRule="auto"/>
              <w:rPr>
                <w:b/>
                <w:bCs/>
              </w:rPr>
            </w:pPr>
            <w:r w:rsidRPr="00D861BB">
              <w:rPr>
                <w:b/>
                <w:bCs/>
              </w:rPr>
              <w:t>Ora e dytë</w:t>
            </w:r>
          </w:p>
          <w:p w:rsidR="00D861BB" w:rsidRPr="00D861BB" w:rsidRDefault="00D861BB" w:rsidP="00D861BB">
            <w:pPr>
              <w:suppressAutoHyphens/>
            </w:pPr>
            <w:r w:rsidRPr="00D861BB">
              <w:rPr>
                <w:b/>
                <w:bCs/>
              </w:rPr>
              <w:t>Prezantimi dhe demonstrimi i rezultateve të arritura.</w:t>
            </w:r>
            <w:r w:rsidRPr="00D861BB">
              <w:rPr>
                <w:i/>
                <w:iCs/>
              </w:rPr>
              <w:t xml:space="preserve"> </w:t>
            </w:r>
            <w:r w:rsidRPr="00D861BB">
              <w:rPr>
                <w:b/>
                <w:bCs/>
              </w:rPr>
              <w:t>Punë në grupe</w:t>
            </w:r>
          </w:p>
          <w:p w:rsidR="00D861BB" w:rsidRPr="00D861BB" w:rsidRDefault="00D861BB" w:rsidP="00D861BB">
            <w:pPr>
              <w:suppressAutoHyphens/>
            </w:pPr>
            <w:r w:rsidRPr="00D861BB">
              <w:t>Nxënësit/et ndahen në grupe.</w:t>
            </w:r>
          </w:p>
          <w:p w:rsidR="00D861BB" w:rsidRPr="00D861BB" w:rsidRDefault="00D861BB" w:rsidP="00D861BB">
            <w:pPr>
              <w:suppressAutoHyphens/>
            </w:pPr>
            <w:r w:rsidRPr="00D861BB">
              <w:t>Grupi I punon ushtrimet 3, 4.</w:t>
            </w:r>
          </w:p>
          <w:p w:rsidR="00D861BB" w:rsidRPr="00D861BB" w:rsidRDefault="00D861BB" w:rsidP="00D861BB">
            <w:pPr>
              <w:suppressAutoHyphens/>
            </w:pPr>
            <w:r w:rsidRPr="00D861BB">
              <w:t>Grupi II punon ushtrimet 5, 6.</w:t>
            </w:r>
          </w:p>
          <w:p w:rsidR="00D861BB" w:rsidRPr="00D861BB" w:rsidRDefault="00D861BB" w:rsidP="00D861BB">
            <w:pPr>
              <w:suppressAutoHyphens/>
            </w:pPr>
            <w:r w:rsidRPr="00D861BB">
              <w:t xml:space="preserve">Grupi III punon ushtrimi 7. </w:t>
            </w:r>
          </w:p>
          <w:p w:rsidR="00D861BB" w:rsidRPr="00D861BB" w:rsidRDefault="00D861BB" w:rsidP="00D861BB">
            <w:pPr>
              <w:suppressAutoHyphens/>
              <w:rPr>
                <w:rFonts w:ascii="Calibri" w:hAnsi="Calibri" w:cs="Calibri"/>
              </w:rPr>
            </w:pPr>
            <w:r w:rsidRPr="00D861BB">
              <w:t>Nxënësit/et punojnë në heshtje. Përfaqësues të secilit grup argumentojnë përgjigjet para grupit të klasës. Bëhen ndërhyrjet e duhura nëse është e nevojshme.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Vlerësimi: </w:t>
            </w:r>
            <w:r w:rsidRPr="00D861BB">
              <w:t>Vlerësohen</w:t>
            </w:r>
            <w:r w:rsidRPr="00D861BB">
              <w:rPr>
                <w:b/>
                <w:bCs/>
              </w:rPr>
              <w:t xml:space="preserve"> </w:t>
            </w:r>
            <w:r w:rsidRPr="00D861BB">
              <w:t>për pjesëmarrjen në mënyrë aktive të zhvillimit të orës (vlerësim diagnostikues dhe të vazhdueshëm gjatë orës).</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lastRenderedPageBreak/>
              <w:t>Detyrat dhe puna e pavarur:</w:t>
            </w:r>
            <w:r w:rsidRPr="00D861BB">
              <w:t xml:space="preserve"> Interpretoni fragmentin në role. Interpretojeni në skenë, kujdesuni për kostumet, gjestet e lëvizjet.</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Unë, biri yt</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pPr>
            <w:r w:rsidRPr="00D861BB">
              <w:t>Pesëvargësh:</w:t>
            </w:r>
          </w:p>
          <w:p w:rsidR="00D861BB" w:rsidRPr="00D861BB" w:rsidRDefault="00D861BB" w:rsidP="00D861BB">
            <w:pPr>
              <w:suppressAutoHyphens/>
            </w:pPr>
            <w:r w:rsidRPr="00D861BB">
              <w:t xml:space="preserve">Shënohet në dërrasë të zezë fjala </w:t>
            </w:r>
            <w:r w:rsidRPr="00D861BB">
              <w:rPr>
                <w:i/>
                <w:iCs/>
              </w:rPr>
              <w:t>Kosova</w:t>
            </w:r>
            <w:r w:rsidRPr="00D861BB">
              <w:t xml:space="preserve"> dhe i nxit nxënësit/et të ndërtojnë një pesëvargësh me të.</w:t>
            </w:r>
          </w:p>
          <w:p w:rsidR="00D861BB" w:rsidRPr="00D861BB" w:rsidRDefault="00D861BB" w:rsidP="00D861BB">
            <w:pPr>
              <w:suppressAutoHyphens/>
              <w:spacing w:line="360" w:lineRule="auto"/>
              <w:rPr>
                <w:rFonts w:ascii="Calibri" w:hAnsi="Calibri" w:cs="Calibri"/>
              </w:rPr>
            </w:pPr>
            <w:r w:rsidRPr="00D861BB">
              <w:t>Lexohen disa prej punimeve të nxënësve dhe njëri prej tyre shënohet edhe në dërrasë të zezë.</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 xml:space="preserve">Kompetenca e të menduarit </w:t>
            </w:r>
          </w:p>
          <w:p w:rsidR="00D861BB" w:rsidRPr="00D861BB" w:rsidRDefault="00D861BB" w:rsidP="00D861BB">
            <w:pPr>
              <w:suppressAutoHyphens/>
              <w:spacing w:line="360" w:lineRule="auto"/>
            </w:pPr>
            <w:r w:rsidRPr="00D861BB">
              <w:t xml:space="preserve">Kompetenca e të mësuarit për të nxënë </w:t>
            </w:r>
          </w:p>
          <w:p w:rsidR="00D861BB" w:rsidRPr="00D861BB" w:rsidRDefault="00D861BB" w:rsidP="00D861BB">
            <w:pPr>
              <w:suppressAutoHyphens/>
              <w:spacing w:line="360" w:lineRule="auto"/>
              <w:rPr>
                <w:rFonts w:ascii="Calibri" w:hAnsi="Calibri" w:cs="Calibri"/>
              </w:rPr>
            </w:pPr>
            <w:r w:rsidRPr="00D861BB">
              <w:t xml:space="preserve">Kompetenca personale </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dallon temën e poezisë;</w:t>
            </w:r>
          </w:p>
          <w:p w:rsidR="00D861BB" w:rsidRPr="00D861BB" w:rsidRDefault="00D861BB" w:rsidP="00D861BB">
            <w:pPr>
              <w:suppressAutoHyphens/>
              <w:ind w:left="283" w:hanging="283"/>
            </w:pPr>
            <w:r w:rsidRPr="00D861BB">
              <w:t>-</w:t>
            </w:r>
            <w:r w:rsidRPr="00D861BB">
              <w:tab/>
              <w:t xml:space="preserve">zbërthen rolin dhe funksionin e gjuhës poetike, parë në këndvështrimin emocional; </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komenton</w:t>
            </w:r>
            <w:proofErr w:type="gramEnd"/>
            <w:r w:rsidRPr="00D861BB">
              <w:t xml:space="preserve"> idenë patriotike duke e lidhur me aktualitetin. </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unë, biri yt, Kosovë, vuajtje, të njoh, gëzime, brenga.</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Burimet</w:t>
            </w:r>
            <w:r w:rsidRPr="00D861BB">
              <w:t xml:space="preserve">: teksti i nxënësit, materiale nga interneti, </w:t>
            </w:r>
          </w:p>
          <w:p w:rsidR="00D861BB" w:rsidRPr="00D861BB" w:rsidRDefault="00D861BB" w:rsidP="00D861BB">
            <w:pPr>
              <w:suppressAutoHyphens/>
              <w:rPr>
                <w:rFonts w:ascii="Calibri" w:hAnsi="Calibri" w:cs="Calibri"/>
              </w:rPr>
            </w:pPr>
            <w:proofErr w:type="gramStart"/>
            <w:r w:rsidRPr="00D861BB">
              <w:t>materiale</w:t>
            </w:r>
            <w:proofErr w:type="gramEnd"/>
            <w:r w:rsidRPr="00D861BB">
              <w:t xml:space="preserve"> të përgatitura nga mësuesi/ja. </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Pesëvargëshi. Interpretim. Diskutim. Punë në grupe.</w:t>
            </w:r>
          </w:p>
        </w:tc>
      </w:tr>
      <w:tr w:rsidR="00D861BB" w:rsidRPr="00D861BB" w:rsidTr="005B2710">
        <w:trPr>
          <w:trHeight w:val="453"/>
        </w:trPr>
        <w:tc>
          <w:tcPr>
            <w:tcW w:w="9906"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Interpretohen vargjet e poezisë “Detyrë klase” që nxënësit i kanë patur detyrë për t’i mësuar. Vlerësohet interpretimi i nxënësve dhe saktësia në përcjelljen e vargjeve të poezisë.</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lastRenderedPageBreak/>
              <w:t>Zhvillohet veprimtaria e paraqitur gjatë situatës së të nxënit. Nxënësit mund të dëgjojnë edhe këngën “Unë, biri yt”, bazuar mbi poezinë e poetit Ali Podrimja, kënduar nga Inva Mula.</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rPr>
                <w:b/>
                <w:bCs/>
              </w:rPr>
            </w:pPr>
            <w:r w:rsidRPr="00D861BB">
              <w:t xml:space="preserve">Prezantohet titulli i poezisë dhe nxënësve u jepen të dhëna në lidhje me jetën dhe krijimtarinë e poetit </w:t>
            </w:r>
            <w:r w:rsidRPr="00D861BB">
              <w:rPr>
                <w:b/>
                <w:bCs/>
              </w:rPr>
              <w:t>Ali Podrimja</w:t>
            </w:r>
            <w:r w:rsidRPr="00D861BB">
              <w:t>.</w:t>
            </w:r>
          </w:p>
          <w:p w:rsidR="00D861BB" w:rsidRPr="00D861BB" w:rsidRDefault="00D861BB" w:rsidP="00D861BB">
            <w:pPr>
              <w:suppressAutoHyphens/>
            </w:pPr>
            <w:r w:rsidRPr="00D861BB">
              <w:t>Ali Podrimja lindi me 28 Gusht, 1942 </w:t>
            </w:r>
            <w:r w:rsidRPr="00D861BB">
              <w:rPr>
                <w:u w:val="thick" w:color="000000"/>
              </w:rPr>
              <w:t>Gjakovë</w:t>
            </w:r>
            <w:r w:rsidRPr="00D861BB">
              <w:t>, Kosovë, ku pati një fëmijëri të vështirë. Ali Podrimja është autor i më shumë se dhjetë vëllimeve me poezi dhe mbahet sot nga kritika si përfaqësuesi më tipik i poezisë së sotme shqiptare dhe si një poet me emër dhe në shkallë kombëtare. Studioi gjuhë dhe letërsi shqiptare në Universitetin e Prishtinës ku dhe jetoi tërë jetën.</w:t>
            </w:r>
          </w:p>
          <w:p w:rsidR="00D861BB" w:rsidRPr="00D861BB" w:rsidRDefault="00D861BB" w:rsidP="00D861BB">
            <w:pPr>
              <w:suppressAutoHyphens/>
              <w:spacing w:before="100" w:after="313"/>
            </w:pPr>
            <w:r w:rsidRPr="00D861BB">
              <w:t xml:space="preserve">Në 1961, Ali Podrimja botoi përmbledhjen e parë me vargje elegjiake “Thirrje”. Më pas vijnë përmbledhjet “Shamijat e përshëndetjeve” (1963), “Dhimbë e bukur” (1967), “Sampo” (1969), “Torzo” (1971) </w:t>
            </w:r>
            <w:proofErr w:type="gramStart"/>
            <w:r w:rsidRPr="00D861BB">
              <w:t>etj.,</w:t>
            </w:r>
            <w:proofErr w:type="gramEnd"/>
            <w:r w:rsidRPr="00D861BB">
              <w:t xml:space="preserve"> deri në veprën e tij mjeshtërore “Lum, lumi” (1982), që shënoi një kthesë në poezinë bashkëkohore kosovare.</w:t>
            </w:r>
          </w:p>
          <w:p w:rsidR="00D861BB" w:rsidRPr="00D861BB" w:rsidRDefault="00D861BB" w:rsidP="00D861BB">
            <w:pPr>
              <w:suppressAutoHyphens/>
              <w:spacing w:before="100" w:after="313"/>
            </w:pPr>
            <w:r w:rsidRPr="00D861BB">
              <w:t>Në vitet ’80 e ’90, ai do të vazhdojë të botojë libra poetikë si “Zari”, “Buzëqeshje në kafaz” etj., deri te dy librat në prozë: “Burgu i hapur” (1998) dhe “Harakiri” (1999).</w:t>
            </w:r>
          </w:p>
          <w:p w:rsidR="00D861BB" w:rsidRPr="00D861BB" w:rsidRDefault="00D861BB" w:rsidP="00D861BB">
            <w:pPr>
              <w:suppressAutoHyphens/>
              <w:spacing w:before="100" w:after="313"/>
            </w:pPr>
            <w:r w:rsidRPr="00D861BB">
              <w:t>Interpretohet poezia nga nxënës të ndryshëm.</w:t>
            </w:r>
          </w:p>
          <w:p w:rsidR="00D861BB" w:rsidRPr="00D861BB" w:rsidRDefault="00D861BB" w:rsidP="00D861BB">
            <w:pPr>
              <w:suppressAutoHyphens/>
            </w:pPr>
            <w:r w:rsidRPr="00D861BB">
              <w:t xml:space="preserve">Gjatë rileximit të poezisë së A. Podrimës “Unë, biri yt”, nëpërmjet pyetje-përgjigjeve kuptohet më mirë brendia e saj. </w:t>
            </w:r>
          </w:p>
          <w:p w:rsidR="00D861BB" w:rsidRPr="00D861BB" w:rsidRDefault="00D861BB" w:rsidP="00D861BB">
            <w:pPr>
              <w:suppressAutoHyphens/>
            </w:pPr>
            <w:r w:rsidRPr="00D861BB">
              <w:t>Cila është tema e kësaj poezie? (</w:t>
            </w:r>
            <w:r w:rsidRPr="00D861BB">
              <w:rPr>
                <w:i/>
                <w:iCs/>
              </w:rPr>
              <w:t>Kjo është poezi atdhetare, pra i kushtohet atdheut)</w:t>
            </w:r>
            <w:r w:rsidRPr="00D861BB">
              <w:t xml:space="preserve"> </w:t>
            </w:r>
          </w:p>
          <w:p w:rsidR="00D861BB" w:rsidRPr="00D861BB" w:rsidRDefault="00D861BB" w:rsidP="00D861BB">
            <w:pPr>
              <w:suppressAutoHyphens/>
            </w:pPr>
            <w:r w:rsidRPr="00D861BB">
              <w:t>Kujt i drejtohet poeti që ë vargun e parë? (</w:t>
            </w:r>
            <w:r w:rsidRPr="00D861BB">
              <w:rPr>
                <w:i/>
                <w:iCs/>
              </w:rPr>
              <w:t xml:space="preserve">Poeti i drejtohet Kosovës, ashtu si biri nënës) </w:t>
            </w:r>
          </w:p>
          <w:p w:rsidR="00D861BB" w:rsidRPr="00D861BB" w:rsidRDefault="00D861BB" w:rsidP="00D861BB">
            <w:pPr>
              <w:suppressAutoHyphens/>
              <w:rPr>
                <w:i/>
                <w:iCs/>
              </w:rPr>
            </w:pPr>
            <w:r w:rsidRPr="00D861BB">
              <w:t>Cila është lidhja e tij me atdheun? (</w:t>
            </w:r>
            <w:r w:rsidRPr="00D861BB">
              <w:rPr>
                <w:i/>
                <w:iCs/>
              </w:rPr>
              <w:t xml:space="preserve">Është një lidhje e fortë që përcillet mes vargjesh plot emocion) </w:t>
            </w:r>
          </w:p>
          <w:p w:rsidR="00D861BB" w:rsidRPr="00D861BB" w:rsidRDefault="00D861BB" w:rsidP="00D861BB">
            <w:pPr>
              <w:suppressAutoHyphens/>
              <w:rPr>
                <w:b/>
                <w:bCs/>
              </w:rPr>
            </w:pPr>
            <w:r w:rsidRPr="00D861BB">
              <w:rPr>
                <w:b/>
                <w:bCs/>
              </w:rPr>
              <w:t xml:space="preserve">Prezantimi dhe demonstrimi i rezultateve të arritura </w:t>
            </w:r>
          </w:p>
          <w:p w:rsidR="00D861BB" w:rsidRPr="00D861BB" w:rsidRDefault="00D861BB" w:rsidP="00D861BB">
            <w:pPr>
              <w:suppressAutoHyphens/>
            </w:pPr>
            <w:r w:rsidRPr="00D861BB">
              <w:t>Përsëritet me nxënësit figura e epitetit.</w:t>
            </w:r>
          </w:p>
          <w:p w:rsidR="00D861BB" w:rsidRPr="00D861BB" w:rsidRDefault="00D861BB" w:rsidP="00D861BB">
            <w:pPr>
              <w:suppressAutoHyphens/>
              <w:rPr>
                <w:rFonts w:ascii="Calibri" w:hAnsi="Calibri" w:cs="Calibri"/>
              </w:rPr>
            </w:pPr>
            <w:r w:rsidRPr="00D861BB">
              <w:rPr>
                <w:b/>
                <w:bCs/>
              </w:rPr>
              <w:t xml:space="preserve">Epiteti </w:t>
            </w:r>
            <w:r w:rsidRPr="00D861BB">
              <w:t>është një mbiemër artistik që i shtohet një emri për t’i pasuruar kuptimin (male krenare, ditë të gëzuara).</w:t>
            </w:r>
          </w:p>
        </w:tc>
      </w:tr>
      <w:tr w:rsidR="00D861BB" w:rsidRPr="00D861BB" w:rsidTr="005B2710">
        <w:trPr>
          <w:trHeight w:val="453"/>
        </w:trPr>
        <w:tc>
          <w:tcPr>
            <w:tcW w:w="9906"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Punë në grupe</w:t>
            </w:r>
          </w:p>
          <w:p w:rsidR="00D861BB" w:rsidRPr="00D861BB" w:rsidRDefault="00D861BB" w:rsidP="00D861BB">
            <w:pPr>
              <w:suppressAutoHyphens/>
              <w:spacing w:line="360" w:lineRule="auto"/>
              <w:rPr>
                <w:i/>
                <w:iCs/>
              </w:rPr>
            </w:pPr>
            <w:r w:rsidRPr="00D861BB">
              <w:t>Grupi I punojnë ushtrimin 2.</w:t>
            </w:r>
          </w:p>
          <w:p w:rsidR="00D861BB" w:rsidRPr="00D861BB" w:rsidRDefault="00D861BB" w:rsidP="00D861BB">
            <w:pPr>
              <w:suppressAutoHyphens/>
              <w:spacing w:line="360" w:lineRule="auto"/>
            </w:pPr>
            <w:r w:rsidRPr="00D861BB">
              <w:t xml:space="preserve"> Grupi II punojnë ushtrimet 3, 4.</w:t>
            </w:r>
          </w:p>
          <w:p w:rsidR="00D861BB" w:rsidRPr="00D861BB" w:rsidRDefault="00D861BB" w:rsidP="00D861BB">
            <w:pPr>
              <w:suppressAutoHyphens/>
            </w:pPr>
            <w:r w:rsidRPr="00D861BB">
              <w:t xml:space="preserve">Grupi III punojnë ushtrimi 5. “Ti njoh vuajtjet, gëzimet, vdekje”. Vargjet janë në </w:t>
            </w:r>
            <w:r w:rsidRPr="00D861BB">
              <w:rPr>
                <w:i/>
                <w:iCs/>
              </w:rPr>
              <w:t>antitezë</w:t>
            </w:r>
            <w:r w:rsidRPr="00D861BB">
              <w:t xml:space="preserve"> me njëra-tjetrën. Autori plot ndjenjë është bashkatdhetar si i vuajtjeve, ashtu dhe i rimëkëmbjes së vendit të tij. </w:t>
            </w:r>
          </w:p>
          <w:p w:rsidR="00D861BB" w:rsidRPr="00D861BB" w:rsidRDefault="00D861BB" w:rsidP="00D861BB">
            <w:pPr>
              <w:suppressAutoHyphens/>
            </w:pPr>
            <w:r w:rsidRPr="00D861BB">
              <w:t xml:space="preserve">Figura letrare e përdorur te vargjet: “Ta di gjakun që ti vlon në gji, dallgën kur të rreh netëve t’pagjumta” është figura e </w:t>
            </w:r>
            <w:r w:rsidRPr="00D861BB">
              <w:rPr>
                <w:i/>
                <w:iCs/>
              </w:rPr>
              <w:t>metaforës.</w:t>
            </w:r>
            <w:r w:rsidRPr="00D861BB">
              <w:t xml:space="preserve"> </w:t>
            </w:r>
          </w:p>
          <w:p w:rsidR="00D861BB" w:rsidRPr="00D861BB" w:rsidRDefault="00D861BB" w:rsidP="00D861BB">
            <w:pPr>
              <w:suppressAutoHyphens/>
              <w:spacing w:line="360" w:lineRule="auto"/>
            </w:pPr>
          </w:p>
          <w:p w:rsidR="00D861BB" w:rsidRPr="00D861BB" w:rsidRDefault="00D861BB" w:rsidP="00D861BB">
            <w:pPr>
              <w:suppressAutoHyphens/>
              <w:spacing w:line="360" w:lineRule="auto"/>
            </w:pPr>
            <w:r w:rsidRPr="00D861BB">
              <w:t xml:space="preserve">Grupi IV punojnë ushtrimet 6, 7. </w:t>
            </w:r>
          </w:p>
          <w:p w:rsidR="00D861BB" w:rsidRPr="00D861BB" w:rsidRDefault="00D861BB" w:rsidP="00D861BB">
            <w:pPr>
              <w:suppressAutoHyphens/>
              <w:spacing w:line="360" w:lineRule="auto"/>
            </w:pPr>
            <w:r w:rsidRPr="00D861BB">
              <w:t>Udhëzohen nxënësit që përgjigjet t’i ilustrojnë me shembuj nga poezia.</w:t>
            </w:r>
          </w:p>
          <w:p w:rsidR="00D861BB" w:rsidRPr="00D861BB" w:rsidRDefault="00D861BB" w:rsidP="00D861BB">
            <w:pPr>
              <w:suppressAutoHyphens/>
              <w:spacing w:line="360" w:lineRule="auto"/>
              <w:rPr>
                <w:rFonts w:ascii="Calibri" w:hAnsi="Calibri" w:cs="Calibri"/>
              </w:rPr>
            </w:pPr>
            <w:r w:rsidRPr="00D861BB">
              <w:t>Nxënësit/et përqendrohen, punojnë në heshtje e më pas përfaqësues të secilit grup argumentojnë përgjigjet para grupit të klasës.</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Vlerësimi:</w:t>
            </w:r>
            <w:r w:rsidRPr="00D861BB">
              <w:t xml:space="preserve"> Vlerësohen për pjesëmarrjen në mënyrë aktive të zhvillimit të orës (vlerësim diagnostikues dhe të vazhdueshëm gjatë orës).</w:t>
            </w:r>
            <w:r w:rsidRPr="00D861BB">
              <w:rPr>
                <w:b/>
                <w:bCs/>
              </w:rPr>
              <w:t xml:space="preserve"> </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t>Detyrat dhe puna e pavarur:</w:t>
            </w:r>
            <w:r w:rsidRPr="00D861BB">
              <w:t xml:space="preserve"> Kërkoni në revista, në bibliotekën tuaj apo në internet për poezi të autorëve</w:t>
            </w:r>
          </w:p>
          <w:p w:rsidR="00D861BB" w:rsidRPr="00D861BB" w:rsidRDefault="00D861BB" w:rsidP="00D861BB">
            <w:pPr>
              <w:suppressAutoHyphens/>
              <w:rPr>
                <w:rFonts w:ascii="Calibri" w:hAnsi="Calibri" w:cs="Calibri"/>
              </w:rPr>
            </w:pPr>
            <w:proofErr w:type="gramStart"/>
            <w:r w:rsidRPr="00D861BB">
              <w:t>kosovarë</w:t>
            </w:r>
            <w:proofErr w:type="gramEnd"/>
            <w:r w:rsidRPr="00D861BB">
              <w:t xml:space="preserve"> kushtuar dashurisë së tyre të madhe për atdheun.</w:t>
            </w:r>
          </w:p>
        </w:tc>
      </w:tr>
    </w:tbl>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60"/>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60"/>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Si të dramatizojmë një tregim.</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shkruarit për qëllime personale dhe funksionale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spacing w:line="264" w:lineRule="auto"/>
              <w:rPr>
                <w:i/>
                <w:iCs/>
              </w:rPr>
            </w:pPr>
            <w:r w:rsidRPr="00D861BB">
              <w:rPr>
                <w:i/>
                <w:iCs/>
              </w:rPr>
              <w:t>Bashkëbisedim në grupe dyshe</w:t>
            </w:r>
          </w:p>
          <w:p w:rsidR="00D861BB" w:rsidRPr="00D861BB" w:rsidRDefault="00D861BB" w:rsidP="00D861BB">
            <w:pPr>
              <w:suppressAutoHyphens/>
              <w:spacing w:line="264" w:lineRule="auto"/>
              <w:rPr>
                <w:rFonts w:ascii="Calibri" w:hAnsi="Calibri" w:cs="Calibri"/>
              </w:rPr>
            </w:pPr>
            <w:r w:rsidRPr="00D861BB">
              <w:t>Nxënësit dëgjojnë të regjistruar një fragment drame, ose fragmenti u lexohet dhe mësuesi/ja u kërkon të tregojnë se nga është marrë dhe si mund ta tregojnë në formë tregimi. Nxënësit në grupe, e çdramatizojnë fragmentin, duke e sjellë në formën e një tregimi.</w:t>
            </w:r>
          </w:p>
        </w:tc>
      </w:tr>
      <w:tr w:rsidR="00D861BB" w:rsidRPr="00D861BB" w:rsidTr="005B2710">
        <w:trPr>
          <w:trHeight w:val="60"/>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60"/>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264" w:lineRule="auto"/>
              <w:ind w:left="283" w:hanging="283"/>
            </w:pPr>
            <w:r w:rsidRPr="00D861BB">
              <w:t>-</w:t>
            </w:r>
            <w:r w:rsidRPr="00D861BB">
              <w:tab/>
              <w:t xml:space="preserve">shkruan pjesë në dramë, duke përdorur elemente gjuhësore që ndihmojnë këtë proces; </w:t>
            </w:r>
          </w:p>
          <w:p w:rsidR="00D861BB" w:rsidRPr="00D861BB" w:rsidRDefault="00D861BB" w:rsidP="00D861BB">
            <w:pPr>
              <w:suppressAutoHyphens/>
              <w:spacing w:line="264" w:lineRule="auto"/>
              <w:ind w:left="283" w:hanging="283"/>
              <w:rPr>
                <w:spacing w:val="-4"/>
              </w:rPr>
            </w:pPr>
            <w:r w:rsidRPr="00D861BB">
              <w:t>-</w:t>
            </w:r>
            <w:r w:rsidRPr="00D861BB">
              <w:tab/>
              <w:t xml:space="preserve">shkruan një skenar drame të një pjese letrare të lexuar më parë; </w:t>
            </w:r>
          </w:p>
          <w:p w:rsidR="00D861BB" w:rsidRPr="00D861BB" w:rsidRDefault="00D861BB" w:rsidP="00D861BB">
            <w:pPr>
              <w:suppressAutoHyphens/>
              <w:spacing w:line="264" w:lineRule="auto"/>
              <w:ind w:left="283" w:hanging="283"/>
              <w:rPr>
                <w:spacing w:val="-4"/>
              </w:rPr>
            </w:pPr>
            <w:r w:rsidRPr="00D861BB">
              <w:t>-</w:t>
            </w:r>
            <w:r w:rsidRPr="00D861BB">
              <w:tab/>
              <w:t>kërkon, gjejnë dhe zbatojnë rregullat gjuhësore të ndërtimit të një skenari;</w:t>
            </w:r>
          </w:p>
          <w:p w:rsidR="00D861BB" w:rsidRPr="00D861BB" w:rsidRDefault="00D861BB" w:rsidP="00D861BB">
            <w:pPr>
              <w:suppressAutoHyphens/>
              <w:spacing w:line="264" w:lineRule="auto"/>
              <w:ind w:left="283" w:hanging="283"/>
              <w:rPr>
                <w:spacing w:val="-4"/>
              </w:rPr>
            </w:pPr>
            <w:r w:rsidRPr="00D861BB">
              <w:t>-</w:t>
            </w:r>
            <w:r w:rsidRPr="00D861BB">
              <w:tab/>
              <w:t xml:space="preserve">përdor gjuhë të përshtatshme për personazhet; </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përdor</w:t>
            </w:r>
            <w:proofErr w:type="gramEnd"/>
            <w:r w:rsidRPr="00D861BB">
              <w:t xml:space="preserve"> rregullat e pikësimit të domosdoshme gjatë shkrimit të një skenari.</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tekst në prozë, tekst dramatik, skenar drame, rregulla gjuhësore, rregulla pikësimi.</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60"/>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libra jashtëshkollorë, teksti mësimor, materiale të përgatitura nga mësuesi/ja.</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60"/>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Bashkëbisedim në grupe dyshe. Diagrami i Venit. Punë në grupe. Konkurs.</w:t>
            </w:r>
          </w:p>
        </w:tc>
      </w:tr>
      <w:tr w:rsidR="00D861BB" w:rsidRPr="00D861BB" w:rsidTr="005B2710">
        <w:trPr>
          <w:trHeight w:val="2060"/>
        </w:trPr>
        <w:tc>
          <w:tcPr>
            <w:tcW w:w="9934"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rPr>
                <w:b/>
                <w:bCs/>
              </w:rPr>
            </w:pPr>
            <w:r w:rsidRPr="00D861BB">
              <w:t>Njihen nxënësit me temën e mësimit dhe u paraqiten në tabelë tetë hapat që duhen ndjekur për të dramatizuar një tregim:</w:t>
            </w:r>
          </w:p>
          <w:p w:rsidR="00D861BB" w:rsidRPr="00D861BB" w:rsidRDefault="00D861BB" w:rsidP="00D861BB">
            <w:pPr>
              <w:suppressAutoHyphens/>
            </w:pPr>
            <w:r w:rsidRPr="00D861BB">
              <w:t>1. Përzgjidhni tregimin, të cilin do të dramatizoni. Pëlqimi dhe interesi juaj për pjesën është një element mjaft i rëndësishëm në shndërrimin me sukses të tij në dramë.</w:t>
            </w:r>
          </w:p>
          <w:p w:rsidR="00D861BB" w:rsidRPr="00D861BB" w:rsidRDefault="00D861BB" w:rsidP="00D861BB">
            <w:pPr>
              <w:suppressAutoHyphens/>
            </w:pPr>
            <w:r w:rsidRPr="00D861BB">
              <w:t>2. Nënvizoni saktë fjalët e personazheve, duke i dalluar ato nga fjalët e autorit.</w:t>
            </w:r>
          </w:p>
          <w:p w:rsidR="00D861BB" w:rsidRPr="00D861BB" w:rsidRDefault="00D861BB" w:rsidP="00D861BB">
            <w:pPr>
              <w:suppressAutoHyphens/>
            </w:pPr>
            <w:r w:rsidRPr="00D861BB">
              <w:t>3. Reflektoni për karakteret e personazheve të pjesës, personazhin kryesor dhe ata dytësorë.</w:t>
            </w:r>
          </w:p>
          <w:p w:rsidR="00D861BB" w:rsidRPr="00D861BB" w:rsidRDefault="00D861BB" w:rsidP="00D861BB">
            <w:pPr>
              <w:suppressAutoHyphens/>
            </w:pPr>
            <w:r w:rsidRPr="00D861BB">
              <w:t>4. Zbërtheni qartë konfliktin, duke mbajtur parasysh se ai do të jetë dhe boshti juaj i përmbajtjes së dramës.</w:t>
            </w:r>
          </w:p>
          <w:p w:rsidR="00D861BB" w:rsidRPr="00D861BB" w:rsidRDefault="00D861BB" w:rsidP="00D861BB">
            <w:pPr>
              <w:suppressAutoHyphens/>
            </w:pPr>
            <w:r w:rsidRPr="00D861BB">
              <w:t>5. Përmbajtja e tregimit nuk do të ndryshojë nga ajo e tregimit. Ajo që ndryshon është forma.</w:t>
            </w:r>
          </w:p>
          <w:p w:rsidR="00D861BB" w:rsidRPr="00D861BB" w:rsidRDefault="00D861BB" w:rsidP="00D861BB">
            <w:pPr>
              <w:suppressAutoHyphens/>
            </w:pPr>
            <w:r w:rsidRPr="00D861BB">
              <w:t>6. Fjalët e personazheve do të jenë edhe dialogët e dramës suaj.</w:t>
            </w:r>
          </w:p>
          <w:p w:rsidR="00D861BB" w:rsidRPr="00D861BB" w:rsidRDefault="00D861BB" w:rsidP="00D861BB">
            <w:pPr>
              <w:suppressAutoHyphens/>
            </w:pPr>
            <w:r w:rsidRPr="00D861BB">
              <w:t>7. Nga fjalët e autorit, ju do të merrni të dhëna për skenën, mjedisin, kohën dhe rendin e veprimeve.</w:t>
            </w:r>
          </w:p>
          <w:p w:rsidR="00D861BB" w:rsidRPr="00D861BB" w:rsidRDefault="00D861BB" w:rsidP="00D861BB">
            <w:pPr>
              <w:suppressAutoHyphens/>
            </w:pPr>
            <w:r w:rsidRPr="00D861BB">
              <w:t>8. Tregohuni të kujdesshëm me shenjat e pikësimit, përdorimin e ligjëratës së drejtë.</w:t>
            </w:r>
          </w:p>
          <w:p w:rsidR="00D861BB" w:rsidRPr="00D861BB" w:rsidRDefault="00D861BB" w:rsidP="00D861BB">
            <w:pPr>
              <w:suppressAutoHyphens/>
              <w:rPr>
                <w:i/>
                <w:iCs/>
              </w:rPr>
            </w:pPr>
            <w:r w:rsidRPr="00D861BB">
              <w:rPr>
                <w:i/>
                <w:iCs/>
              </w:rPr>
              <w:t>Diagrami i Venit</w:t>
            </w:r>
          </w:p>
          <w:p w:rsidR="00D861BB" w:rsidRPr="00D861BB" w:rsidRDefault="00D861BB" w:rsidP="00D861BB">
            <w:pPr>
              <w:suppressAutoHyphens/>
              <w:rPr>
                <w:rFonts w:ascii="Calibri" w:hAnsi="Calibri" w:cs="Calibri"/>
              </w:rPr>
            </w:pPr>
            <w:r w:rsidRPr="00D861BB">
              <w:t>Prezantohet një model i thjeshtë duke evidentuar së bashku me nxënësit diferencat. Nxënësit bëjnë një diagram Veni dhe tregojnë anët e përbashkëta dhe ndryshimet e një tregimi dhe një pjesë të dramatizuar.</w:t>
            </w:r>
          </w:p>
        </w:tc>
      </w:tr>
      <w:tr w:rsidR="00D861BB" w:rsidRPr="00D861BB" w:rsidTr="005B2710">
        <w:trPr>
          <w:trHeight w:val="2060"/>
        </w:trPr>
        <w:tc>
          <w:tcPr>
            <w:tcW w:w="9934"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p>
          <w:p w:rsidR="00D861BB" w:rsidRPr="00D861BB" w:rsidRDefault="00D861BB" w:rsidP="00D861BB">
            <w:pPr>
              <w:suppressAutoHyphens/>
              <w:rPr>
                <w:i/>
                <w:iCs/>
              </w:rPr>
            </w:pPr>
            <w:r w:rsidRPr="00D861BB">
              <w:rPr>
                <w:b/>
                <w:bCs/>
              </w:rPr>
              <w:t>Prezantimi dhe demonstrimi i rezultateve të arritura.</w:t>
            </w:r>
            <w:r w:rsidRPr="00D861BB">
              <w:rPr>
                <w:i/>
                <w:iCs/>
              </w:rPr>
              <w:t xml:space="preserve"> </w:t>
            </w:r>
            <w:r w:rsidRPr="00D861BB">
              <w:rPr>
                <w:b/>
                <w:bCs/>
              </w:rPr>
              <w:t>Punë në grupe.</w:t>
            </w:r>
          </w:p>
          <w:p w:rsidR="00D861BB" w:rsidRPr="00D861BB" w:rsidRDefault="00D861BB" w:rsidP="00D861BB">
            <w:pPr>
              <w:suppressAutoHyphens/>
            </w:pPr>
            <w:r w:rsidRPr="00D861BB">
              <w:t>Nxënësit në grupe katërshe zgjedhin një tregim të shkurtër dhe shkruajnë tregimin duke e transformuar në një pjesë dramatike. Kontribuojnë të gjithë për këtë veprimtari (mund të punojnë edhe në grupe më të vogla, dyshe ose individualisht).</w:t>
            </w:r>
          </w:p>
          <w:p w:rsidR="00D861BB" w:rsidRPr="00D861BB" w:rsidRDefault="00D861BB" w:rsidP="00D861BB">
            <w:pPr>
              <w:suppressAutoHyphens/>
            </w:pPr>
            <w:r w:rsidRPr="00D861BB">
              <w:t>Nga çdo grup prezantohen dhe vlerësohen punët e bëra. Fillimisht lexohet tregimi dhe më pas varianti i kthyer në dramë.</w:t>
            </w:r>
          </w:p>
          <w:p w:rsidR="00D861BB" w:rsidRPr="00D861BB" w:rsidRDefault="00D861BB" w:rsidP="00D861BB">
            <w:pPr>
              <w:suppressAutoHyphens/>
              <w:rPr>
                <w:i/>
                <w:iCs/>
              </w:rPr>
            </w:pPr>
            <w:r w:rsidRPr="00D861BB">
              <w:rPr>
                <w:i/>
                <w:iCs/>
              </w:rPr>
              <w:t>Konkurs</w:t>
            </w:r>
          </w:p>
          <w:p w:rsidR="00D861BB" w:rsidRPr="00D861BB" w:rsidRDefault="00D861BB" w:rsidP="00D861BB">
            <w:pPr>
              <w:suppressAutoHyphens/>
              <w:rPr>
                <w:rFonts w:ascii="Calibri" w:hAnsi="Calibri" w:cs="Calibri"/>
              </w:rPr>
            </w:pPr>
            <w:r w:rsidRPr="00D861BB">
              <w:t>Çdo grup vlerëson me 1-10 pikë punimet e grupeve të tjera. Vlerësohet punimi i grupit më të mirë</w:t>
            </w:r>
            <w:r w:rsidRPr="00D861BB">
              <w:br/>
            </w:r>
          </w:p>
        </w:tc>
      </w:tr>
      <w:tr w:rsidR="00D861BB" w:rsidRPr="00D861BB" w:rsidTr="005B2710">
        <w:trPr>
          <w:trHeight w:val="60"/>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Vlerësimi: </w:t>
            </w:r>
            <w:r w:rsidRPr="00D861BB">
              <w:t>Vlerësohen për pjesëmarrjen gjatë orës; zbatimin e rregullave të kthimit të një pjese të shkurtër në një tekst dramatik; kontributin në grup; vlerësimin që i bën punës së shokut/shoqes.</w:t>
            </w:r>
          </w:p>
        </w:tc>
      </w:tr>
      <w:tr w:rsidR="00D861BB" w:rsidRPr="00D861BB" w:rsidTr="005B2710">
        <w:trPr>
          <w:trHeight w:val="341"/>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Tema mësimore: </w:t>
            </w:r>
            <w:r w:rsidRPr="00D861BB">
              <w:t>Koprraci (2 orë)</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pPr>
            <w:r w:rsidRPr="00D861BB">
              <w:t xml:space="preserve">Prezantim digjital. Puno dyshe/shkëmbe ide. </w:t>
            </w:r>
          </w:p>
          <w:p w:rsidR="00D861BB" w:rsidRPr="00D861BB" w:rsidRDefault="00D861BB" w:rsidP="00D861BB">
            <w:pPr>
              <w:suppressAutoHyphens/>
            </w:pPr>
            <w:r w:rsidRPr="00D861BB">
              <w:lastRenderedPageBreak/>
              <w:t xml:space="preserve">Nxënësve nëpërmjet videoprojektorit iu mundësohet të shikojnë pjesë të zgjedhura nga komedia e Molierit: “Koprraci”. </w:t>
            </w:r>
          </w:p>
          <w:p w:rsidR="00D861BB" w:rsidRPr="00D861BB" w:rsidRDefault="00D861BB" w:rsidP="00D861BB">
            <w:pPr>
              <w:suppressAutoHyphens/>
            </w:pPr>
            <w:r w:rsidRPr="00D861BB">
              <w:t>Ndërkohë që nxënësit/et shikojnë, mësuesi/ja u shpërndan nxënësve fleta të bardha dhe i nxit që nëpërmjet punës dyshe (me shokun e bankës) të vizatojnë ose të ndërtojnë karikatura të personazhit kryesor të komedisë.</w:t>
            </w:r>
          </w:p>
          <w:p w:rsidR="00D861BB" w:rsidRPr="00D861BB" w:rsidRDefault="00D861BB" w:rsidP="00D861BB">
            <w:pPr>
              <w:suppressAutoHyphens/>
              <w:spacing w:line="360" w:lineRule="auto"/>
            </w:pPr>
            <w:r w:rsidRPr="00D861BB">
              <w:t>Pas minutave të vëna në dispozicion, mësuesi/ja i vendos punët e nxënësve në dërrasë të zezë dhe së bashku me ta diskuton rreth mesazhit që përcjell puna e çdo bankë.</w:t>
            </w:r>
          </w:p>
          <w:p w:rsidR="00D861BB" w:rsidRPr="00D861BB" w:rsidRDefault="00D861BB" w:rsidP="00D861BB">
            <w:pPr>
              <w:suppressAutoHyphens/>
              <w:spacing w:line="360" w:lineRule="auto"/>
              <w:rPr>
                <w:rFonts w:ascii="Calibri" w:hAnsi="Calibri" w:cs="Calibri"/>
              </w:rPr>
            </w:pPr>
            <w:r w:rsidRPr="00D861BB">
              <w:t>Në pamundësi të sekuencave filmike, mundësohen fotografi të komedisë, aktorëve të saj dhe përmbajtja e subjektit.</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digjitale</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Ora e parë</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t>-</w:t>
            </w:r>
            <w:r w:rsidRPr="00D861BB">
              <w:tab/>
              <w:t>njeh jetën dhe krijimtarinë e Molierit;</w:t>
            </w:r>
          </w:p>
          <w:p w:rsidR="00D861BB" w:rsidRPr="00D861BB" w:rsidRDefault="00D861BB" w:rsidP="00D861BB">
            <w:pPr>
              <w:suppressAutoHyphens/>
              <w:ind w:left="283" w:hanging="283"/>
            </w:pPr>
            <w:r w:rsidRPr="00D861BB">
              <w:t>-</w:t>
            </w:r>
            <w:r w:rsidRPr="00D861BB">
              <w:tab/>
              <w:t xml:space="preserve">gërsheton të vështruarit me mesazhin individual që përcjell puna e tij; </w:t>
            </w:r>
          </w:p>
          <w:p w:rsidR="00D861BB" w:rsidRPr="00D861BB" w:rsidRDefault="00D861BB" w:rsidP="00D861BB">
            <w:pPr>
              <w:suppressAutoHyphens/>
              <w:ind w:left="283" w:hanging="283"/>
            </w:pPr>
            <w:r w:rsidRPr="00D861BB">
              <w:t>-</w:t>
            </w:r>
            <w:r w:rsidRPr="00D861BB">
              <w:tab/>
            </w:r>
            <w:proofErr w:type="gramStart"/>
            <w:r w:rsidRPr="00D861BB">
              <w:t>interpreton</w:t>
            </w:r>
            <w:proofErr w:type="gramEnd"/>
            <w:r w:rsidRPr="00D861BB">
              <w:t xml:space="preserve"> në role komedinë.</w:t>
            </w:r>
          </w:p>
          <w:p w:rsidR="00D861BB" w:rsidRPr="00D861BB" w:rsidRDefault="00D861BB" w:rsidP="00D861BB">
            <w:pPr>
              <w:suppressAutoHyphens/>
              <w:ind w:left="283" w:hanging="283"/>
              <w:rPr>
                <w:b/>
                <w:bCs/>
              </w:rPr>
            </w:pPr>
            <w:r w:rsidRPr="00D861BB">
              <w:rPr>
                <w:b/>
                <w:bCs/>
              </w:rPr>
              <w:t>Ora e dytë</w:t>
            </w:r>
          </w:p>
          <w:p w:rsidR="00D861BB" w:rsidRPr="00D861BB" w:rsidRDefault="00D861BB" w:rsidP="00D861BB">
            <w:pPr>
              <w:suppressAutoHyphens/>
              <w:ind w:left="283" w:hanging="283"/>
              <w:rPr>
                <w:b/>
                <w:bCs/>
              </w:rPr>
            </w:pPr>
            <w:r w:rsidRPr="00D861BB">
              <w:rPr>
                <w:b/>
                <w:bCs/>
              </w:rPr>
              <w:t>Nxënësi/ja:</w:t>
            </w:r>
          </w:p>
          <w:p w:rsidR="00D861BB" w:rsidRPr="00D861BB" w:rsidRDefault="00D861BB" w:rsidP="00D861BB">
            <w:pPr>
              <w:suppressAutoHyphens/>
              <w:ind w:left="283" w:hanging="283"/>
            </w:pPr>
            <w:r w:rsidRPr="00D861BB">
              <w:t>-</w:t>
            </w:r>
            <w:r w:rsidRPr="00D861BB">
              <w:tab/>
              <w:t xml:space="preserve">zbërthen rolin dhe funksionin e figurës letrare të simbolit, lidhja e tij me pjesën; </w:t>
            </w:r>
          </w:p>
          <w:p w:rsidR="00D861BB" w:rsidRPr="00D861BB" w:rsidRDefault="00D861BB" w:rsidP="00D861BB">
            <w:pPr>
              <w:suppressAutoHyphens/>
              <w:spacing w:line="360" w:lineRule="auto"/>
              <w:ind w:left="283" w:hanging="283"/>
            </w:pPr>
            <w:r w:rsidRPr="00D861BB">
              <w:t>-</w:t>
            </w:r>
            <w:r w:rsidRPr="00D861BB">
              <w:tab/>
              <w:t>gjykon mbi gjendjen shpirtërore të Harpagonit, në momentin e vjedhjes së parave;</w:t>
            </w:r>
          </w:p>
          <w:p w:rsidR="00D861BB" w:rsidRPr="00D861BB" w:rsidRDefault="00D861BB" w:rsidP="00D861BB">
            <w:pPr>
              <w:suppressAutoHyphens/>
              <w:ind w:left="283" w:hanging="283"/>
            </w:pPr>
            <w:r w:rsidRPr="00D861BB">
              <w:t>-</w:t>
            </w:r>
            <w:r w:rsidRPr="00D861BB">
              <w:tab/>
              <w:t>dallon vesin që dënon autori në këtë komedi;</w:t>
            </w:r>
          </w:p>
          <w:p w:rsidR="00D861BB" w:rsidRPr="00D861BB" w:rsidRDefault="00D861BB" w:rsidP="00D861BB">
            <w:pPr>
              <w:suppressAutoHyphens/>
              <w:ind w:left="283" w:hanging="283"/>
            </w:pPr>
            <w:r w:rsidRPr="00D861BB">
              <w:t>-</w:t>
            </w:r>
            <w:r w:rsidRPr="00D861BB">
              <w:tab/>
              <w:t>portretizon Harpagonin përmes gjuhës së figurshme dhe monologut të tij;</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shpjegon</w:t>
            </w:r>
            <w:proofErr w:type="gramEnd"/>
            <w:r w:rsidRPr="00D861BB">
              <w:t xml:space="preserve"> si e kupton dukurinë e koprracisë. </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koprrac, hajdut, drejtësi, shohin, qeshin, ves.</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lastRenderedPageBreak/>
              <w:t>Burimet</w:t>
            </w:r>
            <w:r w:rsidRPr="00D861BB">
              <w:t xml:space="preserve">: teksti i nxënësit, materiale nga interneti, </w:t>
            </w:r>
          </w:p>
          <w:p w:rsidR="00D861BB" w:rsidRPr="00D861BB" w:rsidRDefault="00D861BB" w:rsidP="00D861BB">
            <w:pPr>
              <w:suppressAutoHyphens/>
              <w:rPr>
                <w:rFonts w:ascii="Calibri" w:hAnsi="Calibri" w:cs="Calibri"/>
              </w:rPr>
            </w:pPr>
            <w:proofErr w:type="gramStart"/>
            <w:r w:rsidRPr="00D861BB">
              <w:t>materiale</w:t>
            </w:r>
            <w:proofErr w:type="gramEnd"/>
            <w:r w:rsidRPr="00D861BB">
              <w:t xml:space="preserve"> të përgatitura nga mësuesi/ja, biblioteka, kompjuter, DVD, foto.</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Lidhja me fushat e tjera ose me temat ndërkurrikulare:</w:t>
            </w:r>
            <w:r w:rsidRPr="00D861BB">
              <w:t xml:space="preserve"> Shoqëria dhe mjedisi. Artet.</w:t>
            </w:r>
          </w:p>
          <w:p w:rsidR="00D861BB" w:rsidRPr="00D861BB" w:rsidRDefault="00D861BB" w:rsidP="00D861BB">
            <w:pPr>
              <w:suppressAutoHyphens/>
              <w:spacing w:line="360" w:lineRule="auto"/>
              <w:rPr>
                <w:rFonts w:ascii="Calibri" w:hAnsi="Calibri" w:cs="Calibri"/>
              </w:rPr>
            </w:pPr>
            <w:r w:rsidRPr="00D861BB">
              <w:t>TIK.</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Prezantim digjital. Puno/shkëmbe ide në dyshe. Minileksion. Rrjeti i diskutimit. Punë në grupe.</w:t>
            </w:r>
          </w:p>
        </w:tc>
      </w:tr>
      <w:tr w:rsidR="00D861BB" w:rsidRPr="00D861BB" w:rsidTr="005B2710">
        <w:trPr>
          <w:trHeight w:val="453"/>
        </w:trPr>
        <w:tc>
          <w:tcPr>
            <w:tcW w:w="9906"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Prezantohet në tabelë titulli i komedisë. U flitet nxënësve në lidhje me jetën dhe krijimtarinë e Molierit.</w:t>
            </w:r>
          </w:p>
          <w:p w:rsidR="00D861BB" w:rsidRPr="00D861BB" w:rsidRDefault="00D861BB" w:rsidP="00D861BB">
            <w:pPr>
              <w:suppressAutoHyphens/>
            </w:pPr>
            <w:r w:rsidRPr="00D861BB">
              <w:rPr>
                <w:b/>
                <w:bCs/>
              </w:rPr>
              <w:t>Molieri</w:t>
            </w:r>
            <w:r w:rsidRPr="00D861BB">
              <w:t> lindi më 15 janar </w:t>
            </w:r>
            <w:r w:rsidRPr="00D861BB">
              <w:rPr>
                <w:u w:val="thick" w:color="000000"/>
              </w:rPr>
              <w:t>1622</w:t>
            </w:r>
            <w:r w:rsidRPr="00D861BB">
              <w:t> e vdiq më 17 shkurt </w:t>
            </w:r>
            <w:r w:rsidRPr="00D861BB">
              <w:rPr>
                <w:u w:val="thick" w:color="000000"/>
              </w:rPr>
              <w:t>1673</w:t>
            </w:r>
            <w:r w:rsidRPr="00D861BB">
              <w:t>.</w:t>
            </w:r>
          </w:p>
          <w:p w:rsidR="00D861BB" w:rsidRPr="00D861BB" w:rsidRDefault="00D861BB" w:rsidP="00D861BB">
            <w:pPr>
              <w:suppressAutoHyphens/>
            </w:pPr>
            <w:r w:rsidRPr="00D861BB">
              <w:t xml:space="preserve">Molieri (Zhan Batist Poklen) është një nga figurat më të ndritura të letërsisë botërore, që hodhi themelet e komedisë franceze. Ai e jetoi veprimtarinë e vet dramatike në të ashtuquajturin “shekull të artë” të monarkisë absolute, që shënonte etapën më të lartë të feudalizmit si rend shoqëror dhe fillimin e shpërbërjes së tij. Së bashku me disa dashamirë të vet, formon një trupë me nëntë aktorë, të cilën e quan “Teatri mbretëror”, pikërisht në këtë kohë e ndërroi emrin dhe u quajt Molier. Ai ushtronte në të njëjtën kohë detyrën aktor, regjisor, drejtues trupe dhe autor tekstesh. </w:t>
            </w:r>
          </w:p>
          <w:p w:rsidR="00D861BB" w:rsidRPr="00D861BB" w:rsidRDefault="00D861BB" w:rsidP="00D861BB">
            <w:pPr>
              <w:suppressAutoHyphens/>
            </w:pPr>
            <w:r w:rsidRPr="00D861BB">
              <w:t>Veprat më të njohura të Molierit mbahen: “Tartufi”, “Don Zhuani”, “Mizantropi”, “Kopraci” dhe “Borgjezi fisnik”.</w:t>
            </w:r>
          </w:p>
          <w:p w:rsidR="00D861BB" w:rsidRPr="00D861BB" w:rsidRDefault="00D861BB" w:rsidP="00D861BB">
            <w:pPr>
              <w:suppressAutoHyphens/>
            </w:pPr>
            <w:r w:rsidRPr="00D861BB">
              <w:t>Në komedinë “Koprraci”, Molieri demaskon me forcë të madhe fuqinë shkatërruese të parasë dhe godet koprracinë, që ishte tipar karakteristik i borgjezisë në zhvillim. Ai e dënon si një ves të ulët me pasoja shumë negative. Herpagoni, koprrac e fajdexhi jeton në ethen e parave. Ai ka humbur dinjitetin e ndjenjat prindërore dhe dashurinë e fëmijëve. Këta të fundit, jo vetëm që s’e duan më, por edhe e urrejnë. Herpagoni mbetet një nga figurat më negativë, antipatikë e qesharake njëkohësisht, që ka krijuar pena e Molierit.</w:t>
            </w:r>
          </w:p>
          <w:p w:rsidR="00D861BB" w:rsidRPr="00D861BB" w:rsidRDefault="00D861BB" w:rsidP="00D861BB">
            <w:pPr>
              <w:suppressAutoHyphens/>
            </w:pPr>
            <w:r w:rsidRPr="00D861BB">
              <w:t>Prezantohet komedia dhe më pas caktohen nxënës për ta interpretuar në role.</w:t>
            </w:r>
          </w:p>
          <w:p w:rsidR="00D861BB" w:rsidRPr="00D861BB" w:rsidRDefault="00D861BB" w:rsidP="00D861BB">
            <w:pPr>
              <w:suppressAutoHyphens/>
              <w:rPr>
                <w:i/>
                <w:iCs/>
              </w:rPr>
            </w:pPr>
            <w:r w:rsidRPr="00D861BB">
              <w:rPr>
                <w:i/>
                <w:iCs/>
              </w:rPr>
              <w:t xml:space="preserve">Minileksion. </w:t>
            </w:r>
          </w:p>
          <w:p w:rsidR="00D861BB" w:rsidRPr="00D861BB" w:rsidRDefault="00D861BB" w:rsidP="00D861BB">
            <w:pPr>
              <w:suppressAutoHyphens/>
              <w:rPr>
                <w:i/>
                <w:iCs/>
              </w:rPr>
            </w:pPr>
            <w:r w:rsidRPr="00D861BB">
              <w:rPr>
                <w:b/>
                <w:bCs/>
              </w:rPr>
              <w:t>Shfaqja teatrale</w:t>
            </w:r>
            <w:r w:rsidRPr="00D861BB">
              <w:t xml:space="preserve"> </w:t>
            </w:r>
            <w:r w:rsidRPr="00D861BB">
              <w:rPr>
                <w:i/>
                <w:iCs/>
              </w:rPr>
              <w:t>ndahet në akte, pjesë të cilat përbëhen nga disa skena, por që bashkohen në një bosht ngjarjeje.</w:t>
            </w:r>
          </w:p>
          <w:p w:rsidR="00D861BB" w:rsidRPr="00D861BB" w:rsidRDefault="00D861BB" w:rsidP="00D861BB">
            <w:pPr>
              <w:suppressAutoHyphens/>
              <w:rPr>
                <w:i/>
                <w:iCs/>
              </w:rPr>
            </w:pPr>
            <w:r w:rsidRPr="00D861BB">
              <w:rPr>
                <w:b/>
                <w:bCs/>
              </w:rPr>
              <w:t xml:space="preserve">Simboli </w:t>
            </w:r>
            <w:r w:rsidRPr="00D861BB">
              <w:rPr>
                <w:i/>
                <w:iCs/>
              </w:rPr>
              <w:t xml:space="preserve">është figurë me kuptim të dyfishtë. Paraqet një send, një frymor a një dukuri nëpërmjet një sendi, një frymori a një dukurie tjetër që bëhet përfaqësuese. </w:t>
            </w:r>
          </w:p>
          <w:p w:rsidR="00D861BB" w:rsidRPr="00D861BB" w:rsidRDefault="00D861BB" w:rsidP="00D861BB">
            <w:pPr>
              <w:suppressAutoHyphens/>
            </w:pPr>
            <w:r w:rsidRPr="00D861BB">
              <w:rPr>
                <w:b/>
                <w:bCs/>
              </w:rPr>
              <w:t xml:space="preserve">Monologu </w:t>
            </w:r>
            <w:r w:rsidRPr="00D861BB">
              <w:rPr>
                <w:i/>
                <w:iCs/>
              </w:rPr>
              <w:t>është biseda që një personazh zhvillon me vetveten, por që u drejtohet lexuesve apo shikuesve në një shfaqje teatrale. Personazhi shfaq mendimet e tij në lidhje me një çështje të rëndësishme.</w:t>
            </w:r>
          </w:p>
          <w:p w:rsidR="00D861BB" w:rsidRPr="00D861BB" w:rsidRDefault="00D861BB" w:rsidP="00D861BB">
            <w:pPr>
              <w:suppressAutoHyphens/>
              <w:rPr>
                <w:rFonts w:ascii="Calibri" w:hAnsi="Calibri" w:cs="Calibri"/>
              </w:rPr>
            </w:pPr>
            <w:r w:rsidRPr="00D861BB">
              <w:t xml:space="preserve">Pas rileximit të ndarë në role, nxënësit/et së bashku me mësuesin/en diskutojnë mbi pyetjet pas në lidhje me fragmentin: </w:t>
            </w:r>
          </w:p>
        </w:tc>
      </w:tr>
      <w:tr w:rsidR="00D861BB" w:rsidRPr="00D861BB" w:rsidTr="005B2710">
        <w:trPr>
          <w:trHeight w:val="453"/>
        </w:trPr>
        <w:tc>
          <w:tcPr>
            <w:tcW w:w="9906" w:type="dxa"/>
            <w:gridSpan w:val="4"/>
            <w:tcBorders>
              <w:top w:val="single" w:sz="6"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t>Ushtrimi 1.</w:t>
            </w:r>
          </w:p>
          <w:p w:rsidR="00D861BB" w:rsidRPr="00D861BB" w:rsidRDefault="00D861BB" w:rsidP="00D861BB">
            <w:pPr>
              <w:suppressAutoHyphens/>
            </w:pPr>
            <w:r w:rsidRPr="00D861BB">
              <w:t xml:space="preserve">Ku zhvillohet ngjarja? </w:t>
            </w:r>
          </w:p>
          <w:p w:rsidR="00D861BB" w:rsidRPr="00D861BB" w:rsidRDefault="00D861BB" w:rsidP="00D861BB">
            <w:pPr>
              <w:suppressAutoHyphens/>
            </w:pPr>
            <w:r w:rsidRPr="00D861BB">
              <w:t xml:space="preserve">Çfarë e ka tronditur dhe alarmuar Harpagonin? </w:t>
            </w:r>
          </w:p>
          <w:p w:rsidR="00D861BB" w:rsidRPr="00D861BB" w:rsidRDefault="00D861BB" w:rsidP="00D861BB">
            <w:pPr>
              <w:suppressAutoHyphens/>
            </w:pPr>
            <w:r w:rsidRPr="00D861BB">
              <w:t xml:space="preserve">Ku dyshon Harpagoni? </w:t>
            </w:r>
          </w:p>
          <w:p w:rsidR="00D861BB" w:rsidRPr="00D861BB" w:rsidRDefault="00D861BB" w:rsidP="00D861BB">
            <w:pPr>
              <w:suppressAutoHyphens/>
            </w:pPr>
            <w:r w:rsidRPr="00D861BB">
              <w:t>Çfarë masash kërkon të marrë ai për gjetjen e hajdutit?</w:t>
            </w:r>
          </w:p>
          <w:p w:rsidR="00D861BB" w:rsidRPr="00D861BB" w:rsidRDefault="00D861BB" w:rsidP="00D861BB">
            <w:pPr>
              <w:suppressAutoHyphens/>
            </w:pPr>
            <w:r w:rsidRPr="00D861BB">
              <w:t xml:space="preserve">Çfarë zotohet se do të bëjë ai? </w:t>
            </w:r>
          </w:p>
          <w:p w:rsidR="00D861BB" w:rsidRPr="00D861BB" w:rsidRDefault="00D861BB" w:rsidP="00D861BB">
            <w:pPr>
              <w:suppressAutoHyphens/>
            </w:pPr>
            <w:r w:rsidRPr="00D861BB">
              <w:t xml:space="preserve">Sa është shuma e parave që i kanë vjedhur Harpagonit? </w:t>
            </w:r>
          </w:p>
          <w:p w:rsidR="00D861BB" w:rsidRPr="00D861BB" w:rsidRDefault="00D861BB" w:rsidP="00D861BB">
            <w:pPr>
              <w:suppressAutoHyphens/>
            </w:pPr>
            <w:r w:rsidRPr="00D861BB">
              <w:lastRenderedPageBreak/>
              <w:t xml:space="preserve">Cila është kërkesa e Harpagonit ndaj hetuesit për kapjen e hajdutit? </w:t>
            </w:r>
          </w:p>
          <w:p w:rsidR="00D861BB" w:rsidRPr="00D861BB" w:rsidRDefault="00D861BB" w:rsidP="00D861BB">
            <w:pPr>
              <w:suppressAutoHyphens/>
            </w:pPr>
            <w:r w:rsidRPr="00D861BB">
              <w:t>Çfarë këshille i jep komisari?</w:t>
            </w:r>
          </w:p>
          <w:p w:rsidR="00D861BB" w:rsidRPr="00D861BB" w:rsidRDefault="00D861BB" w:rsidP="00D861BB">
            <w:pPr>
              <w:suppressAutoHyphens/>
              <w:rPr>
                <w:b/>
                <w:bCs/>
              </w:rPr>
            </w:pPr>
            <w:r w:rsidRPr="00D861BB">
              <w:rPr>
                <w:b/>
                <w:bCs/>
              </w:rPr>
              <w:t>Ora e dytë</w:t>
            </w:r>
          </w:p>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spacing w:after="170"/>
              <w:rPr>
                <w:i/>
                <w:iCs/>
              </w:rPr>
            </w:pPr>
            <w:r w:rsidRPr="00D861BB">
              <w:t xml:space="preserve">Nxënësit/et nëpërmjet metodës </w:t>
            </w:r>
            <w:r w:rsidRPr="00D861BB">
              <w:rPr>
                <w:i/>
                <w:iCs/>
              </w:rPr>
              <w:t>Rrjeti i diskutimit</w:t>
            </w:r>
            <w:r w:rsidRPr="00D861BB">
              <w:t xml:space="preserve"> argumentojnë pro dhe kundër çështjes</w:t>
            </w:r>
            <w:r w:rsidRPr="00D861BB">
              <w:rPr>
                <w:i/>
                <w:iCs/>
              </w:rPr>
              <w:t>.</w:t>
            </w:r>
          </w:p>
          <w:p w:rsidR="000169E4" w:rsidRPr="00737E4F" w:rsidRDefault="000169E4" w:rsidP="000169E4">
            <w:pPr>
              <w:rPr>
                <w:rFonts w:asciiTheme="majorBidi" w:hAnsiTheme="majorBidi"/>
                <w:sz w:val="24"/>
                <w:szCs w:val="24"/>
              </w:rPr>
            </w:pPr>
          </w:p>
          <w:p w:rsidR="000169E4" w:rsidRPr="00737E4F" w:rsidRDefault="000169E4" w:rsidP="000169E4">
            <w:pPr>
              <w:rPr>
                <w:rFonts w:asciiTheme="majorBidi" w:hAnsiTheme="majorBidi"/>
                <w:sz w:val="24"/>
                <w:szCs w:val="24"/>
              </w:rPr>
            </w:pPr>
            <w:r>
              <w:rPr>
                <w:noProof/>
              </w:rPr>
              <mc:AlternateContent>
                <mc:Choice Requires="wps">
                  <w:drawing>
                    <wp:anchor distT="0" distB="0" distL="114299" distR="114299" simplePos="0" relativeHeight="251850752" behindDoc="0" locked="0" layoutInCell="1" allowOverlap="1" wp14:anchorId="1E2406D2" wp14:editId="67266899">
                      <wp:simplePos x="0" y="0"/>
                      <wp:positionH relativeFrom="column">
                        <wp:posOffset>3310254</wp:posOffset>
                      </wp:positionH>
                      <wp:positionV relativeFrom="paragraph">
                        <wp:posOffset>31750</wp:posOffset>
                      </wp:positionV>
                      <wp:extent cx="0" cy="461010"/>
                      <wp:effectExtent l="0" t="0" r="19050" b="34290"/>
                      <wp:wrapNone/>
                      <wp:docPr id="496" name="AutoShape 9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610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207BB7" id="AutoShape 987" o:spid="_x0000_s1026" type="#_x0000_t32" style="position:absolute;margin-left:260.65pt;margin-top:2.5pt;width:0;height:36.3pt;z-index:25185075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"/>
                  </w:pict>
                </mc:Fallback>
              </mc:AlternateContent>
            </w:r>
            <w:r>
              <w:rPr>
                <w:noProof/>
              </w:rPr>
              <mc:AlternateContent>
                <mc:Choice Requires="wps">
                  <w:drawing>
                    <wp:anchor distT="0" distB="0" distL="114300" distR="114300" simplePos="0" relativeHeight="251849728" behindDoc="0" locked="0" layoutInCell="1" allowOverlap="1" wp14:anchorId="4787AC45" wp14:editId="3AE8A21E">
                      <wp:simplePos x="0" y="0"/>
                      <wp:positionH relativeFrom="column">
                        <wp:posOffset>3310255</wp:posOffset>
                      </wp:positionH>
                      <wp:positionV relativeFrom="paragraph">
                        <wp:posOffset>31750</wp:posOffset>
                      </wp:positionV>
                      <wp:extent cx="318135" cy="635"/>
                      <wp:effectExtent l="0" t="0" r="24765" b="37465"/>
                      <wp:wrapNone/>
                      <wp:docPr id="495" name="AutoShape 9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18135"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4FC7EA" id="AutoShape 986" o:spid="_x0000_s1026" type="#_x0000_t32" style="position:absolute;margin-left:260.65pt;margin-top:2.5pt;width:25.05pt;height:.05pt;flip:x;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"/>
                  </w:pict>
                </mc:Fallback>
              </mc:AlternateContent>
            </w:r>
            <w:r>
              <w:rPr>
                <w:noProof/>
              </w:rPr>
              <mc:AlternateContent>
                <mc:Choice Requires="wps">
                  <w:drawing>
                    <wp:anchor distT="4294967295" distB="4294967295" distL="114300" distR="114300" simplePos="0" relativeHeight="251847680" behindDoc="0" locked="0" layoutInCell="1" allowOverlap="1" wp14:anchorId="09A02494" wp14:editId="5FA806C6">
                      <wp:simplePos x="0" y="0"/>
                      <wp:positionH relativeFrom="column">
                        <wp:posOffset>490220</wp:posOffset>
                      </wp:positionH>
                      <wp:positionV relativeFrom="paragraph">
                        <wp:posOffset>31114</wp:posOffset>
                      </wp:positionV>
                      <wp:extent cx="325755" cy="0"/>
                      <wp:effectExtent l="0" t="0" r="36195" b="19050"/>
                      <wp:wrapNone/>
                      <wp:docPr id="494" name="AutoShape 9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57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F64634" id="AutoShape 984" o:spid="_x0000_s1026" type="#_x0000_t32" style="position:absolute;margin-left:38.6pt;margin-top:2.45pt;width:25.65pt;height:0;z-index:2518476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"/>
                  </w:pict>
                </mc:Fallback>
              </mc:AlternateContent>
            </w:r>
            <w:r>
              <w:rPr>
                <w:noProof/>
              </w:rPr>
              <mc:AlternateContent>
                <mc:Choice Requires="wps">
                  <w:drawing>
                    <wp:anchor distT="0" distB="0" distL="114299" distR="114299" simplePos="0" relativeHeight="251848704" behindDoc="0" locked="0" layoutInCell="1" allowOverlap="1" wp14:anchorId="4C18BEEF" wp14:editId="6C61AAF7">
                      <wp:simplePos x="0" y="0"/>
                      <wp:positionH relativeFrom="column">
                        <wp:posOffset>815974</wp:posOffset>
                      </wp:positionH>
                      <wp:positionV relativeFrom="paragraph">
                        <wp:posOffset>31115</wp:posOffset>
                      </wp:positionV>
                      <wp:extent cx="0" cy="461645"/>
                      <wp:effectExtent l="0" t="0" r="19050" b="33655"/>
                      <wp:wrapNone/>
                      <wp:docPr id="493" name="AutoShape 9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616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CA459A" id="AutoShape 985" o:spid="_x0000_s1026" type="#_x0000_t32" style="position:absolute;margin-left:64.25pt;margin-top:2.45pt;width:0;height:36.35pt;z-index:25184870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"/>
                  </w:pict>
                </mc:Fallback>
              </mc:AlternateContent>
            </w:r>
            <w:r w:rsidRPr="00737E4F">
              <w:rPr>
                <w:rFonts w:asciiTheme="majorBidi" w:hAnsiTheme="majorBidi"/>
                <w:sz w:val="24"/>
                <w:szCs w:val="24"/>
              </w:rPr>
              <w:t xml:space="preserve">                   </w:t>
            </w:r>
            <w:r>
              <w:rPr>
                <w:rFonts w:asciiTheme="majorBidi" w:hAnsiTheme="majorBidi"/>
                <w:sz w:val="24"/>
                <w:szCs w:val="24"/>
              </w:rPr>
              <w:t xml:space="preserve">    </w:t>
            </w:r>
            <w:r w:rsidRPr="00737E4F">
              <w:rPr>
                <w:rFonts w:asciiTheme="majorBidi" w:hAnsiTheme="majorBidi"/>
                <w:sz w:val="24"/>
                <w:szCs w:val="24"/>
              </w:rPr>
              <w:t xml:space="preserve"> A e justifikoni gjendjen shpirtërore</w:t>
            </w:r>
          </w:p>
          <w:p w:rsidR="000169E4" w:rsidRPr="00737E4F" w:rsidRDefault="000169E4" w:rsidP="000169E4">
            <w:pPr>
              <w:rPr>
                <w:rFonts w:asciiTheme="majorBidi" w:hAnsiTheme="majorBidi"/>
                <w:sz w:val="24"/>
                <w:szCs w:val="24"/>
              </w:rPr>
            </w:pPr>
            <w:r w:rsidRPr="00737E4F">
              <w:rPr>
                <w:rFonts w:asciiTheme="majorBidi" w:hAnsiTheme="majorBidi"/>
                <w:sz w:val="24"/>
                <w:szCs w:val="24"/>
              </w:rPr>
              <w:t xml:space="preserve">         Po         </w:t>
            </w:r>
            <w:r>
              <w:rPr>
                <w:rFonts w:asciiTheme="majorBidi" w:hAnsiTheme="majorBidi"/>
                <w:sz w:val="24"/>
                <w:szCs w:val="24"/>
              </w:rPr>
              <w:t xml:space="preserve">        </w:t>
            </w:r>
            <w:r w:rsidRPr="00737E4F">
              <w:rPr>
                <w:rFonts w:asciiTheme="majorBidi" w:hAnsiTheme="majorBidi"/>
                <w:sz w:val="24"/>
                <w:szCs w:val="24"/>
              </w:rPr>
              <w:t xml:space="preserve">të Harpagonit në momentin e            Jo </w:t>
            </w:r>
          </w:p>
          <w:p w:rsidR="000169E4" w:rsidRPr="00737E4F" w:rsidRDefault="000169E4" w:rsidP="000169E4">
            <w:pPr>
              <w:tabs>
                <w:tab w:val="left" w:pos="4212"/>
              </w:tabs>
              <w:ind w:left="522" w:right="354" w:hanging="450"/>
              <w:rPr>
                <w:rFonts w:asciiTheme="majorBidi" w:hAnsiTheme="majorBidi"/>
                <w:sz w:val="24"/>
                <w:szCs w:val="24"/>
              </w:rPr>
            </w:pPr>
            <w:r w:rsidRPr="00737E4F">
              <w:rPr>
                <w:rFonts w:asciiTheme="majorBidi" w:hAnsiTheme="majorBidi"/>
                <w:sz w:val="24"/>
                <w:szCs w:val="24"/>
              </w:rPr>
              <w:t xml:space="preserve">                        </w:t>
            </w:r>
            <w:r>
              <w:rPr>
                <w:rFonts w:asciiTheme="majorBidi" w:hAnsiTheme="majorBidi"/>
                <w:sz w:val="24"/>
                <w:szCs w:val="24"/>
              </w:rPr>
              <w:t xml:space="preserve">         </w:t>
            </w:r>
            <w:r w:rsidRPr="00737E4F">
              <w:rPr>
                <w:rFonts w:asciiTheme="majorBidi" w:hAnsiTheme="majorBidi"/>
                <w:sz w:val="24"/>
                <w:szCs w:val="24"/>
              </w:rPr>
              <w:t xml:space="preserve"> </w:t>
            </w:r>
            <w:proofErr w:type="gramStart"/>
            <w:r w:rsidRPr="00737E4F">
              <w:rPr>
                <w:rFonts w:asciiTheme="majorBidi" w:hAnsiTheme="majorBidi"/>
                <w:sz w:val="24"/>
                <w:szCs w:val="24"/>
              </w:rPr>
              <w:t>vjedhjes</w:t>
            </w:r>
            <w:proofErr w:type="gramEnd"/>
            <w:r w:rsidRPr="00737E4F">
              <w:rPr>
                <w:rFonts w:asciiTheme="majorBidi" w:hAnsiTheme="majorBidi"/>
                <w:sz w:val="24"/>
                <w:szCs w:val="24"/>
              </w:rPr>
              <w:t xml:space="preserve"> së parave?                               </w:t>
            </w:r>
          </w:p>
          <w:p w:rsidR="00D861BB" w:rsidRPr="00D861BB" w:rsidRDefault="00D861BB" w:rsidP="00D861BB">
            <w:pPr>
              <w:suppressAutoHyphens/>
              <w:jc w:val="center"/>
            </w:pPr>
          </w:p>
          <w:p w:rsidR="00D861BB" w:rsidRPr="00D861BB" w:rsidRDefault="00D861BB" w:rsidP="00D861BB">
            <w:pPr>
              <w:suppressAutoHyphens/>
              <w:jc w:val="center"/>
              <w:rPr>
                <w:rFonts w:ascii="Calibri" w:hAnsi="Calibri" w:cs="Calibri"/>
              </w:rPr>
            </w:pPr>
          </w:p>
        </w:tc>
      </w:tr>
      <w:tr w:rsidR="00D861BB" w:rsidRPr="00D861BB" w:rsidTr="005B2710">
        <w:trPr>
          <w:trHeight w:val="453"/>
        </w:trPr>
        <w:tc>
          <w:tcPr>
            <w:tcW w:w="9906"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lastRenderedPageBreak/>
              <w:t xml:space="preserve">Nxënësit/et punojnë në heshtje dhe më pas argumentojnë përgjigjet. </w:t>
            </w:r>
          </w:p>
          <w:p w:rsidR="00D861BB" w:rsidRPr="00D861BB" w:rsidRDefault="00D861BB" w:rsidP="00D861BB">
            <w:pPr>
              <w:suppressAutoHyphens/>
              <w:rPr>
                <w:b/>
                <w:bCs/>
              </w:rPr>
            </w:pPr>
          </w:p>
          <w:p w:rsidR="00D861BB" w:rsidRPr="00D861BB" w:rsidRDefault="00D861BB" w:rsidP="00D861BB">
            <w:pPr>
              <w:suppressAutoHyphens/>
              <w:spacing w:line="360" w:lineRule="auto"/>
              <w:rPr>
                <w:b/>
                <w:bCs/>
              </w:rPr>
            </w:pPr>
            <w:r w:rsidRPr="00D861BB">
              <w:rPr>
                <w:b/>
                <w:bCs/>
              </w:rPr>
              <w:t>Punë në grupe.</w:t>
            </w:r>
          </w:p>
          <w:p w:rsidR="00D861BB" w:rsidRPr="00D861BB" w:rsidRDefault="00D861BB" w:rsidP="00D861BB">
            <w:pPr>
              <w:suppressAutoHyphens/>
              <w:spacing w:line="360" w:lineRule="auto"/>
            </w:pPr>
            <w:r w:rsidRPr="00D861BB">
              <w:t xml:space="preserve">Grupi I punon ushtrimet 3, 4. </w:t>
            </w:r>
          </w:p>
          <w:p w:rsidR="00D861BB" w:rsidRPr="00D861BB" w:rsidRDefault="00D861BB" w:rsidP="00D861BB">
            <w:pPr>
              <w:suppressAutoHyphens/>
              <w:spacing w:line="360" w:lineRule="auto"/>
            </w:pPr>
            <w:r w:rsidRPr="00D861BB">
              <w:t>Grupi II punon ushtrimet 6, 7.</w:t>
            </w:r>
          </w:p>
          <w:p w:rsidR="00D861BB" w:rsidRPr="00D861BB" w:rsidRDefault="00D861BB" w:rsidP="00D861BB">
            <w:pPr>
              <w:suppressAutoHyphens/>
              <w:spacing w:line="360" w:lineRule="auto"/>
            </w:pPr>
            <w:r w:rsidRPr="00D861BB">
              <w:t>Grupi III punon ushtrimi 8.</w:t>
            </w:r>
          </w:p>
          <w:p w:rsidR="00D861BB" w:rsidRPr="00D861BB" w:rsidRDefault="00D861BB" w:rsidP="00D861BB">
            <w:pPr>
              <w:suppressAutoHyphens/>
              <w:spacing w:line="360" w:lineRule="auto"/>
            </w:pPr>
            <w:r w:rsidRPr="00D861BB">
              <w:t>Udhëzohen nxënësit që përgjigjet t’i ilustrojnë me shembuj nga komedia.</w:t>
            </w:r>
          </w:p>
          <w:p w:rsidR="00D861BB" w:rsidRPr="00D861BB" w:rsidRDefault="00D861BB" w:rsidP="00D861BB">
            <w:pPr>
              <w:suppressAutoHyphens/>
              <w:spacing w:line="360" w:lineRule="auto"/>
              <w:rPr>
                <w:rFonts w:ascii="Calibri" w:hAnsi="Calibri" w:cs="Calibri"/>
              </w:rPr>
            </w:pPr>
            <w:r w:rsidRPr="00D861BB">
              <w:t>Nxënësit/et përqendrohen, punojnë në heshtje e më pas përfaqësues të secilit grup argumentojnë përgjigjet para grupit të klasës.</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 xml:space="preserve">Vlerësimi: </w:t>
            </w:r>
            <w:r w:rsidRPr="00D861BB">
              <w:t>Vlerësohen për pjesëmarrjen në mënyrë aktive të zhvillimit të orës (vlerësim diagnostikues dhe të vazhdueshëm gjatë orës).</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t>Detyrat dhe puna e pavarur:</w:t>
            </w:r>
            <w:r w:rsidRPr="00D861BB">
              <w:t xml:space="preserve"> Përshkruani vetëm me mbiemra gjendjen emocionale të Harpagonit.</w:t>
            </w:r>
          </w:p>
          <w:p w:rsidR="00D861BB" w:rsidRPr="00D861BB" w:rsidRDefault="00D861BB" w:rsidP="00D861BB">
            <w:pPr>
              <w:suppressAutoHyphens/>
              <w:spacing w:line="360" w:lineRule="auto"/>
              <w:rPr>
                <w:rFonts w:ascii="Calibri" w:hAnsi="Calibri" w:cs="Calibri"/>
              </w:rPr>
            </w:pPr>
            <w:r w:rsidRPr="00D861BB">
              <w:t>Mësoni përmendësh monologun e famshëm të Harpagonit.</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Grupet kryesore të fjalisë së thjeshtë</w:t>
            </w:r>
          </w:p>
          <w:p w:rsidR="00D861BB" w:rsidRPr="00D861BB" w:rsidRDefault="00D861BB" w:rsidP="00D861BB">
            <w:pPr>
              <w:suppressAutoHyphens/>
              <w:spacing w:line="360" w:lineRule="auto"/>
              <w:rPr>
                <w:rFonts w:ascii="Calibri" w:hAnsi="Calibri" w:cs="Calibri"/>
              </w:rPr>
            </w:pPr>
            <w:r w:rsidRPr="00D861BB">
              <w:rPr>
                <w:b/>
                <w:bCs/>
              </w:rPr>
              <w:t xml:space="preserve">Kompetenca: </w:t>
            </w:r>
            <w:r w:rsidRPr="00D861BB">
              <w:t>Përdorimi i drejtë i gjuhës (Sintaksë)</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spacing w:line="360" w:lineRule="auto"/>
            </w:pPr>
            <w:r w:rsidRPr="00D861BB">
              <w:t>Punë në dyshe.</w:t>
            </w:r>
          </w:p>
          <w:p w:rsidR="00D861BB" w:rsidRPr="00D861BB" w:rsidRDefault="00D861BB" w:rsidP="00D861BB">
            <w:pPr>
              <w:suppressAutoHyphens/>
              <w:spacing w:line="360" w:lineRule="auto"/>
            </w:pPr>
            <w:r w:rsidRPr="00D861BB">
              <w:t>Paraqiten në një tabak letre ose në dërrasën e zezë disa fjali. Nxënësit në dyshe do të nënvizojnë me një vijë grupin emëror GE dhe me dy vija grupin foljor GF.</w:t>
            </w:r>
          </w:p>
          <w:p w:rsidR="00D861BB" w:rsidRPr="00D861BB" w:rsidRDefault="00D861BB" w:rsidP="00D861BB">
            <w:pPr>
              <w:suppressAutoHyphens/>
              <w:spacing w:line="360" w:lineRule="auto"/>
            </w:pPr>
            <w:r w:rsidRPr="00D861BB">
              <w:t>Një flutur krahëshkruar qëndroi mbi një lule.</w:t>
            </w:r>
          </w:p>
          <w:p w:rsidR="00D861BB" w:rsidRPr="00D861BB" w:rsidRDefault="00D861BB" w:rsidP="00D861BB">
            <w:pPr>
              <w:suppressAutoHyphens/>
              <w:spacing w:line="360" w:lineRule="auto"/>
            </w:pPr>
            <w:r w:rsidRPr="00D861BB">
              <w:t>Në tryezë qëndronte fotografia e saj.</w:t>
            </w:r>
          </w:p>
          <w:p w:rsidR="00D861BB" w:rsidRPr="00D861BB" w:rsidRDefault="00D861BB" w:rsidP="00D861BB">
            <w:pPr>
              <w:suppressAutoHyphens/>
              <w:spacing w:line="360" w:lineRule="auto"/>
            </w:pPr>
            <w:r w:rsidRPr="00D861BB">
              <w:lastRenderedPageBreak/>
              <w:t>Vizatimi yt u pëlqye shumë nga vizitorët.</w:t>
            </w:r>
          </w:p>
          <w:p w:rsidR="00D861BB" w:rsidRPr="00D861BB" w:rsidRDefault="00D861BB" w:rsidP="00D861BB">
            <w:pPr>
              <w:suppressAutoHyphens/>
              <w:spacing w:line="360" w:lineRule="auto"/>
            </w:pPr>
            <w:r w:rsidRPr="00D861BB">
              <w:t>Djemtë dhe vajzat e pallatit tim luajnë në këndin e ri sportiv.</w:t>
            </w:r>
          </w:p>
          <w:p w:rsidR="00D861BB" w:rsidRPr="00D861BB" w:rsidRDefault="00D861BB" w:rsidP="00D861BB">
            <w:pPr>
              <w:suppressAutoHyphens/>
              <w:spacing w:line="360" w:lineRule="auto"/>
              <w:rPr>
                <w:rFonts w:ascii="Calibri" w:hAnsi="Calibri" w:cs="Calibri"/>
              </w:rPr>
            </w:pPr>
            <w:r w:rsidRPr="00D861BB">
              <w:t>Dëgjohen përgjigjet e dhëna nga nxënësit.</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t>-</w:t>
            </w:r>
            <w:r w:rsidRPr="00D861BB">
              <w:tab/>
              <w:t>dallon grupet kryesore në fjalinë e thjeshtë që GE ka si bërthamë kryefjalën, GF foljen;</w:t>
            </w:r>
          </w:p>
          <w:p w:rsidR="00D861BB" w:rsidRPr="00D861BB" w:rsidRDefault="00D861BB" w:rsidP="00D861BB">
            <w:pPr>
              <w:suppressAutoHyphens/>
              <w:spacing w:line="360" w:lineRule="auto"/>
              <w:ind w:left="283" w:hanging="283"/>
            </w:pPr>
            <w:r w:rsidRPr="00D861BB">
              <w:t>-</w:t>
            </w:r>
            <w:r w:rsidRPr="00D861BB">
              <w:tab/>
              <w:t>dallon përbërësit e GE;</w:t>
            </w:r>
          </w:p>
          <w:p w:rsidR="00D861BB" w:rsidRPr="00D861BB" w:rsidRDefault="00D861BB" w:rsidP="00D861BB">
            <w:pPr>
              <w:suppressAutoHyphens/>
              <w:spacing w:line="360" w:lineRule="auto"/>
              <w:ind w:left="283" w:hanging="283"/>
            </w:pPr>
            <w:r w:rsidRPr="00D861BB">
              <w:t>-</w:t>
            </w:r>
            <w:r w:rsidRPr="00D861BB">
              <w:tab/>
              <w:t>dallon përbërësit e GF;</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bën</w:t>
            </w:r>
            <w:proofErr w:type="gramEnd"/>
            <w:r w:rsidRPr="00D861BB">
              <w:t xml:space="preserve"> zvogëlimin ose zgjerimin e fjalisë së thjeshtë.</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Fjalët kyçe:</w:t>
            </w:r>
            <w:r w:rsidRPr="00D861BB">
              <w:t xml:space="preserve"> GE, GF, fjalë bërthamë, fjalia më e vogël.</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Burimet</w:t>
            </w:r>
            <w:r w:rsidRPr="00D861BB">
              <w:t>: teksti, njohuritë e nxënësve.</w:t>
            </w:r>
          </w:p>
          <w:p w:rsidR="00D861BB" w:rsidRPr="00D861BB" w:rsidRDefault="00D861BB" w:rsidP="00D861BB">
            <w:pPr>
              <w:suppressAutoHyphens/>
              <w:spacing w:line="360" w:lineRule="auto"/>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Punë në dyshe. Diskutim. Punë në grupe. Pema e mendimit.</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Mësimi nis me kontrollin dhe vlerësimin e detyrave të shtëpisë. Nxënësit vlerësohen për saktësinë dhe korrektësinë në realizimin e tyre.</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Prezantohet tema e re në tabelë dhe nxënësit orientohen në informacionin e dhënë në tekst në fq. 219-220. Nxënësit komentojnë figurat dhe ndërtojnë nga një fjali për secilën prej tyre. Lexohen fjalitë dhe diskutohet me nxënësit zvogëlimi shkallë-shkallë i tyre.</w:t>
            </w:r>
          </w:p>
          <w:p w:rsidR="00D861BB" w:rsidRPr="00D861BB" w:rsidRDefault="00D861BB" w:rsidP="00D861BB">
            <w:pPr>
              <w:suppressAutoHyphens/>
              <w:spacing w:line="360" w:lineRule="auto"/>
            </w:pPr>
            <w:r w:rsidRPr="00D861BB">
              <w:t>Konkluzionet që dalin gjatë shembujve të dhëna në ushtrimet e librit shkruhen në dërrasën e zezë me shkumësa me ngjyra.</w:t>
            </w:r>
          </w:p>
          <w:p w:rsidR="00D861BB" w:rsidRPr="00D861BB" w:rsidRDefault="00D861BB" w:rsidP="00D861BB">
            <w:pPr>
              <w:suppressAutoHyphens/>
              <w:spacing w:line="360" w:lineRule="auto"/>
            </w:pPr>
            <w:r w:rsidRPr="00D861BB">
              <w:t>1. Fjalia e thjeshtë përbëhet nga dy grupe themelore: GE, GF.</w:t>
            </w:r>
          </w:p>
          <w:p w:rsidR="00D861BB" w:rsidRPr="00D861BB" w:rsidRDefault="00D861BB" w:rsidP="00D861BB">
            <w:pPr>
              <w:suppressAutoHyphens/>
              <w:spacing w:line="360" w:lineRule="auto"/>
            </w:pPr>
            <w:r w:rsidRPr="00D861BB">
              <w:t>2. Ka fjali pa kryefjalë edhe pa kallëzues, por nënkuptohen (nga konteksti dhe intonacioni).</w:t>
            </w:r>
          </w:p>
          <w:p w:rsidR="00D861BB" w:rsidRPr="00D861BB" w:rsidRDefault="00D861BB" w:rsidP="00D861BB">
            <w:pPr>
              <w:suppressAutoHyphens/>
            </w:pPr>
            <w:r w:rsidRPr="00D861BB">
              <w:lastRenderedPageBreak/>
              <w:t>3. Fjalët plotësuese të GE mund të hiqen ose të shtohen.</w:t>
            </w:r>
          </w:p>
          <w:p w:rsidR="00D861BB" w:rsidRPr="00D861BB" w:rsidRDefault="00D861BB" w:rsidP="00D861BB">
            <w:pPr>
              <w:suppressAutoHyphens/>
            </w:pPr>
            <w:r w:rsidRPr="00D861BB">
              <w:t>4. Grupi i kryefjalës ndërtohet:</w:t>
            </w:r>
          </w:p>
          <w:p w:rsidR="000169E4" w:rsidRPr="00737E4F" w:rsidRDefault="00D861BB" w:rsidP="000169E4">
            <w:pPr>
              <w:spacing w:line="360" w:lineRule="auto"/>
              <w:rPr>
                <w:rFonts w:asciiTheme="majorBidi" w:hAnsiTheme="majorBidi"/>
                <w:sz w:val="24"/>
                <w:szCs w:val="24"/>
              </w:rPr>
            </w:pPr>
            <w:r w:rsidRPr="00D861BB">
              <w:t xml:space="preserve"> </w:t>
            </w:r>
            <w:r w:rsidR="000169E4">
              <w:rPr>
                <w:noProof/>
              </w:rPr>
              <mc:AlternateContent>
                <mc:Choice Requires="wps">
                  <w:drawing>
                    <wp:anchor distT="0" distB="0" distL="114300" distR="114300" simplePos="0" relativeHeight="251852800" behindDoc="0" locked="0" layoutInCell="1" allowOverlap="1" wp14:anchorId="3ABA1E6E" wp14:editId="112E4458">
                      <wp:simplePos x="0" y="0"/>
                      <wp:positionH relativeFrom="column">
                        <wp:posOffset>1362075</wp:posOffset>
                      </wp:positionH>
                      <wp:positionV relativeFrom="paragraph">
                        <wp:posOffset>106045</wp:posOffset>
                      </wp:positionV>
                      <wp:extent cx="248920" cy="457200"/>
                      <wp:effectExtent l="0" t="38100" r="55880" b="19050"/>
                      <wp:wrapNone/>
                      <wp:docPr id="484" name="AutoShape 10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4892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452668" id="AutoShape 1034" o:spid="_x0000_s1026" type="#_x0000_t32" style="position:absolute;margin-left:107.25pt;margin-top:8.35pt;width:19.6pt;height:36pt;flip:y;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">
                      <v:stroke endarrow="block"/>
                    </v:shape>
                  </w:pict>
                </mc:Fallback>
              </mc:AlternateContent>
            </w:r>
            <w:r w:rsidR="000169E4" w:rsidRPr="00737E4F">
              <w:rPr>
                <w:rFonts w:asciiTheme="majorBidi" w:hAnsiTheme="majorBidi"/>
                <w:sz w:val="24"/>
                <w:szCs w:val="24"/>
              </w:rPr>
              <w:t xml:space="preserve">                                             emër</w:t>
            </w:r>
          </w:p>
          <w:p w:rsidR="000169E4" w:rsidRPr="00737E4F" w:rsidRDefault="000169E4" w:rsidP="000169E4">
            <w:pPr>
              <w:spacing w:line="360" w:lineRule="auto"/>
              <w:rPr>
                <w:rFonts w:asciiTheme="majorBidi" w:hAnsiTheme="majorBidi"/>
                <w:sz w:val="24"/>
                <w:szCs w:val="24"/>
              </w:rPr>
            </w:pPr>
            <w:r>
              <w:rPr>
                <w:noProof/>
              </w:rPr>
              <mc:AlternateContent>
                <mc:Choice Requires="wps">
                  <w:drawing>
                    <wp:anchor distT="0" distB="0" distL="114300" distR="114300" simplePos="0" relativeHeight="251853824" behindDoc="0" locked="0" layoutInCell="1" allowOverlap="1" wp14:anchorId="3700AA67" wp14:editId="2F96015E">
                      <wp:simplePos x="0" y="0"/>
                      <wp:positionH relativeFrom="column">
                        <wp:posOffset>1362075</wp:posOffset>
                      </wp:positionH>
                      <wp:positionV relativeFrom="paragraph">
                        <wp:posOffset>101600</wp:posOffset>
                      </wp:positionV>
                      <wp:extent cx="248920" cy="198755"/>
                      <wp:effectExtent l="0" t="38100" r="55880" b="29845"/>
                      <wp:wrapNone/>
                      <wp:docPr id="483" name="AutoShape 10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48920" cy="1987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2591BF" id="AutoShape 1035" o:spid="_x0000_s1026" type="#_x0000_t32" style="position:absolute;margin-left:107.25pt;margin-top:8pt;width:19.6pt;height:15.65pt;flip:y;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">
                      <v:stroke endarrow="block"/>
                    </v:shape>
                  </w:pict>
                </mc:Fallback>
              </mc:AlternateContent>
            </w:r>
            <w:r w:rsidRPr="00737E4F">
              <w:rPr>
                <w:rFonts w:asciiTheme="majorBidi" w:hAnsiTheme="majorBidi"/>
                <w:sz w:val="24"/>
                <w:szCs w:val="24"/>
              </w:rPr>
              <w:t xml:space="preserve">                                            mbiemër</w:t>
            </w:r>
          </w:p>
          <w:p w:rsidR="000169E4" w:rsidRPr="00737E4F" w:rsidRDefault="000169E4" w:rsidP="000169E4">
            <w:pPr>
              <w:spacing w:line="360" w:lineRule="auto"/>
              <w:rPr>
                <w:rFonts w:asciiTheme="majorBidi" w:hAnsiTheme="majorBidi"/>
                <w:sz w:val="24"/>
                <w:szCs w:val="24"/>
              </w:rPr>
            </w:pPr>
            <w:r>
              <w:rPr>
                <w:noProof/>
              </w:rPr>
              <mc:AlternateContent>
                <mc:Choice Requires="wps">
                  <w:drawing>
                    <wp:anchor distT="0" distB="0" distL="114300" distR="114300" simplePos="0" relativeHeight="251855872" behindDoc="0" locked="0" layoutInCell="1" allowOverlap="1" wp14:anchorId="28BF45B9" wp14:editId="4CE28420">
                      <wp:simplePos x="0" y="0"/>
                      <wp:positionH relativeFrom="column">
                        <wp:posOffset>1362075</wp:posOffset>
                      </wp:positionH>
                      <wp:positionV relativeFrom="paragraph">
                        <wp:posOffset>37465</wp:posOffset>
                      </wp:positionV>
                      <wp:extent cx="248920" cy="278130"/>
                      <wp:effectExtent l="0" t="0" r="74930" b="64770"/>
                      <wp:wrapNone/>
                      <wp:docPr id="482" name="AutoShape 10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8920" cy="2781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313516" id="AutoShape 1037" o:spid="_x0000_s1026" type="#_x0000_t32" style="position:absolute;margin-left:107.25pt;margin-top:2.95pt;width:19.6pt;height:21.9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">
                      <v:stroke endarrow="block"/>
                    </v:shape>
                  </w:pict>
                </mc:Fallback>
              </mc:AlternateContent>
            </w:r>
            <w:r>
              <w:rPr>
                <w:noProof/>
              </w:rPr>
              <mc:AlternateContent>
                <mc:Choice Requires="wps">
                  <w:drawing>
                    <wp:anchor distT="4294967295" distB="4294967295" distL="114300" distR="114300" simplePos="0" relativeHeight="251854848" behindDoc="0" locked="0" layoutInCell="1" allowOverlap="1" wp14:anchorId="28F3A920" wp14:editId="26AC00E0">
                      <wp:simplePos x="0" y="0"/>
                      <wp:positionH relativeFrom="column">
                        <wp:posOffset>1362075</wp:posOffset>
                      </wp:positionH>
                      <wp:positionV relativeFrom="paragraph">
                        <wp:posOffset>37464</wp:posOffset>
                      </wp:positionV>
                      <wp:extent cx="248920" cy="0"/>
                      <wp:effectExtent l="0" t="76200" r="17780" b="95250"/>
                      <wp:wrapNone/>
                      <wp:docPr id="481" name="AutoShape 10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892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D7851D1" id="AutoShape 1036" o:spid="_x0000_s1026" type="#_x0000_t32" style="position:absolute;margin-left:107.25pt;margin-top:2.95pt;width:19.6pt;height:0;z-index:2518548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">
                      <v:stroke endarrow="block"/>
                    </v:shape>
                  </w:pict>
                </mc:Fallback>
              </mc:AlternateContent>
            </w:r>
            <w:r w:rsidRPr="00737E4F">
              <w:rPr>
                <w:rFonts w:asciiTheme="majorBidi" w:hAnsiTheme="majorBidi"/>
                <w:sz w:val="24"/>
                <w:szCs w:val="24"/>
              </w:rPr>
              <w:t>emër</w:t>
            </w:r>
            <w:r>
              <w:rPr>
                <w:rFonts w:asciiTheme="majorBidi" w:hAnsiTheme="majorBidi"/>
                <w:sz w:val="24"/>
                <w:szCs w:val="24"/>
              </w:rPr>
              <w:t xml:space="preserve"> (</w:t>
            </w:r>
            <w:r w:rsidRPr="00737E4F">
              <w:rPr>
                <w:rFonts w:asciiTheme="majorBidi" w:hAnsiTheme="majorBidi"/>
                <w:sz w:val="24"/>
                <w:szCs w:val="24"/>
              </w:rPr>
              <w:t xml:space="preserve">bërthama) +            </w:t>
            </w:r>
            <w:r>
              <w:rPr>
                <w:rFonts w:asciiTheme="majorBidi" w:hAnsiTheme="majorBidi"/>
                <w:sz w:val="24"/>
                <w:szCs w:val="24"/>
              </w:rPr>
              <w:t xml:space="preserve">  </w:t>
            </w:r>
            <w:r w:rsidRPr="00737E4F">
              <w:rPr>
                <w:rFonts w:asciiTheme="majorBidi" w:hAnsiTheme="majorBidi"/>
                <w:sz w:val="24"/>
                <w:szCs w:val="24"/>
              </w:rPr>
              <w:t>përemër</w:t>
            </w:r>
          </w:p>
          <w:p w:rsidR="000169E4" w:rsidRPr="00737E4F" w:rsidRDefault="000169E4" w:rsidP="000169E4">
            <w:pPr>
              <w:spacing w:line="360" w:lineRule="auto"/>
              <w:rPr>
                <w:rFonts w:asciiTheme="majorBidi" w:hAnsiTheme="majorBidi"/>
                <w:sz w:val="24"/>
                <w:szCs w:val="24"/>
              </w:rPr>
            </w:pPr>
            <w:r w:rsidRPr="00737E4F">
              <w:rPr>
                <w:rFonts w:asciiTheme="majorBidi" w:hAnsiTheme="majorBidi"/>
                <w:sz w:val="24"/>
                <w:szCs w:val="24"/>
              </w:rPr>
              <w:t xml:space="preserve">                                             numëror </w:t>
            </w:r>
          </w:p>
          <w:p w:rsidR="000169E4" w:rsidRPr="00737E4F" w:rsidRDefault="000169E4" w:rsidP="000169E4">
            <w:pPr>
              <w:spacing w:line="360" w:lineRule="auto"/>
              <w:rPr>
                <w:rFonts w:asciiTheme="majorBidi" w:hAnsiTheme="majorBidi"/>
                <w:sz w:val="24"/>
                <w:szCs w:val="24"/>
              </w:rPr>
            </w:pPr>
            <w:r w:rsidRPr="00737E4F">
              <w:rPr>
                <w:rFonts w:asciiTheme="majorBidi" w:hAnsiTheme="majorBidi"/>
                <w:sz w:val="24"/>
                <w:szCs w:val="24"/>
              </w:rPr>
              <w:t>5.</w:t>
            </w:r>
            <w:r>
              <w:rPr>
                <w:rFonts w:asciiTheme="majorBidi" w:hAnsiTheme="majorBidi"/>
                <w:sz w:val="24"/>
                <w:szCs w:val="24"/>
              </w:rPr>
              <w:t xml:space="preserve"> </w:t>
            </w:r>
            <w:r w:rsidRPr="00737E4F">
              <w:rPr>
                <w:rFonts w:asciiTheme="majorBidi" w:hAnsiTheme="majorBidi"/>
                <w:sz w:val="24"/>
                <w:szCs w:val="24"/>
              </w:rPr>
              <w:t>Grupi fol</w:t>
            </w:r>
            <w:r>
              <w:rPr>
                <w:rFonts w:asciiTheme="majorBidi" w:hAnsiTheme="majorBidi"/>
                <w:sz w:val="24"/>
                <w:szCs w:val="24"/>
              </w:rPr>
              <w:t>jor i kallëzuesit ndërtohet nga</w:t>
            </w:r>
            <w:r w:rsidRPr="00737E4F">
              <w:rPr>
                <w:rFonts w:asciiTheme="majorBidi" w:hAnsiTheme="majorBidi"/>
                <w:sz w:val="24"/>
                <w:szCs w:val="24"/>
              </w:rPr>
              <w:t>:</w:t>
            </w:r>
          </w:p>
          <w:p w:rsidR="000169E4" w:rsidRPr="00737E4F" w:rsidRDefault="000169E4" w:rsidP="000169E4">
            <w:pPr>
              <w:spacing w:line="360" w:lineRule="auto"/>
              <w:rPr>
                <w:rFonts w:asciiTheme="majorBidi" w:hAnsiTheme="majorBidi"/>
                <w:sz w:val="24"/>
                <w:szCs w:val="24"/>
              </w:rPr>
            </w:pPr>
            <w:r>
              <w:rPr>
                <w:noProof/>
              </w:rPr>
              <mc:AlternateContent>
                <mc:Choice Requires="wps">
                  <w:drawing>
                    <wp:anchor distT="0" distB="0" distL="114300" distR="114300" simplePos="0" relativeHeight="251856896" behindDoc="0" locked="0" layoutInCell="1" allowOverlap="1" wp14:anchorId="2FAA5975" wp14:editId="3536AD4E">
                      <wp:simplePos x="0" y="0"/>
                      <wp:positionH relativeFrom="column">
                        <wp:posOffset>1252855</wp:posOffset>
                      </wp:positionH>
                      <wp:positionV relativeFrom="paragraph">
                        <wp:posOffset>83820</wp:posOffset>
                      </wp:positionV>
                      <wp:extent cx="198755" cy="228600"/>
                      <wp:effectExtent l="0" t="38100" r="48895" b="19050"/>
                      <wp:wrapNone/>
                      <wp:docPr id="480" name="AutoShape 10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98755"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EC42A5" id="AutoShape 1038" o:spid="_x0000_s1026" type="#_x0000_t32" style="position:absolute;margin-left:98.65pt;margin-top:6.6pt;width:15.65pt;height:18pt;flip:y;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">
                      <v:stroke endarrow="block"/>
                    </v:shape>
                  </w:pict>
                </mc:Fallback>
              </mc:AlternateContent>
            </w:r>
            <w:r w:rsidRPr="00737E4F">
              <w:rPr>
                <w:rFonts w:asciiTheme="majorBidi" w:hAnsiTheme="majorBidi"/>
                <w:sz w:val="24"/>
                <w:szCs w:val="24"/>
              </w:rPr>
              <w:t xml:space="preserve">                                        kundrinor i drejtë</w:t>
            </w:r>
          </w:p>
          <w:p w:rsidR="000169E4" w:rsidRPr="00737E4F" w:rsidRDefault="000169E4" w:rsidP="000169E4">
            <w:pPr>
              <w:spacing w:line="360" w:lineRule="auto"/>
              <w:rPr>
                <w:rFonts w:asciiTheme="majorBidi" w:hAnsiTheme="majorBidi"/>
                <w:sz w:val="24"/>
                <w:szCs w:val="24"/>
              </w:rPr>
            </w:pPr>
            <w:r>
              <w:rPr>
                <w:noProof/>
              </w:rPr>
              <mc:AlternateContent>
                <mc:Choice Requires="wps">
                  <w:drawing>
                    <wp:anchor distT="0" distB="0" distL="114300" distR="114300" simplePos="0" relativeHeight="251859968" behindDoc="0" locked="0" layoutInCell="1" allowOverlap="1" wp14:anchorId="0DA34DF9" wp14:editId="4CF30B9E">
                      <wp:simplePos x="0" y="0"/>
                      <wp:positionH relativeFrom="column">
                        <wp:posOffset>1252855</wp:posOffset>
                      </wp:positionH>
                      <wp:positionV relativeFrom="paragraph">
                        <wp:posOffset>49530</wp:posOffset>
                      </wp:positionV>
                      <wp:extent cx="248920" cy="536575"/>
                      <wp:effectExtent l="0" t="0" r="55880" b="53975"/>
                      <wp:wrapNone/>
                      <wp:docPr id="479" name="AutoShape 10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8920" cy="5365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4D0461" id="AutoShape 1041" o:spid="_x0000_s1026" type="#_x0000_t32" style="position:absolute;margin-left:98.65pt;margin-top:3.9pt;width:19.6pt;height:42.25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">
                      <v:stroke endarrow="block"/>
                    </v:shape>
                  </w:pict>
                </mc:Fallback>
              </mc:AlternateContent>
            </w:r>
            <w:r>
              <w:rPr>
                <w:noProof/>
              </w:rPr>
              <mc:AlternateContent>
                <mc:Choice Requires="wps">
                  <w:drawing>
                    <wp:anchor distT="4294967295" distB="4294967295" distL="114300" distR="114300" simplePos="0" relativeHeight="251857920" behindDoc="0" locked="0" layoutInCell="1" allowOverlap="1" wp14:anchorId="23119526" wp14:editId="7493AA18">
                      <wp:simplePos x="0" y="0"/>
                      <wp:positionH relativeFrom="column">
                        <wp:posOffset>1252855</wp:posOffset>
                      </wp:positionH>
                      <wp:positionV relativeFrom="paragraph">
                        <wp:posOffset>49529</wp:posOffset>
                      </wp:positionV>
                      <wp:extent cx="248920" cy="0"/>
                      <wp:effectExtent l="0" t="76200" r="17780" b="95250"/>
                      <wp:wrapNone/>
                      <wp:docPr id="478" name="AutoShape 10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892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FDFD76" id="AutoShape 1039" o:spid="_x0000_s1026" type="#_x0000_t32" style="position:absolute;margin-left:98.65pt;margin-top:3.9pt;width:19.6pt;height:0;z-index:2518579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">
                      <v:stroke endarrow="block"/>
                    </v:shape>
                  </w:pict>
                </mc:Fallback>
              </mc:AlternateContent>
            </w:r>
            <w:r>
              <w:rPr>
                <w:noProof/>
              </w:rPr>
              <mc:AlternateContent>
                <mc:Choice Requires="wps">
                  <w:drawing>
                    <wp:anchor distT="0" distB="0" distL="114300" distR="114300" simplePos="0" relativeHeight="251858944" behindDoc="0" locked="0" layoutInCell="1" allowOverlap="1" wp14:anchorId="5FF14C02" wp14:editId="46FDDB24">
                      <wp:simplePos x="0" y="0"/>
                      <wp:positionH relativeFrom="column">
                        <wp:posOffset>1252855</wp:posOffset>
                      </wp:positionH>
                      <wp:positionV relativeFrom="paragraph">
                        <wp:posOffset>49530</wp:posOffset>
                      </wp:positionV>
                      <wp:extent cx="248920" cy="248285"/>
                      <wp:effectExtent l="0" t="0" r="74930" b="56515"/>
                      <wp:wrapNone/>
                      <wp:docPr id="477" name="AutoShape 10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8920" cy="2482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62FC541" id="AutoShape 1040" o:spid="_x0000_s1026" type="#_x0000_t32" style="position:absolute;margin-left:98.65pt;margin-top:3.9pt;width:19.6pt;height:19.55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">
                      <v:stroke endarrow="block"/>
                    </v:shape>
                  </w:pict>
                </mc:Fallback>
              </mc:AlternateContent>
            </w:r>
            <w:r w:rsidRPr="00737E4F">
              <w:rPr>
                <w:rFonts w:asciiTheme="majorBidi" w:hAnsiTheme="majorBidi"/>
                <w:sz w:val="24"/>
                <w:szCs w:val="24"/>
              </w:rPr>
              <w:t>Folja (bërthama) +         kundrinor i zhdrejtë</w:t>
            </w:r>
          </w:p>
          <w:p w:rsidR="000169E4" w:rsidRPr="00737E4F" w:rsidRDefault="000169E4" w:rsidP="000169E4">
            <w:pPr>
              <w:spacing w:line="360" w:lineRule="auto"/>
              <w:rPr>
                <w:rFonts w:asciiTheme="majorBidi" w:hAnsiTheme="majorBidi"/>
                <w:sz w:val="24"/>
                <w:szCs w:val="24"/>
              </w:rPr>
            </w:pPr>
            <w:r w:rsidRPr="00737E4F">
              <w:rPr>
                <w:rFonts w:asciiTheme="majorBidi" w:hAnsiTheme="majorBidi"/>
                <w:b/>
                <w:sz w:val="24"/>
                <w:szCs w:val="24"/>
              </w:rPr>
              <w:t xml:space="preserve">                                          </w:t>
            </w:r>
            <w:r w:rsidRPr="00737E4F">
              <w:rPr>
                <w:rFonts w:asciiTheme="majorBidi" w:hAnsiTheme="majorBidi"/>
                <w:sz w:val="24"/>
                <w:szCs w:val="24"/>
              </w:rPr>
              <w:t xml:space="preserve"> rrethanorë </w:t>
            </w:r>
          </w:p>
          <w:p w:rsidR="000169E4" w:rsidRPr="00737E4F" w:rsidRDefault="000169E4" w:rsidP="000169E4">
            <w:pPr>
              <w:rPr>
                <w:rFonts w:asciiTheme="majorBidi" w:hAnsiTheme="majorBidi"/>
                <w:sz w:val="24"/>
                <w:szCs w:val="24"/>
              </w:rPr>
            </w:pPr>
            <w:r w:rsidRPr="00737E4F">
              <w:rPr>
                <w:rFonts w:asciiTheme="majorBidi" w:hAnsiTheme="majorBidi"/>
                <w:b/>
                <w:sz w:val="24"/>
                <w:szCs w:val="24"/>
              </w:rPr>
              <w:t xml:space="preserve">                                         </w:t>
            </w:r>
            <w:r w:rsidRPr="00737E4F">
              <w:rPr>
                <w:rFonts w:asciiTheme="majorBidi" w:hAnsiTheme="majorBidi"/>
                <w:sz w:val="24"/>
                <w:szCs w:val="24"/>
              </w:rPr>
              <w:t>përcaktor kallëzuesor</w:t>
            </w:r>
          </w:p>
          <w:p w:rsidR="00D861BB" w:rsidRPr="00D861BB" w:rsidRDefault="00D861BB" w:rsidP="00D861BB">
            <w:pPr>
              <w:suppressAutoHyphens/>
              <w:spacing w:after="113" w:line="360" w:lineRule="auto"/>
              <w:rPr>
                <w:b/>
                <w:bCs/>
              </w:rPr>
            </w:pPr>
          </w:p>
          <w:p w:rsidR="00D861BB" w:rsidRPr="00D861BB" w:rsidRDefault="00D861BB" w:rsidP="00D861BB">
            <w:pPr>
              <w:suppressAutoHyphens/>
              <w:rPr>
                <w:b/>
                <w:bCs/>
              </w:rPr>
            </w:pPr>
            <w:r w:rsidRPr="00D861BB">
              <w:rPr>
                <w:b/>
                <w:bCs/>
              </w:rPr>
              <w:t>Prezantimi dhe demonstrimi i rezultateve të arritura.</w:t>
            </w:r>
          </w:p>
          <w:p w:rsidR="00D861BB" w:rsidRPr="00D861BB" w:rsidRDefault="00D861BB" w:rsidP="00D861BB">
            <w:pPr>
              <w:suppressAutoHyphens/>
            </w:pPr>
            <w:r w:rsidRPr="00D861BB">
              <w:t xml:space="preserve"> Nxënësit ndajnë ne etiketa grupin emëror nga ai foljor në fjalitë e ushtrimit 1, pastaj i zvogëlojnë grupet deri në fjalinë më të vogël: kryefjalë + kallëzues.</w:t>
            </w:r>
          </w:p>
          <w:p w:rsidR="00D861BB" w:rsidRPr="00D861BB" w:rsidRDefault="00D861BB" w:rsidP="00D861BB">
            <w:pPr>
              <w:suppressAutoHyphens/>
              <w:rPr>
                <w:rFonts w:ascii="Calibri" w:hAnsi="Calibri" w:cs="Calibri"/>
              </w:rPr>
            </w:pPr>
            <w:r w:rsidRPr="00D861BB">
              <w:t>Ushtrimet 2, 3, 4, 5, 6, i punojnë në libër në grupe dyshe. Këmbejnë librat, kontrollojnë punën e njëri-</w:t>
            </w:r>
            <w:r w:rsidRPr="00D861BB">
              <w:tab/>
              <w:t>tjetrit, qortojnë gabimet. Kontrollohen ushtrimet dhe lexohen para klasës nga nxënës të ndryshëm.</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lastRenderedPageBreak/>
              <w:t xml:space="preserve">Vlerësimi: </w:t>
            </w:r>
            <w:r w:rsidRPr="00D861BB">
              <w:t>Vlerësohen në situatën e të nxënit. Vlerësim me gojë e me shkrim në zgjidhjen e ushtrimit në punën e pavarur. Vlerësimi në detyrën e shtëpisë.</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r w:rsidRPr="00D861BB">
              <w:t>Krijoni një tekst me 8-10 fjali me temë: “Pranvera po troket”. Nënvizoni me një vijë GE dhe dy vija GF.</w:t>
            </w:r>
          </w:p>
        </w:tc>
      </w:tr>
    </w:tbl>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Udhëtim në </w:t>
            </w:r>
            <w:r w:rsidRPr="00D861BB">
              <w:rPr>
                <w:i/>
                <w:iCs/>
              </w:rPr>
              <w:t>Disney Land</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spacing w:line="360" w:lineRule="auto"/>
              <w:rPr>
                <w:i/>
                <w:iCs/>
              </w:rPr>
            </w:pPr>
            <w:r w:rsidRPr="00D861BB">
              <w:rPr>
                <w:i/>
                <w:iCs/>
              </w:rPr>
              <w:t>Pema e mendimit. Imagjinatë e drejtuar</w:t>
            </w:r>
          </w:p>
          <w:p w:rsidR="00D861BB" w:rsidRPr="00D861BB" w:rsidRDefault="00D861BB" w:rsidP="00D861BB">
            <w:pPr>
              <w:suppressAutoHyphens/>
            </w:pPr>
            <w:r w:rsidRPr="00D861BB">
              <w:t>Mësimi fillon me diskutimin:</w:t>
            </w:r>
          </w:p>
          <w:p w:rsidR="000169E4" w:rsidRPr="00737E4F" w:rsidRDefault="000169E4" w:rsidP="000169E4">
            <w:pPr>
              <w:rPr>
                <w:rFonts w:asciiTheme="majorBidi" w:hAnsiTheme="majorBidi"/>
                <w:sz w:val="24"/>
                <w:szCs w:val="24"/>
              </w:rPr>
            </w:pPr>
            <w:r w:rsidRPr="00737E4F">
              <w:rPr>
                <w:rFonts w:asciiTheme="majorBidi" w:hAnsiTheme="majorBidi"/>
                <w:sz w:val="24"/>
                <w:szCs w:val="24"/>
              </w:rPr>
              <w:t>“Ç’dini për tekstin joletrar?”</w:t>
            </w:r>
          </w:p>
          <w:p w:rsidR="000169E4" w:rsidRPr="00BC40EF" w:rsidRDefault="000169E4" w:rsidP="000169E4">
            <w:pPr>
              <w:rPr>
                <w:rFonts w:asciiTheme="majorBidi" w:hAnsiTheme="majorBidi"/>
                <w:i/>
                <w:iCs/>
                <w:sz w:val="24"/>
                <w:szCs w:val="24"/>
              </w:rPr>
            </w:pPr>
            <w:r>
              <w:rPr>
                <w:noProof/>
              </w:rPr>
              <mc:AlternateContent>
                <mc:Choice Requires="wps">
                  <w:drawing>
                    <wp:anchor distT="0" distB="0" distL="114300" distR="114300" simplePos="0" relativeHeight="251862016" behindDoc="0" locked="0" layoutInCell="1" allowOverlap="1" wp14:anchorId="146AC96E" wp14:editId="5FBE4093">
                      <wp:simplePos x="0" y="0"/>
                      <wp:positionH relativeFrom="column">
                        <wp:posOffset>522605</wp:posOffset>
                      </wp:positionH>
                      <wp:positionV relativeFrom="paragraph">
                        <wp:posOffset>685800</wp:posOffset>
                      </wp:positionV>
                      <wp:extent cx="1868170" cy="387985"/>
                      <wp:effectExtent l="0" t="0" r="36830" b="50165"/>
                      <wp:wrapNone/>
                      <wp:docPr id="468" name="AutoShape 10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68170" cy="387985"/>
                              </a:xfrm>
                              <a:prstGeom prst="roundRect">
                                <a:avLst>
                                  <a:gd name="adj" fmla="val 16667"/>
                                </a:avLst>
                              </a:prstGeom>
                              <a:gradFill rotWithShape="0">
                                <a:gsLst>
                                  <a:gs pos="0">
                                    <a:srgbClr val="4F81BD">
                                      <a:lumMod val="60000"/>
                                      <a:lumOff val="40000"/>
                                    </a:srgbClr>
                                  </a:gs>
                                  <a:gs pos="50000">
                                    <a:srgbClr val="4F81BD">
                                      <a:lumMod val="20000"/>
                                      <a:lumOff val="80000"/>
                                    </a:srgbClr>
                                  </a:gs>
                                  <a:gs pos="100000">
                                    <a:srgbClr val="4F81BD">
                                      <a:lumMod val="60000"/>
                                      <a:lumOff val="40000"/>
                                    </a:srgbClr>
                                  </a:gs>
                                </a:gsLst>
                                <a:lin ang="189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0169E4" w:rsidRPr="00FE1159" w:rsidRDefault="000169E4" w:rsidP="000169E4">
                                  <w:r w:rsidRPr="00FE1159">
                                    <w:t>Teksti rr</w:t>
                                  </w:r>
                                  <w:r>
                                    <w:t>ë</w:t>
                                  </w:r>
                                  <w:r w:rsidRPr="00FE1159">
                                    <w:t>fimtar joletrar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46AC96E" id="AutoShape 1058" o:spid="_x0000_s1069" style="position:absolute;left:0;text-align:left;margin-left:41.15pt;margin-top:54pt;width:147.1pt;height:30.55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" fillcolor="#95b3d7" strokecolor="#95b3d7" strokeweight="1pt">
                      <v:fill color2="#dce6f2" angle="135" focus="50%" type="gradient"/>
                      <v:shadow on="t" color="#254061" opacity=".5" offset="1pt"/>
                      <v:textbox>
                        <w:txbxContent>
                          <w:p w:rsidR="000169E4" w:rsidRPr="00FE1159" w:rsidRDefault="000169E4" w:rsidP="000169E4">
                            <w:r w:rsidRPr="00FE1159">
                              <w:t>Teksti rr</w:t>
                            </w:r>
                            <w:r>
                              <w:t>ë</w:t>
                            </w:r>
                            <w:r w:rsidRPr="00FE1159">
                              <w:t>fimtar joletrar</w:t>
                            </w:r>
                          </w:p>
                        </w:txbxContent>
                      </v:textbox>
                    </v:roundrect>
                  </w:pict>
                </mc:Fallback>
              </mc:AlternateContent>
            </w:r>
            <w:r w:rsidRPr="00737E4F">
              <w:rPr>
                <w:rFonts w:asciiTheme="majorBidi" w:hAnsiTheme="majorBidi"/>
                <w:sz w:val="24"/>
                <w:szCs w:val="24"/>
              </w:rPr>
              <w:t xml:space="preserve"> Nxënësit sjellin idetë e tyre, të cilat i përzgjedhin duke</w:t>
            </w:r>
            <w:r>
              <w:rPr>
                <w:rFonts w:asciiTheme="majorBidi" w:hAnsiTheme="majorBidi"/>
                <w:sz w:val="24"/>
                <w:szCs w:val="24"/>
              </w:rPr>
              <w:t xml:space="preserve"> i plotësuar, nëse është </w:t>
            </w:r>
            <w:r w:rsidRPr="00737E4F">
              <w:rPr>
                <w:rFonts w:asciiTheme="majorBidi" w:hAnsiTheme="majorBidi"/>
                <w:sz w:val="24"/>
                <w:szCs w:val="24"/>
              </w:rPr>
              <w:t>e nevojshme.</w:t>
            </w:r>
            <w:r>
              <w:rPr>
                <w:rFonts w:asciiTheme="majorBidi" w:hAnsiTheme="majorBidi"/>
                <w:sz w:val="24"/>
                <w:szCs w:val="24"/>
              </w:rPr>
              <w:t xml:space="preserve"> Në dërrasën e </w:t>
            </w:r>
            <w:r w:rsidRPr="00737E4F">
              <w:rPr>
                <w:rFonts w:asciiTheme="majorBidi" w:hAnsiTheme="majorBidi"/>
                <w:sz w:val="24"/>
                <w:szCs w:val="24"/>
              </w:rPr>
              <w:t xml:space="preserve">zezë </w:t>
            </w:r>
            <w:r>
              <w:rPr>
                <w:rFonts w:asciiTheme="majorBidi" w:hAnsiTheme="majorBidi"/>
                <w:sz w:val="24"/>
                <w:szCs w:val="24"/>
              </w:rPr>
              <w:t>p</w:t>
            </w:r>
            <w:r w:rsidRPr="00737E4F">
              <w:rPr>
                <w:rFonts w:asciiTheme="majorBidi" w:hAnsiTheme="majorBidi"/>
                <w:sz w:val="24"/>
                <w:szCs w:val="24"/>
              </w:rPr>
              <w:t>araqite</w:t>
            </w:r>
            <w:r>
              <w:rPr>
                <w:rFonts w:asciiTheme="majorBidi" w:hAnsiTheme="majorBidi"/>
                <w:sz w:val="24"/>
                <w:szCs w:val="24"/>
              </w:rPr>
              <w:t xml:space="preserve">t </w:t>
            </w:r>
            <w:r w:rsidRPr="00BC40EF">
              <w:rPr>
                <w:rFonts w:asciiTheme="majorBidi" w:hAnsiTheme="majorBidi"/>
                <w:i/>
                <w:iCs/>
                <w:sz w:val="24"/>
                <w:szCs w:val="24"/>
              </w:rPr>
              <w:t>Pema e mendimit.</w:t>
            </w:r>
          </w:p>
          <w:p w:rsidR="000169E4" w:rsidRPr="00737E4F" w:rsidRDefault="000169E4" w:rsidP="000169E4">
            <w:pPr>
              <w:rPr>
                <w:rFonts w:asciiTheme="majorBidi" w:hAnsiTheme="majorBidi"/>
                <w:sz w:val="24"/>
                <w:szCs w:val="24"/>
              </w:rPr>
            </w:pPr>
          </w:p>
          <w:p w:rsidR="000169E4" w:rsidRPr="00737E4F" w:rsidRDefault="000169E4" w:rsidP="000169E4">
            <w:pPr>
              <w:rPr>
                <w:rFonts w:asciiTheme="majorBidi" w:hAnsiTheme="majorBidi"/>
                <w:sz w:val="24"/>
                <w:szCs w:val="24"/>
              </w:rPr>
            </w:pPr>
          </w:p>
          <w:p w:rsidR="000169E4" w:rsidRPr="00737E4F" w:rsidRDefault="000169E4" w:rsidP="000169E4">
            <w:pPr>
              <w:rPr>
                <w:rFonts w:asciiTheme="majorBidi" w:hAnsiTheme="majorBidi"/>
                <w:sz w:val="24"/>
                <w:szCs w:val="24"/>
              </w:rPr>
            </w:pPr>
            <w:r>
              <w:rPr>
                <w:noProof/>
              </w:rPr>
              <mc:AlternateContent>
                <mc:Choice Requires="wps">
                  <w:drawing>
                    <wp:anchor distT="0" distB="0" distL="114300" distR="114300" simplePos="0" relativeHeight="251864064" behindDoc="0" locked="0" layoutInCell="1" allowOverlap="1" wp14:anchorId="20C02969" wp14:editId="07016B1A">
                      <wp:simplePos x="0" y="0"/>
                      <wp:positionH relativeFrom="column">
                        <wp:posOffset>1536065</wp:posOffset>
                      </wp:positionH>
                      <wp:positionV relativeFrom="paragraph">
                        <wp:posOffset>71755</wp:posOffset>
                      </wp:positionV>
                      <wp:extent cx="10160" cy="1461135"/>
                      <wp:effectExtent l="57150" t="0" r="66040" b="62865"/>
                      <wp:wrapNone/>
                      <wp:docPr id="467" name="AutoShape 10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 cy="14611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F46C02" id="AutoShape 1060" o:spid="_x0000_s1026" type="#_x0000_t32" style="position:absolute;margin-left:120.95pt;margin-top:5.65pt;width:.8pt;height:115.05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">
                      <v:stroke endarrow="block"/>
                    </v:shape>
                  </w:pict>
                </mc:Fallback>
              </mc:AlternateContent>
            </w:r>
            <w:r>
              <w:rPr>
                <w:noProof/>
              </w:rPr>
              <mc:AlternateContent>
                <mc:Choice Requires="wps">
                  <w:drawing>
                    <wp:anchor distT="0" distB="0" distL="114300" distR="114300" simplePos="0" relativeHeight="251865088" behindDoc="0" locked="0" layoutInCell="1" allowOverlap="1" wp14:anchorId="5C7682A2" wp14:editId="497E77EA">
                      <wp:simplePos x="0" y="0"/>
                      <wp:positionH relativeFrom="column">
                        <wp:posOffset>2052955</wp:posOffset>
                      </wp:positionH>
                      <wp:positionV relativeFrom="paragraph">
                        <wp:posOffset>71755</wp:posOffset>
                      </wp:positionV>
                      <wp:extent cx="447675" cy="288290"/>
                      <wp:effectExtent l="0" t="0" r="66675" b="54610"/>
                      <wp:wrapNone/>
                      <wp:docPr id="466" name="AutoShape 10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7675" cy="2882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CDEF63" id="AutoShape 1061" o:spid="_x0000_s1026" type="#_x0000_t32" style="position:absolute;margin-left:161.65pt;margin-top:5.65pt;width:35.25pt;height:22.7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">
                      <v:stroke endarrow="block"/>
                    </v:shape>
                  </w:pict>
                </mc:Fallback>
              </mc:AlternateContent>
            </w:r>
            <w:r>
              <w:rPr>
                <w:noProof/>
              </w:rPr>
              <mc:AlternateContent>
                <mc:Choice Requires="wps">
                  <w:drawing>
                    <wp:anchor distT="0" distB="0" distL="114300" distR="114300" simplePos="0" relativeHeight="251863040" behindDoc="0" locked="0" layoutInCell="1" allowOverlap="1" wp14:anchorId="13CB178A" wp14:editId="7152C034">
                      <wp:simplePos x="0" y="0"/>
                      <wp:positionH relativeFrom="column">
                        <wp:posOffset>283845</wp:posOffset>
                      </wp:positionH>
                      <wp:positionV relativeFrom="paragraph">
                        <wp:posOffset>71755</wp:posOffset>
                      </wp:positionV>
                      <wp:extent cx="417830" cy="288290"/>
                      <wp:effectExtent l="38100" t="0" r="20320" b="54610"/>
                      <wp:wrapNone/>
                      <wp:docPr id="465" name="AutoShape 10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17830" cy="2882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5123D4C" id="AutoShape 1059" o:spid="_x0000_s1026" type="#_x0000_t32" style="position:absolute;margin-left:22.35pt;margin-top:5.65pt;width:32.9pt;height:22.7pt;flip:x;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">
                      <v:stroke endarrow="block"/>
                    </v:shape>
                  </w:pict>
                </mc:Fallback>
              </mc:AlternateContent>
            </w:r>
          </w:p>
          <w:p w:rsidR="000169E4" w:rsidRPr="00737E4F" w:rsidRDefault="000169E4" w:rsidP="000169E4">
            <w:pPr>
              <w:rPr>
                <w:rFonts w:asciiTheme="majorBidi" w:hAnsiTheme="majorBidi"/>
                <w:sz w:val="24"/>
                <w:szCs w:val="24"/>
              </w:rPr>
            </w:pPr>
          </w:p>
          <w:p w:rsidR="000169E4" w:rsidRPr="00737E4F" w:rsidRDefault="000169E4" w:rsidP="000169E4">
            <w:pPr>
              <w:rPr>
                <w:rFonts w:asciiTheme="majorBidi" w:hAnsiTheme="majorBidi"/>
                <w:sz w:val="24"/>
                <w:szCs w:val="24"/>
              </w:rPr>
            </w:pPr>
            <w:r>
              <w:rPr>
                <w:noProof/>
              </w:rPr>
              <w:lastRenderedPageBreak/>
              <mc:AlternateContent>
                <mc:Choice Requires="wps">
                  <w:drawing>
                    <wp:anchor distT="0" distB="0" distL="114300" distR="114300" simplePos="0" relativeHeight="251867136" behindDoc="0" locked="0" layoutInCell="1" allowOverlap="1" wp14:anchorId="0EA47824" wp14:editId="56A1AA42">
                      <wp:simplePos x="0" y="0"/>
                      <wp:positionH relativeFrom="column">
                        <wp:posOffset>1924050</wp:posOffset>
                      </wp:positionH>
                      <wp:positionV relativeFrom="paragraph">
                        <wp:posOffset>69215</wp:posOffset>
                      </wp:positionV>
                      <wp:extent cx="1087120" cy="1017270"/>
                      <wp:effectExtent l="0" t="0" r="36830" b="49530"/>
                      <wp:wrapNone/>
                      <wp:docPr id="464" name="AutoShape 1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7120" cy="1017270"/>
                              </a:xfrm>
                              <a:prstGeom prst="roundRect">
                                <a:avLst>
                                  <a:gd name="adj" fmla="val 16667"/>
                                </a:avLst>
                              </a:prstGeom>
                              <a:gradFill rotWithShape="0">
                                <a:gsLst>
                                  <a:gs pos="0">
                                    <a:srgbClr val="4F81BD">
                                      <a:lumMod val="60000"/>
                                      <a:lumOff val="40000"/>
                                    </a:srgbClr>
                                  </a:gs>
                                  <a:gs pos="50000">
                                    <a:srgbClr val="4F81BD">
                                      <a:lumMod val="20000"/>
                                      <a:lumOff val="80000"/>
                                    </a:srgbClr>
                                  </a:gs>
                                  <a:gs pos="100000">
                                    <a:srgbClr val="4F81BD">
                                      <a:lumMod val="60000"/>
                                      <a:lumOff val="40000"/>
                                    </a:srgbClr>
                                  </a:gs>
                                </a:gsLst>
                                <a:lin ang="189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0169E4" w:rsidRDefault="000169E4" w:rsidP="000169E4">
                                  <w:r w:rsidRPr="003D1635">
                                    <w:t>Mb</w:t>
                                  </w:r>
                                  <w:r>
                                    <w:t>ë</w:t>
                                  </w:r>
                                  <w:r w:rsidRPr="003D1635">
                                    <w:t>shtetet n</w:t>
                                  </w:r>
                                  <w:r>
                                    <w:t>ë</w:t>
                                  </w:r>
                                  <w:r w:rsidRPr="003D1635">
                                    <w:t xml:space="preserve"> fakte reale, cop</w:t>
                                  </w:r>
                                  <w:r>
                                    <w:t>ë</w:t>
                                  </w:r>
                                  <w:r w:rsidRPr="003D1635">
                                    <w:t>za nga jeta e personave</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EA47824" id="AutoShape 1063" o:spid="_x0000_s1070" style="position:absolute;left:0;text-align:left;margin-left:151.5pt;margin-top:5.45pt;width:85.6pt;height:80.1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" fillcolor="#95b3d7" strokecolor="#95b3d7" strokeweight="1pt">
                      <v:fill color2="#dce6f2" angle="135" focus="50%" type="gradient"/>
                      <v:shadow on="t" color="#254061" opacity=".5" offset="1pt"/>
                      <v:textbox>
                        <w:txbxContent>
                          <w:p w:rsidR="000169E4" w:rsidRDefault="000169E4" w:rsidP="000169E4">
                            <w:r w:rsidRPr="003D1635">
                              <w:t>Mb</w:t>
                            </w:r>
                            <w:r>
                              <w:t>ë</w:t>
                            </w:r>
                            <w:r w:rsidRPr="003D1635">
                              <w:t>shtetet n</w:t>
                            </w:r>
                            <w:r>
                              <w:t>ë</w:t>
                            </w:r>
                            <w:r w:rsidRPr="003D1635">
                              <w:t xml:space="preserve"> fakte reale, cop</w:t>
                            </w:r>
                            <w:r>
                              <w:t>ë</w:t>
                            </w:r>
                            <w:r w:rsidRPr="003D1635">
                              <w:t>za nga jeta e personave</w:t>
                            </w:r>
                            <w:r>
                              <w:t>.</w:t>
                            </w:r>
                          </w:p>
                        </w:txbxContent>
                      </v:textbox>
                    </v:roundrect>
                  </w:pict>
                </mc:Fallback>
              </mc:AlternateContent>
            </w:r>
            <w:r>
              <w:rPr>
                <w:noProof/>
              </w:rPr>
              <mc:AlternateContent>
                <mc:Choice Requires="wps">
                  <w:drawing>
                    <wp:anchor distT="0" distB="0" distL="114300" distR="114300" simplePos="0" relativeHeight="251866112" behindDoc="0" locked="0" layoutInCell="1" allowOverlap="1" wp14:anchorId="130D9420" wp14:editId="0AF8438E">
                      <wp:simplePos x="0" y="0"/>
                      <wp:positionH relativeFrom="column">
                        <wp:posOffset>-13970</wp:posOffset>
                      </wp:positionH>
                      <wp:positionV relativeFrom="paragraph">
                        <wp:posOffset>69215</wp:posOffset>
                      </wp:positionV>
                      <wp:extent cx="1252220" cy="914400"/>
                      <wp:effectExtent l="0" t="0" r="43180" b="57150"/>
                      <wp:wrapNone/>
                      <wp:docPr id="463" name="AutoShape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2220" cy="914400"/>
                              </a:xfrm>
                              <a:prstGeom prst="roundRect">
                                <a:avLst>
                                  <a:gd name="adj" fmla="val 16667"/>
                                </a:avLst>
                              </a:prstGeom>
                              <a:gradFill rotWithShape="0">
                                <a:gsLst>
                                  <a:gs pos="0">
                                    <a:srgbClr val="4F81BD">
                                      <a:lumMod val="60000"/>
                                      <a:lumOff val="40000"/>
                                    </a:srgbClr>
                                  </a:gs>
                                  <a:gs pos="50000">
                                    <a:srgbClr val="4F81BD">
                                      <a:lumMod val="20000"/>
                                      <a:lumOff val="80000"/>
                                    </a:srgbClr>
                                  </a:gs>
                                  <a:gs pos="100000">
                                    <a:srgbClr val="4F81BD">
                                      <a:lumMod val="60000"/>
                                      <a:lumOff val="40000"/>
                                    </a:srgbClr>
                                  </a:gs>
                                </a:gsLst>
                                <a:lin ang="189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0169E4" w:rsidRPr="00FE1159" w:rsidRDefault="000169E4" w:rsidP="000169E4">
                                  <w:r w:rsidRPr="00FE1159">
                                    <w:t>Ka funksion praktik q</w:t>
                                  </w:r>
                                  <w:r>
                                    <w:t>ë</w:t>
                                  </w:r>
                                  <w:r w:rsidRPr="00FE1159">
                                    <w:t xml:space="preserve"> p</w:t>
                                  </w:r>
                                  <w:r>
                                    <w:t>ë</w:t>
                                  </w:r>
                                  <w:r w:rsidRPr="00FE1159">
                                    <w:t>rcaktohet nga q</w:t>
                                  </w:r>
                                  <w:r>
                                    <w:t>ë</w:t>
                                  </w:r>
                                  <w:r w:rsidRPr="00FE1159">
                                    <w:t>llimi i autorit.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30D9420" id="AutoShape 1062" o:spid="_x0000_s1071" style="position:absolute;left:0;text-align:left;margin-left:-1.1pt;margin-top:5.45pt;width:98.6pt;height:1in;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" fillcolor="#95b3d7" strokecolor="#95b3d7" strokeweight="1pt">
                      <v:fill color2="#dce6f2" angle="135" focus="50%" type="gradient"/>
                      <v:shadow on="t" color="#254061" opacity=".5" offset="1pt"/>
                      <v:textbox>
                        <w:txbxContent>
                          <w:p w:rsidR="000169E4" w:rsidRPr="00FE1159" w:rsidRDefault="000169E4" w:rsidP="000169E4">
                            <w:r w:rsidRPr="00FE1159">
                              <w:t>Ka funksion praktik q</w:t>
                            </w:r>
                            <w:r>
                              <w:t>ë</w:t>
                            </w:r>
                            <w:r w:rsidRPr="00FE1159">
                              <w:t xml:space="preserve"> p</w:t>
                            </w:r>
                            <w:r>
                              <w:t>ë</w:t>
                            </w:r>
                            <w:r w:rsidRPr="00FE1159">
                              <w:t>rcaktohet nga q</w:t>
                            </w:r>
                            <w:r>
                              <w:t>ë</w:t>
                            </w:r>
                            <w:r w:rsidRPr="00FE1159">
                              <w:t>llimi i autorit.</w:t>
                            </w:r>
                          </w:p>
                        </w:txbxContent>
                      </v:textbox>
                    </v:roundrect>
                  </w:pict>
                </mc:Fallback>
              </mc:AlternateContent>
            </w:r>
          </w:p>
          <w:p w:rsidR="000169E4" w:rsidRPr="00737E4F" w:rsidRDefault="000169E4" w:rsidP="000169E4">
            <w:pPr>
              <w:rPr>
                <w:rFonts w:asciiTheme="majorBidi" w:hAnsiTheme="majorBidi"/>
                <w:sz w:val="24"/>
                <w:szCs w:val="24"/>
              </w:rPr>
            </w:pPr>
          </w:p>
          <w:p w:rsidR="000169E4" w:rsidRPr="00737E4F" w:rsidRDefault="000169E4" w:rsidP="000169E4">
            <w:pPr>
              <w:rPr>
                <w:rFonts w:asciiTheme="majorBidi" w:hAnsiTheme="majorBidi"/>
                <w:sz w:val="24"/>
                <w:szCs w:val="24"/>
              </w:rPr>
            </w:pPr>
          </w:p>
          <w:p w:rsidR="000169E4" w:rsidRPr="00737E4F" w:rsidRDefault="000169E4" w:rsidP="000169E4">
            <w:pPr>
              <w:rPr>
                <w:rFonts w:asciiTheme="majorBidi" w:hAnsiTheme="majorBidi"/>
                <w:sz w:val="24"/>
                <w:szCs w:val="24"/>
              </w:rPr>
            </w:pPr>
          </w:p>
          <w:p w:rsidR="000169E4" w:rsidRPr="00737E4F" w:rsidRDefault="000169E4" w:rsidP="000169E4">
            <w:pPr>
              <w:spacing w:line="360" w:lineRule="auto"/>
              <w:rPr>
                <w:rFonts w:asciiTheme="majorBidi" w:hAnsiTheme="majorBidi"/>
                <w:sz w:val="24"/>
                <w:szCs w:val="24"/>
              </w:rPr>
            </w:pPr>
          </w:p>
          <w:p w:rsidR="000169E4" w:rsidRPr="00737E4F" w:rsidRDefault="000169E4" w:rsidP="000169E4">
            <w:pPr>
              <w:spacing w:line="360" w:lineRule="auto"/>
              <w:rPr>
                <w:rFonts w:asciiTheme="majorBidi" w:hAnsiTheme="majorBidi"/>
                <w:sz w:val="24"/>
                <w:szCs w:val="24"/>
              </w:rPr>
            </w:pPr>
            <w:r>
              <w:rPr>
                <w:noProof/>
              </w:rPr>
              <mc:AlternateContent>
                <mc:Choice Requires="wps">
                  <w:drawing>
                    <wp:anchor distT="0" distB="0" distL="114300" distR="114300" simplePos="0" relativeHeight="251868160" behindDoc="0" locked="0" layoutInCell="1" allowOverlap="1" wp14:anchorId="71444D57" wp14:editId="6457E9A1">
                      <wp:simplePos x="0" y="0"/>
                      <wp:positionH relativeFrom="column">
                        <wp:posOffset>820420</wp:posOffset>
                      </wp:positionH>
                      <wp:positionV relativeFrom="paragraph">
                        <wp:posOffset>123190</wp:posOffset>
                      </wp:positionV>
                      <wp:extent cx="1421765" cy="1322705"/>
                      <wp:effectExtent l="0" t="0" r="45085" b="48895"/>
                      <wp:wrapNone/>
                      <wp:docPr id="462" name="AutoShape 10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1765" cy="1322705"/>
                              </a:xfrm>
                              <a:prstGeom prst="roundRect">
                                <a:avLst>
                                  <a:gd name="adj" fmla="val 16667"/>
                                </a:avLst>
                              </a:prstGeom>
                              <a:gradFill rotWithShape="0">
                                <a:gsLst>
                                  <a:gs pos="0">
                                    <a:srgbClr val="4F81BD">
                                      <a:lumMod val="60000"/>
                                      <a:lumOff val="40000"/>
                                    </a:srgbClr>
                                  </a:gs>
                                  <a:gs pos="50000">
                                    <a:srgbClr val="4F81BD">
                                      <a:lumMod val="20000"/>
                                      <a:lumOff val="80000"/>
                                    </a:srgbClr>
                                  </a:gs>
                                  <a:gs pos="100000">
                                    <a:srgbClr val="4F81BD">
                                      <a:lumMod val="60000"/>
                                      <a:lumOff val="40000"/>
                                    </a:srgbClr>
                                  </a:gs>
                                </a:gsLst>
                                <a:lin ang="18900000" scaled="1"/>
                              </a:gradFill>
                              <a:ln w="12700">
                                <a:solidFill>
                                  <a:srgbClr val="4F81BD">
                                    <a:lumMod val="60000"/>
                                    <a:lumOff val="40000"/>
                                  </a:srgbClr>
                                </a:solidFill>
                                <a:round/>
                                <a:headEnd/>
                                <a:tailEnd/>
                              </a:ln>
                              <a:effectLst>
                                <a:outerShdw dist="28398" dir="3806097" algn="ctr" rotWithShape="0">
                                  <a:srgbClr val="4F81BD">
                                    <a:lumMod val="50000"/>
                                    <a:lumOff val="0"/>
                                    <a:alpha val="50000"/>
                                  </a:srgbClr>
                                </a:outerShdw>
                              </a:effectLst>
                            </wps:spPr>
                            <wps:txbx>
                              <w:txbxContent>
                                <w:p w:rsidR="000169E4" w:rsidRDefault="000169E4" w:rsidP="000169E4">
                                  <w:r w:rsidRPr="003D1635">
                                    <w:t>Intervista, udh</w:t>
                                  </w:r>
                                  <w:r>
                                    <w:t>ë</w:t>
                                  </w:r>
                                  <w:r w:rsidRPr="003D1635">
                                    <w:t>p</w:t>
                                  </w:r>
                                  <w:r>
                                    <w:t>ë</w:t>
                                  </w:r>
                                  <w:r w:rsidRPr="003D1635">
                                    <w:t>rshkrimi, kronika, ditari, letra, reportazhi, biografi, shkrime gazetas, gazetash</w:t>
                                  </w:r>
                                  <w:r>
                                    <w:t>, autobiografi etj.</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1444D57" id="AutoShape 1064" o:spid="_x0000_s1072" style="position:absolute;left:0;text-align:left;margin-left:64.6pt;margin-top:9.7pt;width:111.95pt;height:104.15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" fillcolor="#95b3d7" strokecolor="#95b3d7" strokeweight="1pt">
                      <v:fill color2="#dce6f2" angle="135" focus="50%" type="gradient"/>
                      <v:shadow on="t" color="#254061" opacity=".5" offset="1pt"/>
                      <v:textbox>
                        <w:txbxContent>
                          <w:p w:rsidR="000169E4" w:rsidRDefault="000169E4" w:rsidP="000169E4">
                            <w:r w:rsidRPr="003D1635">
                              <w:t>Intervista, udh</w:t>
                            </w:r>
                            <w:r>
                              <w:t>ë</w:t>
                            </w:r>
                            <w:r w:rsidRPr="003D1635">
                              <w:t>p</w:t>
                            </w:r>
                            <w:r>
                              <w:t>ë</w:t>
                            </w:r>
                            <w:r w:rsidRPr="003D1635">
                              <w:t>rshkrimi, kronika, ditari, letra, reportazhi, biografi, shkrime gazetas, gazetash</w:t>
                            </w:r>
                            <w:r>
                              <w:t>, autobiografi etj.</w:t>
                            </w:r>
                          </w:p>
                        </w:txbxContent>
                      </v:textbox>
                    </v:roundrect>
                  </w:pict>
                </mc:Fallback>
              </mc:AlternateContent>
            </w:r>
          </w:p>
          <w:p w:rsidR="000169E4" w:rsidRPr="00737E4F" w:rsidRDefault="000169E4" w:rsidP="000169E4">
            <w:pPr>
              <w:spacing w:line="360" w:lineRule="auto"/>
              <w:rPr>
                <w:rFonts w:asciiTheme="majorBidi" w:hAnsiTheme="majorBidi"/>
                <w:sz w:val="24"/>
                <w:szCs w:val="24"/>
              </w:rPr>
            </w:pPr>
          </w:p>
          <w:p w:rsidR="000169E4" w:rsidRPr="00737E4F" w:rsidRDefault="000169E4" w:rsidP="000169E4">
            <w:pPr>
              <w:spacing w:line="360" w:lineRule="auto"/>
              <w:rPr>
                <w:rFonts w:asciiTheme="majorBidi" w:hAnsiTheme="majorBidi"/>
                <w:sz w:val="24"/>
                <w:szCs w:val="24"/>
              </w:rPr>
            </w:pPr>
          </w:p>
          <w:p w:rsidR="000169E4" w:rsidRPr="00737E4F" w:rsidRDefault="000169E4" w:rsidP="000169E4">
            <w:pPr>
              <w:spacing w:line="360" w:lineRule="auto"/>
              <w:rPr>
                <w:rFonts w:asciiTheme="majorBidi" w:hAnsiTheme="majorBidi"/>
                <w:sz w:val="24"/>
                <w:szCs w:val="24"/>
              </w:rPr>
            </w:pPr>
          </w:p>
          <w:p w:rsidR="000169E4" w:rsidRPr="00737E4F" w:rsidRDefault="000169E4" w:rsidP="000169E4">
            <w:pPr>
              <w:spacing w:line="360" w:lineRule="auto"/>
              <w:rPr>
                <w:rFonts w:asciiTheme="majorBidi" w:hAnsiTheme="majorBidi"/>
                <w:sz w:val="24"/>
                <w:szCs w:val="24"/>
              </w:rPr>
            </w:pPr>
          </w:p>
          <w:p w:rsidR="00D861BB" w:rsidRPr="00D861BB" w:rsidRDefault="00D861BB" w:rsidP="00D861BB">
            <w:pPr>
              <w:suppressAutoHyphens/>
              <w:spacing w:line="360" w:lineRule="auto"/>
            </w:pPr>
          </w:p>
          <w:p w:rsidR="00D861BB" w:rsidRPr="00D861BB" w:rsidRDefault="00D861BB" w:rsidP="00D861BB">
            <w:pPr>
              <w:suppressAutoHyphens/>
              <w:spacing w:line="360" w:lineRule="auto"/>
              <w:rPr>
                <w:rFonts w:ascii="Calibri" w:hAnsi="Calibri" w:cs="Calibri"/>
              </w:rPr>
            </w:pPr>
            <w:r w:rsidRPr="00D861BB">
              <w:t>Nxiten nxënësit, që nisur nga titulli i pjesës, të tregojnë se për çfarë mund të flasë ky shkrim. Shkruhen në tabelë disa prej mendimeve të nxënësve.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dallon udhëpërshkrimin si lloj i tekstit joletrar rrëfimtar;</w:t>
            </w:r>
          </w:p>
          <w:p w:rsidR="00D861BB" w:rsidRPr="00D861BB" w:rsidRDefault="00D861BB" w:rsidP="00D861BB">
            <w:pPr>
              <w:suppressAutoHyphens/>
              <w:ind w:left="283" w:hanging="283"/>
            </w:pPr>
            <w:r w:rsidRPr="00D861BB">
              <w:t>-</w:t>
            </w:r>
            <w:r w:rsidRPr="00D861BB">
              <w:tab/>
              <w:t>analizon nëpërmjet ushtrimeve elementet e udhëpërshkrimit;</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jep</w:t>
            </w:r>
            <w:proofErr w:type="gramEnd"/>
            <w:r w:rsidRPr="00D861BB">
              <w:t xml:space="preserve"> mendimin e tij/saj mbi mënyrën si përshkruan dhe çfarë efekti lë te lexuesi autori i tekstit.</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udhëtim, udhëpërshkrim, personazhet e filmave vizatimorë, fantastik, shpik, falënderoj.</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Burimet</w:t>
            </w:r>
            <w:r w:rsidRPr="00D861BB">
              <w:t>: teksti i nxënësit, interneti, biblioteka.</w:t>
            </w:r>
          </w:p>
          <w:p w:rsidR="00D861BB" w:rsidRPr="00D861BB" w:rsidRDefault="00D861BB" w:rsidP="00D861BB">
            <w:pPr>
              <w:suppressAutoHyphens/>
              <w:spacing w:line="360" w:lineRule="auto"/>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Stuhi mendimi. Imagjinatë e drejtuar. Pyetje-përgjigje. Punë në grupe. Tryeza rrethore.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lastRenderedPageBreak/>
              <w:t>Ndërtimi i njohurive të reja.</w:t>
            </w:r>
          </w:p>
          <w:p w:rsidR="00D861BB" w:rsidRPr="00D861BB" w:rsidRDefault="00D861BB" w:rsidP="00D861BB">
            <w:pPr>
              <w:suppressAutoHyphens/>
            </w:pPr>
            <w:r w:rsidRPr="00D861BB">
              <w:t xml:space="preserve">Realizohet leximi i pjesës nga dy nxënës. Gjatë rileximit të pjesës “Udhëtim në Disney”, nëpërmjet metodës </w:t>
            </w:r>
            <w:r w:rsidRPr="00D861BB">
              <w:rPr>
                <w:i/>
                <w:iCs/>
              </w:rPr>
              <w:t>pyetje-përgjigje</w:t>
            </w:r>
            <w:r w:rsidRPr="00D861BB">
              <w:t>, nxënësit u japin përgjigje 4 pyetjeve të ushtrimit 1.</w:t>
            </w:r>
          </w:p>
          <w:p w:rsidR="00D861BB" w:rsidRPr="00D861BB" w:rsidRDefault="00D861BB" w:rsidP="00D861BB">
            <w:pPr>
              <w:suppressAutoHyphens/>
            </w:pPr>
          </w:p>
          <w:p w:rsidR="00D861BB" w:rsidRPr="00D861BB" w:rsidRDefault="00D861BB" w:rsidP="00D861BB">
            <w:pPr>
              <w:suppressAutoHyphens/>
              <w:ind w:left="283" w:hanging="283"/>
              <w:rPr>
                <w:b/>
                <w:bCs/>
                <w:i/>
                <w:iCs/>
              </w:rPr>
            </w:pPr>
            <w:r w:rsidRPr="00D861BB">
              <w:rPr>
                <w:i/>
                <w:iCs/>
              </w:rPr>
              <w:t>Vendet që viziton autori në Disney janë: Shpella e Tmerrit, Malet Ruse...</w:t>
            </w:r>
          </w:p>
          <w:p w:rsidR="00D861BB" w:rsidRPr="00D861BB" w:rsidRDefault="00D861BB" w:rsidP="00D861BB">
            <w:pPr>
              <w:suppressAutoHyphens/>
              <w:ind w:left="283" w:hanging="283"/>
              <w:rPr>
                <w:b/>
                <w:bCs/>
                <w:i/>
                <w:iCs/>
              </w:rPr>
            </w:pPr>
            <w:r w:rsidRPr="00D861BB">
              <w:rPr>
                <w:i/>
                <w:iCs/>
              </w:rPr>
              <w:t>Autorit i bën përshtypje pothuajse çdo gjë në këtë vend pasi përjeton moment të pakrahasueshme kudo ku shkon…</w:t>
            </w:r>
          </w:p>
          <w:p w:rsidR="00D861BB" w:rsidRPr="00D861BB" w:rsidRDefault="00D861BB" w:rsidP="00D861BB">
            <w:pPr>
              <w:suppressAutoHyphens/>
              <w:ind w:left="283" w:hanging="283"/>
              <w:rPr>
                <w:b/>
                <w:bCs/>
                <w:i/>
                <w:iCs/>
              </w:rPr>
            </w:pPr>
            <w:r w:rsidRPr="00D861BB">
              <w:rPr>
                <w:i/>
                <w:iCs/>
              </w:rPr>
              <w:t>Udhëtimi ishte fantastik.</w:t>
            </w:r>
          </w:p>
          <w:p w:rsidR="00D861BB" w:rsidRPr="00D861BB" w:rsidRDefault="00D861BB" w:rsidP="00D861BB">
            <w:pPr>
              <w:suppressAutoHyphens/>
              <w:ind w:left="283" w:hanging="283"/>
              <w:rPr>
                <w:b/>
                <w:bCs/>
                <w:i/>
                <w:iCs/>
              </w:rPr>
            </w:pPr>
            <w:r w:rsidRPr="00D861BB">
              <w:rPr>
                <w:i/>
                <w:iCs/>
              </w:rPr>
              <w:t>Autori e falënderon me zemër këdo që e ka shpikur Disney-n.</w:t>
            </w:r>
          </w:p>
          <w:p w:rsidR="00D861BB" w:rsidRPr="00D861BB" w:rsidRDefault="00D861BB" w:rsidP="00D861BB">
            <w:pPr>
              <w:suppressAutoHyphens/>
            </w:pPr>
            <w:r w:rsidRPr="00D861BB">
              <w:t>Me përgjigjet e nxënësve ndalemi dhe shpjegojmë së ç’është udhëpërshkrimi si lloj i tekstit rrëfimtar.</w:t>
            </w:r>
          </w:p>
          <w:p w:rsidR="00D861BB" w:rsidRPr="00D861BB" w:rsidRDefault="00D861BB" w:rsidP="00D861BB">
            <w:pPr>
              <w:suppressAutoHyphens/>
              <w:rPr>
                <w:b/>
                <w:bCs/>
                <w:i/>
                <w:iCs/>
              </w:rPr>
            </w:pPr>
            <w:r w:rsidRPr="00D861BB">
              <w:rPr>
                <w:b/>
                <w:bCs/>
                <w:i/>
                <w:iCs/>
              </w:rPr>
              <w:t xml:space="preserve">Udhëpërshkrimi: </w:t>
            </w:r>
          </w:p>
          <w:p w:rsidR="00D861BB" w:rsidRPr="00D861BB" w:rsidRDefault="00D861BB" w:rsidP="00D861BB">
            <w:pPr>
              <w:suppressAutoHyphens/>
            </w:pPr>
            <w:r w:rsidRPr="00D861BB">
              <w:t>Lloj i veçantë i rrëfimit joletrar.</w:t>
            </w:r>
          </w:p>
          <w:p w:rsidR="00D861BB" w:rsidRPr="00D861BB" w:rsidRDefault="00D861BB" w:rsidP="00D861BB">
            <w:pPr>
              <w:suppressAutoHyphens/>
            </w:pPr>
            <w:r w:rsidRPr="00D861BB">
              <w:t>Pikënisjen e merr nga udhëtimi dhe nga mbresat që lë në kujtesën e autorit.</w:t>
            </w:r>
          </w:p>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spacing w:line="360" w:lineRule="auto"/>
              <w:rPr>
                <w:b/>
                <w:bCs/>
              </w:rPr>
            </w:pPr>
            <w:r w:rsidRPr="00D861BB">
              <w:rPr>
                <w:b/>
                <w:bCs/>
              </w:rPr>
              <w:t>Punë në grupe</w:t>
            </w:r>
          </w:p>
          <w:p w:rsidR="00D861BB" w:rsidRPr="00D861BB" w:rsidRDefault="00D861BB" w:rsidP="00D861BB">
            <w:pPr>
              <w:suppressAutoHyphens/>
            </w:pPr>
            <w:r w:rsidRPr="00D861BB">
              <w:t>Grupi I punon ushtrimin 2 fq. 115.</w:t>
            </w:r>
          </w:p>
          <w:p w:rsidR="00D861BB" w:rsidRPr="00D861BB" w:rsidRDefault="00D861BB" w:rsidP="00D861BB">
            <w:pPr>
              <w:suppressAutoHyphens/>
            </w:pPr>
            <w:r w:rsidRPr="00D861BB">
              <w:t>Grupi II punon ushtrimin 3 fq. 115.</w:t>
            </w:r>
          </w:p>
          <w:p w:rsidR="00D861BB" w:rsidRPr="00D861BB" w:rsidRDefault="00D861BB" w:rsidP="00D861BB">
            <w:pPr>
              <w:suppressAutoHyphens/>
            </w:pPr>
            <w:r w:rsidRPr="00D861BB">
              <w:t>Grupi III punon ushtrimin 4, 5 fq. 115.</w:t>
            </w:r>
          </w:p>
          <w:p w:rsidR="00D861BB" w:rsidRPr="00D861BB" w:rsidRDefault="00D861BB" w:rsidP="00D861BB">
            <w:pPr>
              <w:suppressAutoHyphens/>
            </w:pPr>
            <w:r w:rsidRPr="00D861BB">
              <w:t>Nxënësit punojnë në heshtje. Përfaqësues të secilit grup argumentojnë përgjigjet para grupit të klasës. Nëse është e nevojshme bëhen ndërhyrjet e duhura.</w:t>
            </w:r>
          </w:p>
          <w:p w:rsidR="00D861BB" w:rsidRPr="00D861BB" w:rsidRDefault="00D861BB" w:rsidP="00D861BB">
            <w:pPr>
              <w:suppressAutoHyphens/>
              <w:spacing w:line="360" w:lineRule="auto"/>
            </w:pPr>
          </w:p>
          <w:p w:rsidR="00D861BB" w:rsidRPr="00D861BB" w:rsidRDefault="00D861BB" w:rsidP="00D861BB">
            <w:pPr>
              <w:suppressAutoHyphens/>
              <w:spacing w:line="360" w:lineRule="auto"/>
            </w:pPr>
            <w:r w:rsidRPr="00D861BB">
              <w:t>Ushtrimi 6.</w:t>
            </w:r>
          </w:p>
          <w:p w:rsidR="00D861BB" w:rsidRPr="00D861BB" w:rsidRDefault="00D861BB" w:rsidP="00D861BB">
            <w:pPr>
              <w:suppressAutoHyphens/>
            </w:pPr>
            <w:r w:rsidRPr="00D861BB">
              <w:t xml:space="preserve">Përmes metodës </w:t>
            </w:r>
            <w:r w:rsidRPr="00D861BB">
              <w:rPr>
                <w:i/>
                <w:iCs/>
              </w:rPr>
              <w:t xml:space="preserve">Tryeza rrethore, </w:t>
            </w:r>
            <w:r w:rsidRPr="00D861BB">
              <w:t xml:space="preserve">letra dhe lapsi lëvizin nga njëri nxënës te tjetri. Çdo nxënës pasi e shkruan idenë e tij, e palos letrën me qëllim që shoku pranë tij mos e lexojë. </w:t>
            </w:r>
          </w:p>
          <w:p w:rsidR="00D861BB" w:rsidRPr="00D861BB" w:rsidRDefault="00D861BB" w:rsidP="00D861BB">
            <w:pPr>
              <w:suppressAutoHyphens/>
              <w:rPr>
                <w:rFonts w:ascii="Calibri" w:hAnsi="Calibri" w:cs="Calibri"/>
              </w:rPr>
            </w:pPr>
            <w:r w:rsidRPr="00D861BB">
              <w:t xml:space="preserve">Dalëngadalë formohet një letër në formë fizarmonike. Mund të përdoren edhe lapsa me ngjyra të ndryshme. Në fund, idetë e nxënësve lexohen e më pas ilustrohen me fjalë e shprehje nga teksti. </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Vlerësohen për pjesëmarrjen në mënyrë aktive të zhvillimit të orës (vlerësim diagnostikues dhe të vazhdueshëm gjatë orës).</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r w:rsidRPr="00D861BB">
              <w:t>Detyra fq. 115, sipas kërkesës.</w:t>
            </w:r>
          </w:p>
        </w:tc>
      </w:tr>
    </w:tbl>
    <w:p w:rsidR="00D861BB" w:rsidRPr="00D861BB" w:rsidRDefault="00D861BB" w:rsidP="005B2710">
      <w:pPr>
        <w:suppressAutoHyphens/>
      </w:pPr>
    </w:p>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Mbresa udhëtimesh</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folurit për të komunikuar dhe mësuar.</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spacing w:after="200" w:line="264" w:lineRule="auto"/>
              <w:rPr>
                <w:b/>
                <w:bCs/>
              </w:rPr>
            </w:pPr>
            <w:r w:rsidRPr="00D861BB">
              <w:rPr>
                <w:b/>
                <w:bCs/>
              </w:rPr>
              <w:t>Bashkëbisedim në grupe dyshe</w:t>
            </w:r>
          </w:p>
          <w:p w:rsidR="00D861BB" w:rsidRPr="00D861BB" w:rsidRDefault="00D861BB" w:rsidP="00D861BB">
            <w:pPr>
              <w:suppressAutoHyphens/>
              <w:spacing w:after="200" w:line="264" w:lineRule="auto"/>
              <w:rPr>
                <w:rFonts w:ascii="Calibri" w:hAnsi="Calibri" w:cs="Calibri"/>
              </w:rPr>
            </w:pPr>
            <w:r w:rsidRPr="00D861BB">
              <w:t xml:space="preserve">Kërkohet që nxënësit të shprehin mbresa të udhëtimeve që kanë bërë me shokë, me familjen apo </w:t>
            </w:r>
            <w:r w:rsidRPr="00D861BB">
              <w:lastRenderedPageBreak/>
              <w:t>në mënyra të tjera, siç ju kanë ardhur mundësitë për të udhëtuar, duke i shoqëruar edhe me fotografi.</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t>-</w:t>
            </w:r>
            <w:r w:rsidRPr="00D861BB">
              <w:tab/>
              <w:t xml:space="preserve">flet duke përdorur intonacionin e duhur, theksin e saktë (e fjalëve dhe fjalive), volumin e përshtatshëm të zërit, si dhe pauzat për të bërë përshtypje te të tjerët; </w:t>
            </w:r>
          </w:p>
          <w:p w:rsidR="00D861BB" w:rsidRPr="00D861BB" w:rsidRDefault="00D861BB" w:rsidP="00D861BB">
            <w:pPr>
              <w:suppressAutoHyphens/>
              <w:spacing w:line="360" w:lineRule="auto"/>
              <w:ind w:left="283" w:hanging="283"/>
              <w:rPr>
                <w:b/>
                <w:bCs/>
              </w:rPr>
            </w:pPr>
            <w:r w:rsidRPr="00D861BB">
              <w:t>-</w:t>
            </w:r>
            <w:r w:rsidRPr="00D861BB">
              <w:tab/>
              <w:t xml:space="preserve">jep informacione, ide, ndjesi, emocione duke përdorur fjalorin e duhur; </w:t>
            </w:r>
          </w:p>
          <w:p w:rsidR="00D861BB" w:rsidRPr="00D861BB" w:rsidRDefault="00D861BB" w:rsidP="00D861BB">
            <w:pPr>
              <w:suppressAutoHyphens/>
              <w:spacing w:line="264" w:lineRule="auto"/>
              <w:ind w:left="283" w:hanging="283"/>
              <w:rPr>
                <w:rFonts w:eastAsia="MS Mincho"/>
              </w:rPr>
            </w:pPr>
            <w:r w:rsidRPr="00D861BB">
              <w:rPr>
                <w:rFonts w:eastAsia="MS Mincho"/>
              </w:rPr>
              <w:t>-</w:t>
            </w:r>
            <w:r w:rsidRPr="00D861BB">
              <w:rPr>
                <w:rFonts w:eastAsia="MS Mincho"/>
              </w:rPr>
              <w:tab/>
              <w:t>përshtat të folurin në varësi të tematikës, dëgjuesit, qëllimit dhe situatës;</w:t>
            </w:r>
          </w:p>
          <w:p w:rsidR="00D861BB" w:rsidRPr="00D861BB" w:rsidRDefault="00D861BB" w:rsidP="00D861BB">
            <w:pPr>
              <w:suppressAutoHyphens/>
              <w:spacing w:line="264" w:lineRule="auto"/>
              <w:ind w:left="283" w:hanging="283"/>
              <w:rPr>
                <w:rFonts w:eastAsia="MS Mincho"/>
              </w:rPr>
            </w:pPr>
            <w:r w:rsidRPr="00D861BB">
              <w:rPr>
                <w:rFonts w:eastAsia="MS Mincho"/>
              </w:rPr>
              <w:t>-</w:t>
            </w:r>
            <w:r w:rsidRPr="00D861BB">
              <w:rPr>
                <w:rFonts w:eastAsia="MS Mincho"/>
              </w:rPr>
              <w:tab/>
              <w:t xml:space="preserve">përdor gjuhën standarde në situata formale dhe joformale, duke përfshirë edhe diskutimet në klasë; </w:t>
            </w:r>
          </w:p>
          <w:p w:rsidR="00D861BB" w:rsidRPr="00D861BB" w:rsidRDefault="00D861BB" w:rsidP="00D861BB">
            <w:pPr>
              <w:suppressAutoHyphens/>
              <w:spacing w:line="264" w:lineRule="auto"/>
              <w:ind w:left="283" w:hanging="283"/>
              <w:rPr>
                <w:rFonts w:ascii="MS Mincho" w:eastAsia="MS Mincho" w:cs="MS Mincho"/>
                <w:sz w:val="24"/>
                <w:szCs w:val="24"/>
              </w:rPr>
            </w:pPr>
            <w:r w:rsidRPr="00D861BB">
              <w:rPr>
                <w:rFonts w:eastAsia="MS Mincho"/>
              </w:rPr>
              <w:t>-</w:t>
            </w:r>
            <w:r w:rsidRPr="00D861BB">
              <w:rPr>
                <w:rFonts w:eastAsia="MS Mincho"/>
              </w:rPr>
              <w:tab/>
            </w:r>
            <w:proofErr w:type="gramStart"/>
            <w:r w:rsidRPr="00D861BB">
              <w:rPr>
                <w:rFonts w:eastAsia="MS Mincho"/>
              </w:rPr>
              <w:t>zgjedh</w:t>
            </w:r>
            <w:proofErr w:type="gramEnd"/>
            <w:r w:rsidRPr="00D861BB">
              <w:rPr>
                <w:rFonts w:eastAsia="MS Mincho"/>
              </w:rPr>
              <w:t xml:space="preserve"> fjalët dhe frazat e duhura për të tërhequr vëmendjen e dëgjuesit.</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udhëtim, mbresë, shëtitje, drejtim, udhëzime, destinacion.</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 TIK.</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Bashkëbisedim në grupe dyshe. Punë në grupe. Pyetje/përgjigje. Hartë koncepti.</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 Punë në grupe.</w:t>
            </w:r>
          </w:p>
          <w:p w:rsidR="00D861BB" w:rsidRPr="00D861BB" w:rsidRDefault="00D861BB" w:rsidP="00D861BB">
            <w:pPr>
              <w:suppressAutoHyphens/>
              <w:spacing w:after="200" w:line="264" w:lineRule="auto"/>
              <w:rPr>
                <w:rFonts w:eastAsia="MS Mincho"/>
              </w:rPr>
            </w:pPr>
            <w:r w:rsidRPr="00D861BB">
              <w:rPr>
                <w:rFonts w:eastAsia="MS Mincho"/>
              </w:rPr>
              <w:t>Nxënësit punojnë në grupe dhe shprehin mbresa e kujtime nga udhëtimet e bëra brenda dhe jashtë vendit, duke përdorur një gjuhë të pastër, të pasur, të kuptueshme, të mbushur plot fjalë të reja vendesh, njerëzish dhe emocionesh.</w:t>
            </w:r>
          </w:p>
          <w:p w:rsidR="00D861BB" w:rsidRPr="00D861BB" w:rsidRDefault="00D861BB" w:rsidP="00D861BB">
            <w:pPr>
              <w:suppressAutoHyphens/>
              <w:spacing w:after="200" w:line="264" w:lineRule="auto"/>
              <w:rPr>
                <w:rFonts w:eastAsia="MS Mincho"/>
              </w:rPr>
            </w:pPr>
            <w:r w:rsidRPr="00D861BB">
              <w:rPr>
                <w:rFonts w:eastAsia="MS Mincho"/>
                <w:b/>
                <w:bCs/>
              </w:rPr>
              <w:t>Pyetje/përgjigje – Punë në grupe</w:t>
            </w:r>
          </w:p>
          <w:p w:rsidR="00D861BB" w:rsidRPr="00D861BB" w:rsidRDefault="00D861BB" w:rsidP="00D861BB">
            <w:pPr>
              <w:suppressAutoHyphens/>
              <w:spacing w:after="200" w:line="264" w:lineRule="auto"/>
              <w:rPr>
                <w:rFonts w:eastAsia="MS Mincho"/>
              </w:rPr>
            </w:pPr>
            <w:r w:rsidRPr="00D861BB">
              <w:rPr>
                <w:rFonts w:eastAsia="MS Mincho"/>
              </w:rPr>
              <w:t>Nxënësit vazhdojnë bisedat e tyre në punë në grupe, duke i çuar më tej bashkëbisedimet përmes dialogut pyetje/përgjigje, përcjellin edhe gjendje shpirtërore duke argumentuar edhe pse.</w:t>
            </w:r>
          </w:p>
          <w:p w:rsidR="00D861BB" w:rsidRPr="00D861BB" w:rsidRDefault="00D861BB" w:rsidP="00D861BB">
            <w:pPr>
              <w:suppressAutoHyphens/>
              <w:spacing w:after="57"/>
            </w:pPr>
            <w:r w:rsidRPr="00D861BB">
              <w:lastRenderedPageBreak/>
              <w:t>Cilat kanë qenë udhëtimet më të bukura që ke bërë?</w:t>
            </w:r>
          </w:p>
          <w:p w:rsidR="00D861BB" w:rsidRPr="00D861BB" w:rsidRDefault="00D861BB" w:rsidP="00D861BB">
            <w:pPr>
              <w:suppressAutoHyphens/>
              <w:spacing w:after="113"/>
            </w:pPr>
            <w:r w:rsidRPr="00D861BB">
              <w:t xml:space="preserve"> • </w:t>
            </w:r>
            <w:proofErr w:type="gramStart"/>
            <w:r w:rsidRPr="00D861BB">
              <w:t>brenda</w:t>
            </w:r>
            <w:proofErr w:type="gramEnd"/>
            <w:r w:rsidRPr="00D861BB">
              <w:t xml:space="preserve"> vendit;• jashtë vendit.</w:t>
            </w:r>
          </w:p>
          <w:p w:rsidR="00D861BB" w:rsidRPr="00D861BB" w:rsidRDefault="00D861BB" w:rsidP="00D861BB">
            <w:pPr>
              <w:suppressAutoHyphens/>
              <w:spacing w:after="57"/>
            </w:pPr>
            <w:r w:rsidRPr="00D861BB">
              <w:t>Si jeni ndjerë gjatë një udhëtimi me avion? Thuaj pse.</w:t>
            </w:r>
          </w:p>
          <w:p w:rsidR="00D861BB" w:rsidRPr="00D861BB" w:rsidRDefault="00D861BB" w:rsidP="00D861BB">
            <w:pPr>
              <w:suppressAutoHyphens/>
              <w:spacing w:after="113"/>
            </w:pPr>
            <w:r w:rsidRPr="00D861BB">
              <w:t xml:space="preserve">• </w:t>
            </w:r>
            <w:proofErr w:type="gramStart"/>
            <w:r w:rsidRPr="00D861BB">
              <w:t>i</w:t>
            </w:r>
            <w:proofErr w:type="gramEnd"/>
            <w:r w:rsidRPr="00D861BB">
              <w:t xml:space="preserve"> lumtur;• i emocionuar;• i trembur.</w:t>
            </w:r>
          </w:p>
          <w:p w:rsidR="00D861BB" w:rsidRPr="00D861BB" w:rsidRDefault="00D861BB" w:rsidP="00D861BB">
            <w:pPr>
              <w:suppressAutoHyphens/>
              <w:spacing w:after="57" w:line="264" w:lineRule="auto"/>
              <w:rPr>
                <w:rFonts w:eastAsia="MS Mincho"/>
              </w:rPr>
            </w:pPr>
            <w:r w:rsidRPr="00D861BB">
              <w:rPr>
                <w:rFonts w:eastAsia="MS Mincho"/>
              </w:rPr>
              <w:t xml:space="preserve">Si jeni ndjerë gjatë një udhëtimi me traget? Thuaj pse? </w:t>
            </w:r>
          </w:p>
          <w:p w:rsidR="00D861BB" w:rsidRPr="00D861BB" w:rsidRDefault="00D861BB" w:rsidP="00D861BB">
            <w:pPr>
              <w:suppressAutoHyphens/>
              <w:spacing w:after="113" w:line="264" w:lineRule="auto"/>
              <w:rPr>
                <w:rFonts w:eastAsia="MS Mincho"/>
              </w:rPr>
            </w:pPr>
            <w:r w:rsidRPr="00D861BB">
              <w:rPr>
                <w:rFonts w:eastAsia="MS Mincho"/>
              </w:rPr>
              <w:t xml:space="preserve"> • </w:t>
            </w:r>
            <w:proofErr w:type="gramStart"/>
            <w:r w:rsidRPr="00D861BB">
              <w:rPr>
                <w:rFonts w:eastAsia="MS Mincho"/>
              </w:rPr>
              <w:t>i</w:t>
            </w:r>
            <w:proofErr w:type="gramEnd"/>
            <w:r w:rsidRPr="00D861BB">
              <w:rPr>
                <w:rFonts w:eastAsia="MS Mincho"/>
              </w:rPr>
              <w:t xml:space="preserve"> lodhur;• i qetë;• i lumtur.</w:t>
            </w:r>
          </w:p>
          <w:p w:rsidR="00D861BB" w:rsidRPr="00D861BB" w:rsidRDefault="00D861BB" w:rsidP="00D861BB">
            <w:pPr>
              <w:suppressAutoHyphens/>
              <w:spacing w:after="200" w:line="264" w:lineRule="auto"/>
              <w:rPr>
                <w:rFonts w:eastAsia="MS Mincho"/>
                <w:b/>
                <w:bCs/>
              </w:rPr>
            </w:pPr>
            <w:r w:rsidRPr="00D861BB">
              <w:rPr>
                <w:rFonts w:eastAsia="MS Mincho"/>
                <w:b/>
                <w:bCs/>
              </w:rPr>
              <w:t>Prezantimi dhe demonstrimi i rezultateve të arritura.</w:t>
            </w:r>
          </w:p>
          <w:p w:rsidR="00D861BB" w:rsidRPr="00D861BB" w:rsidRDefault="00D861BB" w:rsidP="00D861BB">
            <w:pPr>
              <w:suppressAutoHyphens/>
              <w:rPr>
                <w:b/>
                <w:bCs/>
              </w:rPr>
            </w:pPr>
            <w:r w:rsidRPr="00D861BB">
              <w:rPr>
                <w:b/>
                <w:bCs/>
              </w:rPr>
              <w:t>Hartë koncepti</w:t>
            </w:r>
          </w:p>
          <w:p w:rsidR="00D861BB" w:rsidRPr="00D861BB" w:rsidRDefault="00D861BB" w:rsidP="00D861BB">
            <w:pPr>
              <w:suppressAutoHyphens/>
            </w:pPr>
            <w:r w:rsidRPr="00D861BB">
              <w:t>Nxënësit në grupe përgatisin një hartë, ku vendosin vendet në të cilat kanë udhëtuar, e shoqërojnë me fotografi, përshkruajnë të veçantat e çdo udhëtimi, duke përshkruar me sa më shumë elemente mbresëlënëse.</w:t>
            </w:r>
          </w:p>
          <w:p w:rsidR="00D861BB" w:rsidRPr="00D861BB" w:rsidRDefault="00D861BB" w:rsidP="00D861BB">
            <w:pPr>
              <w:suppressAutoHyphens/>
              <w:rPr>
                <w:b/>
                <w:bCs/>
              </w:rPr>
            </w:pPr>
          </w:p>
          <w:p w:rsidR="00D861BB" w:rsidRPr="00D861BB" w:rsidRDefault="00D861BB" w:rsidP="00D861BB">
            <w:pPr>
              <w:suppressAutoHyphens/>
              <w:rPr>
                <w:b/>
                <w:bCs/>
              </w:rPr>
            </w:pPr>
            <w:r w:rsidRPr="00D861BB">
              <w:rPr>
                <w:b/>
                <w:bCs/>
              </w:rPr>
              <w:t>Punë në grupe</w:t>
            </w:r>
          </w:p>
          <w:p w:rsidR="00D861BB" w:rsidRPr="00D861BB" w:rsidRDefault="00D861BB" w:rsidP="00D861BB">
            <w:pPr>
              <w:suppressAutoHyphens/>
            </w:pPr>
            <w:r w:rsidRPr="00D861BB">
              <w:t>Nxënësit vërejnë fotot e fundit të faqes 116 dhe përshkruajnë jo vetëm fotot, por edhe udhëtimet që mund të kenë bërë në këto vende.</w:t>
            </w:r>
          </w:p>
          <w:p w:rsidR="00D861BB" w:rsidRPr="00D861BB" w:rsidRDefault="00D861BB" w:rsidP="00D861BB">
            <w:pPr>
              <w:suppressAutoHyphens/>
              <w:spacing w:after="200" w:line="264" w:lineRule="auto"/>
              <w:rPr>
                <w:rFonts w:ascii="MS Mincho" w:eastAsia="MS Mincho" w:cs="MS Mincho"/>
                <w:sz w:val="24"/>
                <w:szCs w:val="24"/>
              </w:rPr>
            </w:pPr>
            <w:r w:rsidRPr="00D861BB">
              <w:rPr>
                <w:rFonts w:eastAsia="MS Mincho"/>
              </w:rPr>
              <w:t>Ndërkohë nga interneti/</w:t>
            </w:r>
            <w:r w:rsidRPr="00D861BB">
              <w:rPr>
                <w:rFonts w:eastAsia="MS Mincho"/>
                <w:i/>
                <w:iCs/>
              </w:rPr>
              <w:t>youtube</w:t>
            </w:r>
            <w:r w:rsidRPr="00D861BB">
              <w:rPr>
                <w:rFonts w:eastAsia="MS Mincho"/>
              </w:rPr>
              <w:t xml:space="preserve"> mësuesi/ja, por edhe nxënësit mund të kenë shkarkuar pamje udhëtime turistësh nga këto vende dhe i komentojnë gjatë shfaqjes së imazheve në videoprojektor.</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Vlerësimi i orës.</w:t>
            </w:r>
            <w:r w:rsidRPr="00D861BB">
              <w:t xml:space="preserve"> Kjo orë mësimore vlerësohet e suksesshme mbështetur në diskutimet dhe emocionet e shkruara nga nxënësit për udhëtimet e bëra prej tyre, brenda dhe jashtë vendit. Pasuria e fjalorit, e emërtimeve gjeografike, e emocioneve, e të papriturave dhe shoqërimi i tyre edhe me elemente vizuale, fotot, video </w:t>
            </w:r>
            <w:proofErr w:type="gramStart"/>
            <w:r w:rsidRPr="00D861BB">
              <w:t>etj.,</w:t>
            </w:r>
            <w:proofErr w:type="gramEnd"/>
            <w:r w:rsidRPr="00D861BB">
              <w:t xml:space="preserve"> janë elemente të tjera që rrisin suksesin e kësaj ore mësimore.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Shtatë sorrat (FVK)</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spacing w:line="360" w:lineRule="auto"/>
            </w:pPr>
            <w:r w:rsidRPr="00D861BB">
              <w:t>Punë me tekstin. Tekst rrëfimtar letrar, përrallë.</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rPr>
                <w:b/>
                <w:bCs/>
              </w:rPr>
            </w:pPr>
            <w:r w:rsidRPr="00D861BB">
              <w:t>-</w:t>
            </w:r>
            <w:r w:rsidRPr="00D861BB">
              <w:rPr>
                <w:b/>
                <w:bCs/>
              </w:rPr>
              <w:tab/>
            </w:r>
            <w:r w:rsidRPr="00D861BB">
              <w:t>liston veçori të përrallave;</w:t>
            </w:r>
          </w:p>
          <w:p w:rsidR="00D861BB" w:rsidRPr="00D861BB" w:rsidRDefault="00D861BB" w:rsidP="00D861BB">
            <w:pPr>
              <w:suppressAutoHyphens/>
              <w:spacing w:line="360" w:lineRule="auto"/>
              <w:ind w:left="283" w:hanging="283"/>
            </w:pPr>
            <w:r w:rsidRPr="00D861BB">
              <w:t>-</w:t>
            </w:r>
            <w:r w:rsidRPr="00D861BB">
              <w:tab/>
              <w:t>lexon tekstin dhe u përgjigjet pyetjeve të përmbajtjes;</w:t>
            </w:r>
          </w:p>
          <w:p w:rsidR="00D861BB" w:rsidRPr="00D861BB" w:rsidRDefault="00D861BB" w:rsidP="00D861BB">
            <w:pPr>
              <w:suppressAutoHyphens/>
              <w:spacing w:line="360" w:lineRule="auto"/>
              <w:ind w:left="283" w:hanging="283"/>
            </w:pPr>
            <w:r w:rsidRPr="00D861BB">
              <w:t>-</w:t>
            </w:r>
            <w:r w:rsidRPr="00D861BB">
              <w:tab/>
              <w:t>dallon detajet që tregojnë gjendjen shpirtërore të vajzës, sakrificat e saj;</w:t>
            </w:r>
          </w:p>
          <w:p w:rsidR="00D861BB" w:rsidRPr="00D861BB" w:rsidRDefault="00D861BB" w:rsidP="00D861BB">
            <w:pPr>
              <w:suppressAutoHyphens/>
              <w:spacing w:line="360" w:lineRule="auto"/>
              <w:ind w:left="283" w:hanging="283"/>
            </w:pPr>
            <w:r w:rsidRPr="00D861BB">
              <w:t>-</w:t>
            </w:r>
            <w:r w:rsidRPr="00D861BB">
              <w:tab/>
              <w:t>përshkruan mjedise, duke përdorur detaje nga pjesa;</w:t>
            </w:r>
          </w:p>
          <w:p w:rsidR="00D861BB" w:rsidRPr="00D861BB" w:rsidRDefault="00D861BB" w:rsidP="00D861BB">
            <w:pPr>
              <w:suppressAutoHyphens/>
              <w:spacing w:line="360" w:lineRule="auto"/>
              <w:ind w:left="283" w:hanging="283"/>
            </w:pPr>
            <w:r w:rsidRPr="00D861BB">
              <w:t>-</w:t>
            </w:r>
            <w:r w:rsidRPr="00D861BB">
              <w:tab/>
              <w:t>jep kuptimin e fjalëve e shprehjeve;</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argumenton</w:t>
            </w:r>
            <w:proofErr w:type="gramEnd"/>
            <w:r w:rsidRPr="00D861BB">
              <w:t xml:space="preserve"> qëndrimin e personazhit, duke ilustruar me shembuj nga teksti.</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përrallë, vajzë, sorra, pagëzim, mallkim, Ylli i Mirë, kockëz, xhuxhi, unazë.</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Burimet</w:t>
            </w:r>
            <w:r w:rsidRPr="00D861BB">
              <w:t xml:space="preserve">: njohuritë e nxënësve, FVK. </w:t>
            </w:r>
          </w:p>
          <w:p w:rsidR="00D861BB" w:rsidRPr="00D861BB" w:rsidRDefault="00D861BB" w:rsidP="00D861BB">
            <w:pPr>
              <w:suppressAutoHyphens/>
              <w:spacing w:line="360" w:lineRule="auto"/>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Punë individuale. Diskutim.</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 xml:space="preserve">Rikujtohen me nxënësit elementet e tekstit rrëfimtar letrar, duke iu referuar përrallës. Nxënësit listojnë </w:t>
            </w:r>
          </w:p>
          <w:p w:rsidR="00D861BB" w:rsidRPr="00D861BB" w:rsidRDefault="00D861BB" w:rsidP="00D861BB">
            <w:pPr>
              <w:suppressAutoHyphens/>
              <w:spacing w:line="360" w:lineRule="auto"/>
            </w:pPr>
            <w:proofErr w:type="gramStart"/>
            <w:r w:rsidRPr="00D861BB">
              <w:t>veçori</w:t>
            </w:r>
            <w:proofErr w:type="gramEnd"/>
            <w:r w:rsidRPr="00D861BB">
              <w:t xml:space="preserve"> të përrallave, të cilat shkruhen në dërrasën e zezë.</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Udhëzohen nxënësit të hapin tekstin në fq. 24 te pjesa “Shtatë sorrat”. Përralla mund të lexohet me zë nga dy nxënës ose mund të lexohet në heshtje nga nxënësit/et. Pas leximit të saj, nxënësit/et do të diskutojnë se pse ky krijim është një përrallë, duke iu referuar veçorive që janë paraqitur në dërrasën e zezë. Nxënësit do të punojnë në mënyrë të pavarur në Fletoren e vlerësimit të kompetencave. Gjatë punës individuale, nxënësit/et mund të kërkojnë ndihmë nga mësuesi/ja.</w:t>
            </w:r>
          </w:p>
          <w:p w:rsidR="00D861BB" w:rsidRPr="00D861BB" w:rsidRDefault="00D861BB" w:rsidP="00D861BB">
            <w:pPr>
              <w:suppressAutoHyphens/>
              <w:rPr>
                <w:b/>
                <w:bCs/>
              </w:rPr>
            </w:pPr>
            <w:r w:rsidRPr="00D861BB">
              <w:rPr>
                <w:b/>
                <w:bCs/>
              </w:rPr>
              <w:t>Prezantimi dhe demonstrimi i rezultateve të arritura.</w:t>
            </w:r>
          </w:p>
          <w:p w:rsidR="00D861BB" w:rsidRPr="00D861BB" w:rsidRDefault="00D861BB" w:rsidP="00D861BB">
            <w:pPr>
              <w:suppressAutoHyphens/>
            </w:pPr>
            <w:r w:rsidRPr="00D861BB">
              <w:t xml:space="preserve">Nxënës të ndryshëm prezantojnë përgjigjet e pyetjeve të ushtrimeve. Nxënësit/et mund të </w:t>
            </w:r>
          </w:p>
          <w:p w:rsidR="00D861BB" w:rsidRPr="00D861BB" w:rsidRDefault="00D861BB" w:rsidP="00D861BB">
            <w:pPr>
              <w:suppressAutoHyphens/>
            </w:pPr>
          </w:p>
          <w:p w:rsidR="00D861BB" w:rsidRPr="00D861BB" w:rsidRDefault="00D861BB" w:rsidP="00D861BB">
            <w:pPr>
              <w:suppressAutoHyphens/>
            </w:pPr>
            <w:proofErr w:type="gramStart"/>
            <w:r w:rsidRPr="00D861BB">
              <w:t>plotësojnë</w:t>
            </w:r>
            <w:proofErr w:type="gramEnd"/>
            <w:r w:rsidRPr="00D861BB">
              <w:t xml:space="preserve"> dhe të qortojnë gabimet.</w:t>
            </w:r>
          </w:p>
          <w:p w:rsidR="00D861BB" w:rsidRPr="00D861BB" w:rsidRDefault="00D861BB" w:rsidP="00D861BB">
            <w:pPr>
              <w:suppressAutoHyphens/>
            </w:pPr>
          </w:p>
          <w:p w:rsidR="00D861BB" w:rsidRPr="00D861BB" w:rsidRDefault="00D861BB" w:rsidP="00D861BB">
            <w:pPr>
              <w:suppressAutoHyphens/>
              <w:spacing w:line="360" w:lineRule="auto"/>
              <w:rPr>
                <w:b/>
                <w:bCs/>
              </w:rPr>
            </w:pPr>
            <w:r w:rsidRPr="00D861BB">
              <w:rPr>
                <w:b/>
                <w:bCs/>
              </w:rPr>
              <w:t>Përgjigje të mundshme</w:t>
            </w:r>
          </w:p>
          <w:p w:rsidR="00D861BB" w:rsidRPr="00D861BB" w:rsidRDefault="00D861BB" w:rsidP="00D861BB">
            <w:pPr>
              <w:suppressAutoHyphens/>
              <w:spacing w:line="360" w:lineRule="auto"/>
            </w:pPr>
            <w:proofErr w:type="gramStart"/>
            <w:r w:rsidRPr="00D861BB">
              <w:rPr>
                <w:b/>
                <w:bCs/>
              </w:rPr>
              <w:t>1.a</w:t>
            </w:r>
            <w:proofErr w:type="gramEnd"/>
            <w:r w:rsidRPr="00D861BB">
              <w:rPr>
                <w:b/>
                <w:bCs/>
              </w:rPr>
              <w:t>.</w:t>
            </w:r>
            <w:r w:rsidRPr="00D861BB">
              <w:t xml:space="preserve"> Vëllezërit shkuan te pusi për të marrë ujin e bekuar.</w:t>
            </w:r>
          </w:p>
          <w:p w:rsidR="00D861BB" w:rsidRPr="00D861BB" w:rsidRDefault="00D861BB" w:rsidP="00D861BB">
            <w:pPr>
              <w:suppressAutoHyphens/>
              <w:spacing w:line="360" w:lineRule="auto"/>
            </w:pPr>
            <w:r w:rsidRPr="00D861BB">
              <w:rPr>
                <w:rFonts w:ascii="Calibri" w:hAnsi="Calibri" w:cs="Calibri"/>
                <w:noProof/>
              </w:rPr>
              <w:lastRenderedPageBreak/>
              <mc:AlternateContent>
                <mc:Choice Requires="wps">
                  <w:drawing>
                    <wp:anchor distT="0" distB="0" distL="0" distR="0" simplePos="0" relativeHeight="251684864" behindDoc="0" locked="0" layoutInCell="1" allowOverlap="1">
                      <wp:simplePos x="0" y="0"/>
                      <wp:positionH relativeFrom="column">
                        <wp:posOffset>7565390</wp:posOffset>
                      </wp:positionH>
                      <wp:positionV relativeFrom="line">
                        <wp:posOffset>67945</wp:posOffset>
                      </wp:positionV>
                      <wp:extent cx="914400" cy="609600"/>
                      <wp:effectExtent l="12065" t="10795" r="6985" b="8255"/>
                      <wp:wrapSquare wrapText="bothSides"/>
                      <wp:docPr id="1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609600"/>
                              </a:xfrm>
                              <a:prstGeom prst="rect">
                                <a:avLst/>
                              </a:prstGeom>
                              <a:solidFill>
                                <a:srgbClr val="FFFFFF"/>
                              </a:solidFill>
                              <a:ln w="9525">
                                <a:solidFill>
                                  <a:srgbClr val="000000"/>
                                </a:solidFill>
                                <a:miter lim="800000"/>
                                <a:headEnd/>
                                <a:tailEnd/>
                              </a:ln>
                            </wps:spPr>
                            <wps:txbx>
                              <w:txbxContent>
                                <w:p w:rsidR="009543C5" w:rsidRDefault="009543C5" w:rsidP="00D861B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 o:spid="_x0000_s1073" type="#_x0000_t202" style="position:absolute;left:0;text-align:left;margin-left:595.7pt;margin-top:5.35pt;width:1in;height:48pt;z-index:251684864;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">
                      <v:textbox>
                        <w:txbxContent>
                          <w:p w:rsidR="009543C5" w:rsidRDefault="009543C5" w:rsidP="00D861BB"/>
                        </w:txbxContent>
                      </v:textbox>
                      <w10:wrap type="square" anchory="line"/>
                    </v:shape>
                  </w:pict>
                </mc:Fallback>
              </mc:AlternateContent>
            </w:r>
            <w:proofErr w:type="gramStart"/>
            <w:r w:rsidRPr="00D861BB">
              <w:rPr>
                <w:b/>
                <w:bCs/>
              </w:rPr>
              <w:t>1.b</w:t>
            </w:r>
            <w:proofErr w:type="gramEnd"/>
            <w:r w:rsidRPr="00D861BB">
              <w:rPr>
                <w:b/>
                <w:bCs/>
              </w:rPr>
              <w:t xml:space="preserve">. </w:t>
            </w:r>
            <w:r w:rsidRPr="00D861BB">
              <w:t>Vajza u dëshpërua dhe nuk gjeti qetësi derisa një ditë iku fshehurazi nëpër botë për t’i kërkuar.</w:t>
            </w:r>
          </w:p>
          <w:p w:rsidR="00D861BB" w:rsidRPr="00D861BB" w:rsidRDefault="00D861BB" w:rsidP="00D861BB">
            <w:pPr>
              <w:suppressAutoHyphens/>
              <w:spacing w:line="360" w:lineRule="auto"/>
            </w:pPr>
          </w:p>
          <w:p w:rsidR="00D861BB" w:rsidRPr="00D861BB" w:rsidRDefault="00D861BB" w:rsidP="00D861BB">
            <w:pPr>
              <w:suppressAutoHyphens/>
              <w:spacing w:line="360" w:lineRule="auto"/>
            </w:pPr>
            <w:r w:rsidRPr="00D861BB">
              <w:rPr>
                <w:b/>
                <w:bCs/>
              </w:rPr>
              <w:t>2. Gjendja shpirtërore e vajzës</w:t>
            </w:r>
            <w:r w:rsidRPr="00D861BB">
              <w:t>: e shkreta iku e dëshpëruar për humbjen e vëllezërve.</w:t>
            </w:r>
          </w:p>
          <w:p w:rsidR="00D861BB" w:rsidRPr="00D861BB" w:rsidRDefault="00D861BB" w:rsidP="00D861BB">
            <w:pPr>
              <w:suppressAutoHyphens/>
              <w:spacing w:line="360" w:lineRule="auto"/>
            </w:pPr>
            <w:r w:rsidRPr="00D861BB">
              <w:rPr>
                <w:b/>
                <w:bCs/>
              </w:rPr>
              <w:t>Misterin e zhdukjes së vëllezërve</w:t>
            </w:r>
            <w:r w:rsidRPr="00D861BB">
              <w:t>: u bë sebep për shndërrimin e shtatë vëllezërve në sorra.</w:t>
            </w:r>
          </w:p>
          <w:p w:rsidR="00D861BB" w:rsidRPr="00D861BB" w:rsidRDefault="00D861BB" w:rsidP="00D861BB">
            <w:pPr>
              <w:suppressAutoHyphens/>
              <w:spacing w:line="360" w:lineRule="auto"/>
            </w:pPr>
            <w:r w:rsidRPr="00D861BB">
              <w:rPr>
                <w:b/>
                <w:bCs/>
              </w:rPr>
              <w:t>Sakrificat e vajzës</w:t>
            </w:r>
            <w:r w:rsidRPr="00D861BB">
              <w:t>: Arriti edhe në fund të diellit, por ishte shumë nxehtë dhe nuk ishte e mundur...</w:t>
            </w:r>
          </w:p>
          <w:p w:rsidR="00D861BB" w:rsidRPr="00D861BB" w:rsidRDefault="00D861BB" w:rsidP="00D861BB">
            <w:pPr>
              <w:suppressAutoHyphens/>
              <w:spacing w:line="360" w:lineRule="auto"/>
            </w:pPr>
            <w:r w:rsidRPr="00D861BB">
              <w:rPr>
                <w:b/>
                <w:bCs/>
              </w:rPr>
              <w:t>Gëzimin e vëllezërve:</w:t>
            </w:r>
            <w:r w:rsidRPr="00D861BB">
              <w:t xml:space="preserve"> “</w:t>
            </w:r>
            <w:proofErr w:type="gramStart"/>
            <w:r w:rsidRPr="00D861BB">
              <w:t>Imzot ,</w:t>
            </w:r>
            <w:proofErr w:type="gramEnd"/>
            <w:r w:rsidRPr="00D861BB">
              <w:t xml:space="preserve"> nëse motra jonë është këtu, do të jemi të lirë”.</w:t>
            </w:r>
          </w:p>
          <w:p w:rsidR="00D861BB" w:rsidRPr="00D861BB" w:rsidRDefault="00D861BB" w:rsidP="00D861BB">
            <w:pPr>
              <w:suppressAutoHyphens/>
              <w:spacing w:line="360" w:lineRule="auto"/>
            </w:pPr>
          </w:p>
          <w:p w:rsidR="00D861BB" w:rsidRPr="00D861BB" w:rsidRDefault="00D861BB" w:rsidP="00D861BB">
            <w:pPr>
              <w:suppressAutoHyphens/>
              <w:spacing w:line="360" w:lineRule="auto"/>
            </w:pPr>
            <w:r w:rsidRPr="00D861BB">
              <w:rPr>
                <w:b/>
                <w:bCs/>
              </w:rPr>
              <w:t>3.</w:t>
            </w:r>
            <w:r w:rsidRPr="00D861BB">
              <w:t xml:space="preserve"> Malet prej akulli lartoheshin në fund të botës. Gjithçka ishte e akullt dhe nuk kishte asnjë orendi. Në dhomë, vajza pa një tryezë të rrumbullakët. Mbi tryezë qëndronin shtatë tasa, shtatë pjata. Tasat dhe pjatat ishin të mbushura me ushqim dhe ujë.</w:t>
            </w:r>
          </w:p>
          <w:p w:rsidR="00D861BB" w:rsidRPr="00D861BB" w:rsidRDefault="00D861BB" w:rsidP="00D861BB">
            <w:pPr>
              <w:suppressAutoHyphens/>
              <w:spacing w:line="360" w:lineRule="auto"/>
            </w:pPr>
            <w:r w:rsidRPr="00D861BB">
              <w:rPr>
                <w:b/>
                <w:bCs/>
              </w:rPr>
              <w:t>4</w:t>
            </w:r>
            <w:r w:rsidRPr="00D861BB">
              <w:t xml:space="preserve">. Fjala </w:t>
            </w:r>
            <w:r w:rsidRPr="00D861BB">
              <w:rPr>
                <w:i/>
                <w:iCs/>
              </w:rPr>
              <w:t xml:space="preserve">kockës, </w:t>
            </w:r>
            <w:r w:rsidRPr="00D861BB">
              <w:t>në këtë përrallë ka kuptimin e çelësit që mund të hapë derën e maleve prej akulli.</w:t>
            </w:r>
          </w:p>
          <w:p w:rsidR="00D861BB" w:rsidRPr="00D861BB" w:rsidRDefault="00D861BB" w:rsidP="00D861BB">
            <w:pPr>
              <w:suppressAutoHyphens/>
              <w:spacing w:line="360" w:lineRule="auto"/>
            </w:pPr>
            <w:r w:rsidRPr="00D861BB">
              <w:t>Ajo është një send magjik, i vetmi që mund ta hapë atë derë.</w:t>
            </w:r>
          </w:p>
          <w:p w:rsidR="00D861BB" w:rsidRPr="00D861BB" w:rsidRDefault="00D861BB" w:rsidP="00D861BB">
            <w:pPr>
              <w:suppressAutoHyphens/>
              <w:spacing w:line="360" w:lineRule="auto"/>
            </w:pPr>
            <w:r w:rsidRPr="00D861BB">
              <w:rPr>
                <w:b/>
                <w:bCs/>
              </w:rPr>
              <w:t>5</w:t>
            </w:r>
            <w:r w:rsidRPr="00D861BB">
              <w:t>. Arriti në fund të botës; arriti edhe në fund të diellit; arriti te yjet; ndoqi rrugën deri në fund të maleve me akull.</w:t>
            </w:r>
          </w:p>
          <w:p w:rsidR="00D861BB" w:rsidRPr="00D861BB" w:rsidRDefault="00D861BB" w:rsidP="00D861BB">
            <w:pPr>
              <w:suppressAutoHyphens/>
              <w:spacing w:line="360" w:lineRule="auto"/>
              <w:rPr>
                <w:rFonts w:ascii="Calibri" w:hAnsi="Calibri" w:cs="Calibri"/>
              </w:rPr>
            </w:pPr>
            <w:r w:rsidRPr="00D861BB">
              <w:rPr>
                <w:b/>
                <w:bCs/>
              </w:rPr>
              <w:t>6</w:t>
            </w:r>
            <w:r w:rsidRPr="00D861BB">
              <w:t>. Vajzën e shtyn dashuria për vëllezërit dhe dëshpërimi për fatin e tyre të keq: “duhet të bënte diçka për të gjetur vëllezërit e saj”, “dëshironte t’i lironte në çfarëdolloj mënyre...</w:t>
            </w:r>
            <w:proofErr w:type="gramStart"/>
            <w:r w:rsidRPr="00D861BB">
              <w:t>”.</w:t>
            </w:r>
            <w:proofErr w:type="gramEnd"/>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Vlerësohen për pjesëmarrjen në situatën e të nxënit; për saktësinë në dhënien e përgjigjeve; qortimet që u bëjnë gabimeve të shokëve/shoqeve.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Tema mësimore: </w:t>
            </w:r>
            <w:r w:rsidRPr="00D861BB">
              <w:t xml:space="preserve">Testim përmbledhës për </w:t>
            </w:r>
          </w:p>
          <w:p w:rsidR="00D861BB" w:rsidRPr="00D861BB" w:rsidRDefault="00D861BB" w:rsidP="00D861BB">
            <w:pPr>
              <w:suppressAutoHyphens/>
              <w:spacing w:line="360" w:lineRule="auto"/>
            </w:pPr>
            <w:r w:rsidRPr="00D861BB">
              <w:t>periudhën e dytë</w:t>
            </w:r>
          </w:p>
          <w:p w:rsidR="00D861BB" w:rsidRPr="00D861BB" w:rsidRDefault="00D861BB" w:rsidP="00D861BB">
            <w:pPr>
              <w:suppressAutoHyphens/>
              <w:spacing w:line="360" w:lineRule="auto"/>
              <w:rPr>
                <w:rFonts w:ascii="Calibri" w:hAnsi="Calibri" w:cs="Calibri"/>
              </w:rPr>
            </w:pPr>
            <w:r w:rsidRPr="00D861BB">
              <w:rPr>
                <w:b/>
                <w:bCs/>
              </w:rPr>
              <w:t xml:space="preserve">Kompetenca: </w:t>
            </w:r>
            <w:r w:rsidRPr="00D861BB">
              <w:t>Të shkruarit për qëllime personale dhe funksionale.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Situata e të nxënit: </w:t>
            </w:r>
            <w:r w:rsidRPr="00D861BB">
              <w:t>Tekst poetik.</w:t>
            </w:r>
          </w:p>
          <w:p w:rsidR="00D861BB" w:rsidRPr="00D861BB" w:rsidRDefault="00D861BB" w:rsidP="00D861BB">
            <w:pPr>
              <w:suppressAutoHyphens/>
              <w:spacing w:line="360" w:lineRule="auto"/>
            </w:pPr>
            <w:r w:rsidRPr="00D861BB">
              <w:t>Njohuritë e nxënësve do të testohen përmes një teksti poetik.</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 xml:space="preserve">Kompetenca e të menduarit </w:t>
            </w:r>
          </w:p>
          <w:p w:rsidR="00D861BB" w:rsidRPr="00D861BB" w:rsidRDefault="00D861BB" w:rsidP="00D861BB">
            <w:pPr>
              <w:suppressAutoHyphens/>
              <w:spacing w:line="360" w:lineRule="auto"/>
            </w:pPr>
            <w:r w:rsidRPr="00D861BB">
              <w:t xml:space="preserve">Kompetenca e të mësuarit për të nxënë </w:t>
            </w:r>
          </w:p>
          <w:p w:rsidR="00D861BB" w:rsidRPr="00D861BB" w:rsidRDefault="00D861BB" w:rsidP="00D861BB">
            <w:pPr>
              <w:suppressAutoHyphens/>
              <w:spacing w:line="360" w:lineRule="auto"/>
              <w:rPr>
                <w:rFonts w:ascii="Calibri" w:hAnsi="Calibri" w:cs="Calibri"/>
              </w:rPr>
            </w:pPr>
            <w:r w:rsidRPr="00D861BB">
              <w:t xml:space="preserve">Kompetenca personale </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rPr>
                <w:b/>
                <w:bCs/>
              </w:rPr>
              <w:t>-</w:t>
            </w:r>
            <w:r w:rsidRPr="00D861BB">
              <w:tab/>
              <w:t>u përgjigjet pyetjeve që lidhen me poezinë;</w:t>
            </w:r>
          </w:p>
          <w:p w:rsidR="00D861BB" w:rsidRPr="00D861BB" w:rsidRDefault="00D861BB" w:rsidP="00D861BB">
            <w:pPr>
              <w:suppressAutoHyphens/>
              <w:spacing w:line="360" w:lineRule="auto"/>
              <w:ind w:left="283" w:hanging="283"/>
            </w:pPr>
            <w:r w:rsidRPr="00D861BB">
              <w:t>-</w:t>
            </w:r>
            <w:r w:rsidRPr="00D861BB">
              <w:tab/>
              <w:t>dallon rimën e përdorur;</w:t>
            </w:r>
          </w:p>
          <w:p w:rsidR="00D861BB" w:rsidRPr="00D861BB" w:rsidRDefault="00D861BB" w:rsidP="00D861BB">
            <w:pPr>
              <w:suppressAutoHyphens/>
              <w:spacing w:line="360" w:lineRule="auto"/>
              <w:ind w:left="283" w:hanging="283"/>
            </w:pPr>
            <w:r w:rsidRPr="00D861BB">
              <w:t>-</w:t>
            </w:r>
            <w:r w:rsidRPr="00D861BB">
              <w:tab/>
              <w:t>sjell argumente rreth poezisë, duke ilustruar me detaje;</w:t>
            </w:r>
          </w:p>
          <w:p w:rsidR="00D861BB" w:rsidRPr="00D861BB" w:rsidRDefault="00D861BB" w:rsidP="00D861BB">
            <w:pPr>
              <w:suppressAutoHyphens/>
              <w:spacing w:line="360" w:lineRule="auto"/>
              <w:ind w:left="283" w:hanging="283"/>
            </w:pPr>
            <w:r w:rsidRPr="00D861BB">
              <w:t>-</w:t>
            </w:r>
            <w:r w:rsidRPr="00D861BB">
              <w:tab/>
              <w:t>emërton figurat letrare dhe tregon funksionin e tyre;</w:t>
            </w:r>
          </w:p>
          <w:p w:rsidR="00D861BB" w:rsidRPr="00D861BB" w:rsidRDefault="00D861BB" w:rsidP="00D861BB">
            <w:pPr>
              <w:suppressAutoHyphens/>
              <w:spacing w:line="360" w:lineRule="auto"/>
              <w:ind w:left="283" w:hanging="283"/>
            </w:pPr>
            <w:r w:rsidRPr="00D861BB">
              <w:t>-</w:t>
            </w:r>
            <w:r w:rsidRPr="00D861BB">
              <w:tab/>
              <w:t>i vendos poezisë një titull tjetër të figurshëm;</w:t>
            </w:r>
          </w:p>
          <w:p w:rsidR="00D861BB" w:rsidRPr="00D861BB" w:rsidRDefault="00D861BB" w:rsidP="00D861BB">
            <w:pPr>
              <w:suppressAutoHyphens/>
              <w:spacing w:line="360" w:lineRule="auto"/>
              <w:ind w:left="283" w:hanging="283"/>
            </w:pPr>
            <w:r w:rsidRPr="00D861BB">
              <w:t>-</w:t>
            </w:r>
            <w:r w:rsidRPr="00D861BB">
              <w:tab/>
              <w:t>analizon foljet: koha, mënyra, zgjedhimi;</w:t>
            </w:r>
          </w:p>
          <w:p w:rsidR="00D861BB" w:rsidRPr="00D861BB" w:rsidRDefault="00D861BB" w:rsidP="00D861BB">
            <w:pPr>
              <w:suppressAutoHyphens/>
              <w:spacing w:line="360" w:lineRule="auto"/>
              <w:ind w:left="283" w:hanging="283"/>
            </w:pPr>
            <w:r w:rsidRPr="00D861BB">
              <w:t>-</w:t>
            </w:r>
            <w:r w:rsidRPr="00D861BB">
              <w:tab/>
              <w:t>përdor ndajfoljet në shkallë të ndryshme;</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dallon</w:t>
            </w:r>
            <w:proofErr w:type="gramEnd"/>
            <w:r w:rsidRPr="00D861BB">
              <w:t xml:space="preserve"> lidhëzat dhe parafjalët.</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Fjalët kyçe</w:t>
            </w:r>
            <w:r w:rsidRPr="00D861BB">
              <w:t>: poezi, pyetje, njohuri letrare,</w:t>
            </w:r>
            <w:r w:rsidRPr="00D861BB">
              <w:rPr>
                <w:b/>
                <w:bCs/>
              </w:rPr>
              <w:t xml:space="preserve"> </w:t>
            </w:r>
            <w:r w:rsidRPr="00D861BB">
              <w:t>njohuri gjuhësore, pikë, tabelë.</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Burimet</w:t>
            </w:r>
            <w:r w:rsidRPr="00D861BB">
              <w:t xml:space="preserve">: poezi, njohuritë e nxënësve. </w:t>
            </w:r>
          </w:p>
          <w:p w:rsidR="00D861BB" w:rsidRPr="00D861BB" w:rsidRDefault="00D861BB" w:rsidP="00D861BB">
            <w:pPr>
              <w:suppressAutoHyphens/>
              <w:spacing w:line="360" w:lineRule="auto"/>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 TIK. </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Punë individuale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rPr>
                <w:b/>
                <w:bCs/>
              </w:rPr>
            </w:pPr>
          </w:p>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rPr>
                <w:rFonts w:ascii="Calibri" w:hAnsi="Calibri" w:cs="Calibri"/>
              </w:rPr>
            </w:pP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Vlerësimi: </w:t>
            </w:r>
            <w:r w:rsidRPr="00D861BB">
              <w:t>Testet do të vlerësohen me notë, e cila do të hidhet në regjistër në kolonën: VTp.</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p>
        </w:tc>
      </w:tr>
    </w:tbl>
    <w:p w:rsidR="00D861BB" w:rsidRPr="00D861BB" w:rsidRDefault="00D861BB" w:rsidP="005B2710">
      <w:pPr>
        <w:suppressAutoHyphens/>
      </w:pPr>
    </w:p>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w:t>
            </w:r>
          </w:p>
          <w:p w:rsidR="00D861BB" w:rsidRPr="00D861BB" w:rsidRDefault="00D861BB" w:rsidP="00D861BB">
            <w:pPr>
              <w:tabs>
                <w:tab w:val="left" w:pos="2532"/>
              </w:tabs>
              <w:suppressAutoHyphens/>
            </w:pPr>
            <w:r w:rsidRPr="00D861BB">
              <w:t>Dita e portofolit tim (Panair portofoli)</w:t>
            </w:r>
          </w:p>
          <w:p w:rsidR="00D861BB" w:rsidRPr="00D861BB" w:rsidRDefault="00D861BB" w:rsidP="00D861BB">
            <w:pPr>
              <w:tabs>
                <w:tab w:val="left" w:pos="2532"/>
              </w:tabs>
              <w:suppressAutoHyphens/>
              <w:rPr>
                <w:rFonts w:ascii="Calibri" w:hAnsi="Calibri" w:cs="Calibri"/>
              </w:rPr>
            </w:pPr>
            <w:r w:rsidRPr="00D861BB">
              <w:rPr>
                <w:b/>
                <w:bCs/>
              </w:rPr>
              <w:t>Kompetenca</w:t>
            </w:r>
            <w:r w:rsidRPr="00D861BB">
              <w:t>: 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Situata e të nxënit: </w:t>
            </w:r>
            <w:r w:rsidRPr="00D861BB">
              <w:t>Punimet më të mira të nxënësve</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pPr>
            <w:r w:rsidRPr="00D861BB">
              <w:t xml:space="preserve">Kompetenca e komunikimit dhe të shprehurit </w:t>
            </w:r>
          </w:p>
          <w:p w:rsidR="00D861BB" w:rsidRPr="00D861BB" w:rsidRDefault="00D861BB" w:rsidP="00D861BB">
            <w:pPr>
              <w:suppressAutoHyphens/>
            </w:pPr>
            <w:r w:rsidRPr="00D861BB">
              <w:t xml:space="preserve">Kompetenca e të mësuarit për të nxënë </w:t>
            </w:r>
          </w:p>
          <w:p w:rsidR="00D861BB" w:rsidRPr="00D861BB" w:rsidRDefault="00D861BB" w:rsidP="00D861BB">
            <w:pPr>
              <w:suppressAutoHyphens/>
            </w:pPr>
            <w:r w:rsidRPr="00D861BB">
              <w:t xml:space="preserve">Kompetenca e të menduarit </w:t>
            </w:r>
          </w:p>
          <w:p w:rsidR="00D861BB" w:rsidRPr="00D861BB" w:rsidRDefault="00D861BB" w:rsidP="00D861BB">
            <w:pPr>
              <w:suppressAutoHyphens/>
            </w:pPr>
            <w:r w:rsidRPr="00D861BB">
              <w:t xml:space="preserve">Kompetenca qytetare </w:t>
            </w:r>
          </w:p>
          <w:p w:rsidR="00D861BB" w:rsidRPr="00D861BB" w:rsidRDefault="00D861BB" w:rsidP="00D861BB">
            <w:pPr>
              <w:suppressAutoHyphens/>
              <w:spacing w:line="360" w:lineRule="auto"/>
              <w:rPr>
                <w:rFonts w:ascii="Calibri" w:hAnsi="Calibri" w:cs="Calibri"/>
              </w:rPr>
            </w:pPr>
            <w:r w:rsidRPr="00D861BB">
              <w:t xml:space="preserve">Kompetenca personale </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rPr>
                <w:b/>
                <w:bCs/>
              </w:rPr>
            </w:pPr>
            <w:r w:rsidRPr="00D861BB">
              <w:t>-</w:t>
            </w:r>
            <w:r w:rsidRPr="00D861BB">
              <w:tab/>
              <w:t>diskuton me shokët për punët e arkivuara në dosje;</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vlerëson</w:t>
            </w:r>
            <w:proofErr w:type="gramEnd"/>
            <w:r w:rsidRPr="00D861BB">
              <w:t xml:space="preserve"> dhe vetëvlerëson punët në portofol/dosje.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portofol, vlerësim,</w:t>
            </w:r>
            <w:r w:rsidRPr="00D861BB">
              <w:rPr>
                <w:b/>
                <w:bCs/>
              </w:rPr>
              <w:t xml:space="preserve"> </w:t>
            </w:r>
            <w:r w:rsidRPr="00D861BB">
              <w:t>vetëvlerësim</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portofoli i punimeve, CD, muzikë</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Prezantim. Turi i galerisë. Bashkëbisedim.</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Për të krijuar një atmosferë të ngrohtë dhe miqësore, mund të vendoset muzikë e lehtë në sfond. Vendi i bankave në klasë mund të ndryshohet, në mënyrë që punimet e nxënësve në portofol të mund të shihen e gjithë klasa, si një ekspozitë punimesh. Gjatë orës mund të ftohen edhe prindër të nxënësve.</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rPr>
                <w:b/>
                <w:bCs/>
              </w:rPr>
            </w:pPr>
            <w:r w:rsidRPr="00D861BB">
              <w:rPr>
                <w:b/>
                <w:bCs/>
              </w:rPr>
              <w:t>Bashkëbisedim</w:t>
            </w:r>
          </w:p>
          <w:p w:rsidR="00D861BB" w:rsidRPr="00D861BB" w:rsidRDefault="00D861BB" w:rsidP="00D861BB">
            <w:pPr>
              <w:suppressAutoHyphens/>
            </w:pPr>
            <w:r w:rsidRPr="00D861BB">
              <w:t xml:space="preserve">Bashkëbisedoni me nxënësit në lidhje me mënyrën e vlerësimit, edhe pse nxënësit janë njohur qysh në periudhën e parë. Portofoli i punimeve, si një mënyrë vlerësimi për arritjet e nxënësve. </w:t>
            </w:r>
          </w:p>
          <w:p w:rsidR="00D861BB" w:rsidRPr="00D861BB" w:rsidRDefault="00D861BB" w:rsidP="00D861BB">
            <w:pPr>
              <w:suppressAutoHyphens/>
              <w:spacing w:line="360" w:lineRule="auto"/>
            </w:pPr>
            <w:r w:rsidRPr="00D861BB">
              <w:t>Vlerësimi i detyrave të portofolit realizohet me pikë, nisur nga lloji i detyrës dhe pesha që ka ajo. Pikët konvertohen në notë, sipas një tabele që nxënësve u është dhënë qysh me përcaktimin e detyrave, që do të dokumentohen në portofol gjatë periudhës së dytë, janar-mars...</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Nxënës të ndryshëm do të flasin për detyrat e realizuara gjatë periudhës së dytë, kënaqësitë për realizimin e tyre dhe vështirësitë që mund të kenë hasur.</w:t>
            </w:r>
          </w:p>
          <w:p w:rsidR="00D861BB" w:rsidRPr="00D861BB" w:rsidRDefault="00D861BB" w:rsidP="00D861BB">
            <w:pPr>
              <w:suppressAutoHyphens/>
            </w:pPr>
            <w:r w:rsidRPr="00D861BB">
              <w:rPr>
                <w:b/>
                <w:bCs/>
              </w:rPr>
              <w:t>Prezantimi dhe demonstrimi i rezultateve të arritura.</w:t>
            </w:r>
            <w:r w:rsidRPr="00D861BB">
              <w:rPr>
                <w:i/>
                <w:iCs/>
              </w:rPr>
              <w:t xml:space="preserve"> </w:t>
            </w:r>
            <w:r w:rsidRPr="00D861BB">
              <w:rPr>
                <w:b/>
                <w:bCs/>
              </w:rPr>
              <w:t>Turi i galerisë.</w:t>
            </w:r>
          </w:p>
          <w:p w:rsidR="00D861BB" w:rsidRPr="00D861BB" w:rsidRDefault="00D861BB" w:rsidP="00D861BB">
            <w:pPr>
              <w:suppressAutoHyphens/>
            </w:pPr>
            <w:r w:rsidRPr="00D861BB">
              <w:t>Nxënësit do të prezantojnë një pjesë të punimeve të tyre, të konsideruara si më të mirat. Secili nga nxënësit vetëvlerëson detyrën e tij.</w:t>
            </w:r>
          </w:p>
          <w:p w:rsidR="00D861BB" w:rsidRPr="00D861BB" w:rsidRDefault="00D861BB" w:rsidP="00D861BB">
            <w:pPr>
              <w:suppressAutoHyphens/>
              <w:rPr>
                <w:rFonts w:ascii="Calibri" w:hAnsi="Calibri" w:cs="Calibri"/>
              </w:rPr>
            </w:pPr>
            <w:r w:rsidRPr="00D861BB">
              <w:t>Nxënësit e tjerë japin mendime pozitive në lidhje me punimet e paraqitura nga shokët.</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Vlerësimi: </w:t>
            </w:r>
            <w:r w:rsidRPr="00D861BB">
              <w:t>Vlerësohen për cilësinë e realizimit të punimeve; përmbushjen e kritereve të detyrës; vlerësim me notë dhe vetëvlerësim.</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rPr>
          <w:b/>
          <w:bCs/>
        </w:rPr>
      </w:pPr>
    </w:p>
    <w:p w:rsidR="00D861BB" w:rsidRPr="00D861BB" w:rsidRDefault="00D861BB" w:rsidP="005B2710">
      <w:pPr>
        <w:suppressAutoHyphens/>
        <w:jc w:val="center"/>
        <w:rPr>
          <w:b/>
          <w:bCs/>
          <w:w w:val="99"/>
          <w:sz w:val="32"/>
          <w:szCs w:val="32"/>
        </w:rPr>
      </w:pPr>
      <w:r w:rsidRPr="00D861BB">
        <w:rPr>
          <w:b/>
          <w:bCs/>
          <w:w w:val="99"/>
          <w:sz w:val="32"/>
          <w:szCs w:val="32"/>
        </w:rPr>
        <w:t xml:space="preserve">Periudha e tretë: prill-qershor </w:t>
      </w:r>
    </w:p>
    <w:p w:rsidR="00D861BB" w:rsidRPr="00D861BB" w:rsidRDefault="00D861BB" w:rsidP="005B2710">
      <w:pPr>
        <w:suppressAutoHyphens/>
        <w:jc w:val="center"/>
        <w:rPr>
          <w:b/>
          <w:bCs/>
          <w:w w:val="99"/>
          <w:sz w:val="32"/>
          <w:szCs w:val="32"/>
        </w:rPr>
      </w:pPr>
    </w:p>
    <w:p w:rsidR="00D861BB" w:rsidRPr="00D861BB" w:rsidRDefault="00D861BB" w:rsidP="005B2710">
      <w:pPr>
        <w:suppressAutoHyphens/>
        <w:rPr>
          <w:w w:val="99"/>
        </w:rPr>
      </w:pPr>
      <w:r w:rsidRPr="00D861BB">
        <w:rPr>
          <w:w w:val="99"/>
        </w:rPr>
        <w:t>PLANIFIKIMI I ORËS MËSIMORE</w:t>
      </w:r>
      <w:r w:rsidRPr="00D861BB">
        <w:rPr>
          <w:w w:val="99"/>
        </w:rPr>
        <w:tab/>
      </w:r>
      <w:r w:rsidRPr="00D861BB">
        <w:rPr>
          <w:w w:val="99"/>
        </w:rPr>
        <w:tab/>
        <w:t>Dt</w:t>
      </w:r>
      <w:proofErr w:type="gramStart"/>
      <w:r w:rsidRPr="00D861BB">
        <w:rPr>
          <w:w w:val="99"/>
        </w:rPr>
        <w:t>. .</w:t>
      </w:r>
      <w:proofErr w:type="gramEnd"/>
      <w:r w:rsidRPr="00D861BB">
        <w:rPr>
          <w:w w:val="99"/>
        </w:rPr>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9"/>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5" w:type="dxa"/>
              <w:left w:w="113" w:type="dxa"/>
              <w:bottom w:w="115" w:type="dxa"/>
              <w:right w:w="113" w:type="dxa"/>
            </w:tcMar>
          </w:tcPr>
          <w:p w:rsidR="00D861BB" w:rsidRPr="00D861BB" w:rsidRDefault="00D861BB" w:rsidP="00D861BB">
            <w:pPr>
              <w:suppressAutoHyphens/>
              <w:spacing w:line="360" w:lineRule="auto"/>
              <w:rPr>
                <w:rFonts w:ascii="Calibri" w:hAnsi="Calibri" w:cs="Calibri"/>
              </w:rPr>
            </w:pPr>
            <w:r w:rsidRPr="00D861BB">
              <w:rPr>
                <w:b/>
                <w:bCs/>
                <w:w w:val="99"/>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5" w:type="dxa"/>
              <w:left w:w="113" w:type="dxa"/>
              <w:bottom w:w="115" w:type="dxa"/>
              <w:right w:w="113" w:type="dxa"/>
            </w:tcMar>
          </w:tcPr>
          <w:p w:rsidR="00D861BB" w:rsidRPr="00D861BB" w:rsidRDefault="00D861BB" w:rsidP="00D861BB">
            <w:pPr>
              <w:suppressAutoHyphens/>
              <w:spacing w:line="360" w:lineRule="auto"/>
              <w:rPr>
                <w:rFonts w:ascii="Calibri" w:hAnsi="Calibri" w:cs="Calibri"/>
              </w:rPr>
            </w:pPr>
            <w:r w:rsidRPr="00D861BB">
              <w:rPr>
                <w:b/>
                <w:bCs/>
                <w:w w:val="99"/>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5" w:type="dxa"/>
              <w:left w:w="113" w:type="dxa"/>
              <w:bottom w:w="115" w:type="dxa"/>
              <w:right w:w="113" w:type="dxa"/>
            </w:tcMar>
          </w:tcPr>
          <w:p w:rsidR="00D861BB" w:rsidRPr="00D861BB" w:rsidRDefault="00D861BB" w:rsidP="00D861BB">
            <w:pPr>
              <w:suppressAutoHyphens/>
              <w:spacing w:line="360" w:lineRule="auto"/>
              <w:rPr>
                <w:rFonts w:ascii="Calibri" w:hAnsi="Calibri" w:cs="Calibri"/>
              </w:rPr>
            </w:pPr>
            <w:r w:rsidRPr="00D861BB">
              <w:rPr>
                <w:b/>
                <w:bCs/>
                <w:w w:val="99"/>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5" w:type="dxa"/>
              <w:left w:w="113" w:type="dxa"/>
              <w:bottom w:w="115" w:type="dxa"/>
              <w:right w:w="113" w:type="dxa"/>
            </w:tcMar>
          </w:tcPr>
          <w:p w:rsidR="00D861BB" w:rsidRPr="00D861BB" w:rsidRDefault="00D861BB" w:rsidP="00D861BB">
            <w:pPr>
              <w:suppressAutoHyphens/>
              <w:spacing w:line="360" w:lineRule="auto"/>
              <w:rPr>
                <w:rFonts w:ascii="Calibri" w:hAnsi="Calibri" w:cs="Calibri"/>
              </w:rPr>
            </w:pPr>
            <w:r w:rsidRPr="00D861BB">
              <w:rPr>
                <w:b/>
                <w:bCs/>
                <w:w w:val="99"/>
              </w:rPr>
              <w:t>Klasa: VI</w:t>
            </w:r>
          </w:p>
        </w:tc>
      </w:tr>
      <w:tr w:rsidR="00D861BB" w:rsidRPr="00D861BB" w:rsidTr="005B2710">
        <w:trPr>
          <w:trHeight w:val="459"/>
        </w:trPr>
        <w:tc>
          <w:tcPr>
            <w:tcW w:w="4956" w:type="dxa"/>
            <w:gridSpan w:val="2"/>
            <w:tcBorders>
              <w:top w:val="single" w:sz="4" w:space="0" w:color="000000"/>
              <w:left w:val="single" w:sz="4" w:space="0" w:color="000000"/>
              <w:bottom w:val="single" w:sz="4" w:space="0" w:color="000000"/>
              <w:right w:val="single" w:sz="4" w:space="0" w:color="000000"/>
            </w:tcBorders>
            <w:tcMar>
              <w:top w:w="115" w:type="dxa"/>
              <w:left w:w="113" w:type="dxa"/>
              <w:bottom w:w="115" w:type="dxa"/>
              <w:right w:w="113" w:type="dxa"/>
            </w:tcMar>
          </w:tcPr>
          <w:p w:rsidR="00D861BB" w:rsidRPr="00D861BB" w:rsidRDefault="00D861BB" w:rsidP="00D861BB">
            <w:pPr>
              <w:suppressAutoHyphens/>
              <w:spacing w:line="360" w:lineRule="auto"/>
              <w:rPr>
                <w:w w:val="99"/>
              </w:rPr>
            </w:pPr>
            <w:r w:rsidRPr="00D861BB">
              <w:rPr>
                <w:b/>
                <w:bCs/>
                <w:w w:val="99"/>
              </w:rPr>
              <w:t xml:space="preserve">Tema mësimore: </w:t>
            </w:r>
            <w:r w:rsidRPr="00D861BB">
              <w:rPr>
                <w:w w:val="99"/>
              </w:rPr>
              <w:t>V</w:t>
            </w:r>
            <w:r w:rsidRPr="000169E4">
              <w:rPr>
                <w:sz w:val="24"/>
                <w:szCs w:val="24"/>
              </w:rPr>
              <w:t>açe Zela: I kam harruar pengjet e mia(2 orë)</w:t>
            </w:r>
          </w:p>
          <w:p w:rsidR="00D861BB" w:rsidRPr="00D861BB" w:rsidRDefault="00D861BB" w:rsidP="00D861BB">
            <w:pPr>
              <w:suppressAutoHyphens/>
              <w:spacing w:line="360" w:lineRule="auto"/>
              <w:rPr>
                <w:rFonts w:ascii="Calibri" w:hAnsi="Calibri" w:cs="Calibri"/>
              </w:rPr>
            </w:pPr>
            <w:r w:rsidRPr="00D861BB">
              <w:rPr>
                <w:b/>
                <w:bCs/>
                <w:w w:val="99"/>
              </w:rPr>
              <w:t>Kompetenca:</w:t>
            </w:r>
            <w:r w:rsidRPr="00D861BB">
              <w:rPr>
                <w:w w:val="99"/>
              </w:rPr>
              <w:t xml:space="preserve"> </w:t>
            </w:r>
            <w:r w:rsidRPr="000169E4">
              <w:rPr>
                <w:sz w:val="24"/>
                <w:szCs w:val="24"/>
              </w:rPr>
              <w:t>Të lexuarit e teksteve letrare dhe joletrare</w:t>
            </w:r>
            <w:r w:rsidRPr="00D861BB">
              <w:rPr>
                <w:w w:val="99"/>
              </w:rPr>
              <w:t xml:space="preserve"> </w:t>
            </w:r>
          </w:p>
        </w:tc>
        <w:tc>
          <w:tcPr>
            <w:tcW w:w="4950" w:type="dxa"/>
            <w:gridSpan w:val="2"/>
            <w:tcBorders>
              <w:top w:val="single" w:sz="4" w:space="0" w:color="000000"/>
              <w:left w:val="single" w:sz="4" w:space="0" w:color="000000"/>
              <w:bottom w:val="single" w:sz="4" w:space="0" w:color="000000"/>
              <w:right w:val="single" w:sz="4" w:space="0" w:color="000000"/>
            </w:tcBorders>
            <w:tcMar>
              <w:top w:w="115" w:type="dxa"/>
              <w:left w:w="113" w:type="dxa"/>
              <w:bottom w:w="115" w:type="dxa"/>
              <w:right w:w="113" w:type="dxa"/>
            </w:tcMar>
          </w:tcPr>
          <w:p w:rsidR="00D861BB" w:rsidRPr="00D861BB" w:rsidRDefault="00D861BB" w:rsidP="00D861BB">
            <w:pPr>
              <w:suppressAutoHyphens/>
              <w:spacing w:line="360" w:lineRule="auto"/>
              <w:rPr>
                <w:w w:val="99"/>
              </w:rPr>
            </w:pPr>
            <w:r w:rsidRPr="00D861BB">
              <w:rPr>
                <w:b/>
                <w:bCs/>
                <w:w w:val="99"/>
              </w:rPr>
              <w:t>Situata e të nxënit:</w:t>
            </w:r>
          </w:p>
          <w:p w:rsidR="00D861BB" w:rsidRPr="000169E4" w:rsidRDefault="00D861BB" w:rsidP="000169E4">
            <w:pPr>
              <w:jc w:val="left"/>
              <w:rPr>
                <w:sz w:val="24"/>
                <w:szCs w:val="24"/>
              </w:rPr>
            </w:pPr>
            <w:r w:rsidRPr="000169E4">
              <w:rPr>
                <w:sz w:val="24"/>
                <w:szCs w:val="24"/>
              </w:rPr>
              <w:t>Prezantim Digjital – Diskutim – Kllaster</w:t>
            </w:r>
          </w:p>
          <w:p w:rsidR="00D861BB" w:rsidRPr="000169E4" w:rsidRDefault="00D861BB" w:rsidP="000169E4">
            <w:pPr>
              <w:jc w:val="left"/>
              <w:rPr>
                <w:sz w:val="24"/>
                <w:szCs w:val="24"/>
              </w:rPr>
            </w:pPr>
            <w:r w:rsidRPr="000169E4">
              <w:rPr>
                <w:sz w:val="24"/>
                <w:szCs w:val="24"/>
              </w:rPr>
              <w:t xml:space="preserve"> Shënohet në dërrasë të zezë pyetja: Ç’dini për artisten Vaçe Zela? Mund të shfaqet një videoprojektor një këngë nga kjo këngëtare ose mund të dëgjohet në magnetofon.</w:t>
            </w:r>
          </w:p>
          <w:p w:rsidR="00D861BB" w:rsidRPr="000169E4" w:rsidRDefault="00D861BB" w:rsidP="000169E4">
            <w:pPr>
              <w:jc w:val="left"/>
              <w:rPr>
                <w:sz w:val="24"/>
                <w:szCs w:val="24"/>
              </w:rPr>
            </w:pPr>
            <w:r w:rsidRPr="000169E4">
              <w:rPr>
                <w:sz w:val="24"/>
                <w:szCs w:val="24"/>
              </w:rPr>
              <w:t>Nxënësit sjellin idetë e tyre, të cilat nëpërmjet diskutimit bëhen të dukshme për gjithë grupin e klasës</w:t>
            </w:r>
          </w:p>
          <w:p w:rsidR="000169E4" w:rsidRPr="005F4239" w:rsidRDefault="000169E4" w:rsidP="000169E4">
            <w:pPr>
              <w:jc w:val="left"/>
              <w:rPr>
                <w:sz w:val="24"/>
                <w:szCs w:val="24"/>
              </w:rPr>
            </w:pPr>
            <w:r w:rsidRPr="005F4239">
              <w:rPr>
                <w:sz w:val="24"/>
                <w:szCs w:val="24"/>
              </w:rPr>
              <w:t>Me përgjigjet e tyre plotësohet kllasteri në tabelë të zezë.</w:t>
            </w:r>
          </w:p>
          <w:p w:rsidR="000169E4" w:rsidRPr="005F4239" w:rsidRDefault="000169E4" w:rsidP="000169E4">
            <w:pPr>
              <w:ind w:firstLine="0"/>
              <w:rPr>
                <w:sz w:val="24"/>
                <w:szCs w:val="24"/>
              </w:rPr>
            </w:pPr>
            <w:r>
              <w:rPr>
                <w:noProof/>
                <w:sz w:val="24"/>
                <w:szCs w:val="24"/>
              </w:rPr>
              <mc:AlternateContent>
                <mc:Choice Requires="wps">
                  <w:drawing>
                    <wp:anchor distT="0" distB="0" distL="114300" distR="114300" simplePos="0" relativeHeight="251870208" behindDoc="0" locked="0" layoutInCell="1" allowOverlap="1" wp14:anchorId="3400A4FF" wp14:editId="17C6A407">
                      <wp:simplePos x="0" y="0"/>
                      <wp:positionH relativeFrom="column">
                        <wp:posOffset>572135</wp:posOffset>
                      </wp:positionH>
                      <wp:positionV relativeFrom="paragraph">
                        <wp:posOffset>95250</wp:posOffset>
                      </wp:positionV>
                      <wp:extent cx="1749425" cy="427990"/>
                      <wp:effectExtent l="29210" t="9525" r="31115" b="29210"/>
                      <wp:wrapNone/>
                      <wp:docPr id="421" name="AutoShape 3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49425" cy="427990"/>
                              </a:xfrm>
                              <a:prstGeom prst="ribbon2">
                                <a:avLst>
                                  <a:gd name="adj1" fmla="val 12486"/>
                                  <a:gd name="adj2" fmla="val 50000"/>
                                </a:avLst>
                              </a:prstGeom>
                              <a:gradFill rotWithShape="0">
                                <a:gsLst>
                                  <a:gs pos="0">
                                    <a:schemeClr val="accent1">
                                      <a:lumMod val="60000"/>
                                      <a:lumOff val="40000"/>
                                    </a:schemeClr>
                                  </a:gs>
                                  <a:gs pos="50000">
                                    <a:schemeClr val="accent1">
                                      <a:lumMod val="20000"/>
                                      <a:lumOff val="80000"/>
                                    </a:schemeClr>
                                  </a:gs>
                                  <a:gs pos="100000">
                                    <a:schemeClr val="accent1">
                                      <a:lumMod val="60000"/>
                                      <a:lumOff val="40000"/>
                                    </a:schemeClr>
                                  </a:gs>
                                </a:gsLst>
                                <a:lin ang="18900000" scaled="1"/>
                              </a:gradFill>
                              <a:ln w="12700">
                                <a:solidFill>
                                  <a:schemeClr val="accent1">
                                    <a:lumMod val="60000"/>
                                    <a:lumOff val="40000"/>
                                  </a:schemeClr>
                                </a:solidFill>
                                <a:round/>
                                <a:headEnd/>
                                <a:tailEnd/>
                              </a:ln>
                              <a:effectLst>
                                <a:outerShdw dist="28398" dir="3806097" algn="ctr" rotWithShape="0">
                                  <a:schemeClr val="accent1">
                                    <a:lumMod val="50000"/>
                                    <a:lumOff val="0"/>
                                    <a:alpha val="50000"/>
                                  </a:schemeClr>
                                </a:outerShdw>
                              </a:effectLst>
                            </wps:spPr>
                            <wps:txbx>
                              <w:txbxContent>
                                <w:p w:rsidR="000169E4" w:rsidRPr="005740E2" w:rsidRDefault="000169E4" w:rsidP="000169E4">
                                  <w:pPr>
                                    <w:ind w:firstLine="0"/>
                                    <w:rPr>
                                      <w:sz w:val="24"/>
                                      <w:szCs w:val="24"/>
                                    </w:rPr>
                                  </w:pPr>
                                  <w:r>
                                    <w:rPr>
                                      <w:sz w:val="24"/>
                                      <w:szCs w:val="24"/>
                                    </w:rPr>
                                    <w:t xml:space="preserve"> </w:t>
                                  </w:r>
                                  <w:r w:rsidRPr="005740E2">
                                    <w:rPr>
                                      <w:sz w:val="24"/>
                                      <w:szCs w:val="24"/>
                                    </w:rPr>
                                    <w:t xml:space="preserve">Vaçe Zela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00A4FF" id="_x0000_t54" coordsize="21600,21600" o:spt="54" adj="5400,18900" path="m0@29l@3@29qx@4@19l@4@10@5@10@5@19qy@6@29l@28@29@26@22@28@23@9@23@9@24qy@8,l@1,qx@0@24l@0@23,0@23,2700@22xem@4@19nfqy@3@20l@1@20qx@0@21@1@10l@4@10em@5@19nfqy@6@20l@8@20qx@9@21@8@10l@5@10em@0@21nfl@0@23em@9@21nfl@9@23e">
                      <v:formulas>
                        <v:f eqn="val #0"/>
                        <v:f eqn="sum @0 675 0"/>
                        <v:f eqn="sum @1 675 0"/>
                        <v:f eqn="sum @2 675 0"/>
                        <v:f eqn="sum @3 675 0"/>
                        <v:f eqn="sum width 0 @4"/>
                        <v:f eqn="sum width 0 @3"/>
                        <v:f eqn="sum width 0 @2"/>
                        <v:f eqn="sum width 0 @1"/>
                        <v:f eqn="sum width 0 @0"/>
                        <v:f eqn="val #1"/>
                        <v:f eqn="prod @10 1 4"/>
                        <v:f eqn="prod @10 1 2"/>
                        <v:f eqn="prod @10 3 4"/>
                        <v:f eqn="prod height 3 4"/>
                        <v:f eqn="prod height 1 2"/>
                        <v:f eqn="prod height 1 4"/>
                        <v:f eqn="prod height 3 2"/>
                        <v:f eqn="prod height 2 3"/>
                        <v:f eqn="sum @11 @14 0"/>
                        <v:f eqn="sum @12 @15 0"/>
                        <v:f eqn="sum @13 @16 0"/>
                        <v:f eqn="sum @17 0 @20"/>
                        <v:f eqn="sum height 0 @10"/>
                        <v:f eqn="sum height 0 @19"/>
                        <v:f eqn="prod width 1 2"/>
                        <v:f eqn="sum width 0 2700"/>
                        <v:f eqn="sum @25 0 2700"/>
                        <v:f eqn="val width"/>
                        <v:f eqn="val height"/>
                      </v:formulas>
                      <v:path o:extrusionok="f" o:connecttype="custom" o:connectlocs="@25,0;2700,@22;@25,@10;@26,@22" o:connectangles="270,180,90,0" textboxrect="@0,0,@9,@10"/>
                      <v:handles>
                        <v:h position="#0,topLeft" xrange="2700,8100"/>
                        <v:h position="center,#1" yrange="14400,21600"/>
                      </v:handles>
                      <o:complex v:ext="view"/>
                    </v:shapetype>
                    <v:shape id="AutoShape 322" o:spid="_x0000_s1074" type="#_x0000_t54" style="position:absolute;left:0;text-align:left;margin-left:45.05pt;margin-top:7.5pt;width:137.75pt;height:33.7pt;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" adj=",18903" fillcolor="#9cc2e5 [1940]" strokecolor="#9cc2e5 [1940]" strokeweight="1pt">
                      <v:fill color2="#deeaf6 [660]" angle="135" focus="50%" type="gradient"/>
                      <v:shadow on="t" color="#1f4d78 [1604]" opacity=".5" offset="1pt"/>
                      <v:textbox>
                        <w:txbxContent>
                          <w:p w:rsidR="000169E4" w:rsidRPr="005740E2" w:rsidRDefault="000169E4" w:rsidP="000169E4">
                            <w:pPr>
                              <w:ind w:firstLine="0"/>
                              <w:rPr>
                                <w:sz w:val="24"/>
                                <w:szCs w:val="24"/>
                              </w:rPr>
                            </w:pPr>
                            <w:r>
                              <w:rPr>
                                <w:sz w:val="24"/>
                                <w:szCs w:val="24"/>
                              </w:rPr>
                              <w:t xml:space="preserve"> </w:t>
                            </w:r>
                            <w:r w:rsidRPr="005740E2">
                              <w:rPr>
                                <w:sz w:val="24"/>
                                <w:szCs w:val="24"/>
                              </w:rPr>
                              <w:t xml:space="preserve">Vaçe Zela </w:t>
                            </w:r>
                          </w:p>
                        </w:txbxContent>
                      </v:textbox>
                    </v:shape>
                  </w:pict>
                </mc:Fallback>
              </mc:AlternateContent>
            </w:r>
          </w:p>
          <w:p w:rsidR="000169E4" w:rsidRPr="005F4239" w:rsidRDefault="000169E4" w:rsidP="000169E4">
            <w:pPr>
              <w:rPr>
                <w:sz w:val="24"/>
                <w:szCs w:val="24"/>
              </w:rPr>
            </w:pPr>
          </w:p>
          <w:p w:rsidR="000169E4" w:rsidRPr="005F4239" w:rsidRDefault="000169E4" w:rsidP="000169E4">
            <w:pPr>
              <w:rPr>
                <w:sz w:val="24"/>
                <w:szCs w:val="24"/>
              </w:rPr>
            </w:pPr>
          </w:p>
          <w:p w:rsidR="000169E4" w:rsidRPr="005F4239" w:rsidRDefault="000169E4" w:rsidP="000169E4">
            <w:pPr>
              <w:rPr>
                <w:sz w:val="24"/>
                <w:szCs w:val="24"/>
              </w:rPr>
            </w:pPr>
            <w:r>
              <w:rPr>
                <w:noProof/>
                <w:sz w:val="24"/>
                <w:szCs w:val="24"/>
              </w:rPr>
              <mc:AlternateContent>
                <mc:Choice Requires="wps">
                  <w:drawing>
                    <wp:anchor distT="0" distB="0" distL="114300" distR="114300" simplePos="0" relativeHeight="251873280" behindDoc="0" locked="0" layoutInCell="1" allowOverlap="1" wp14:anchorId="3A8F6EC5" wp14:editId="2B994752">
                      <wp:simplePos x="0" y="0"/>
                      <wp:positionH relativeFrom="column">
                        <wp:posOffset>2073275</wp:posOffset>
                      </wp:positionH>
                      <wp:positionV relativeFrom="paragraph">
                        <wp:posOffset>-3175</wp:posOffset>
                      </wp:positionV>
                      <wp:extent cx="248285" cy="219075"/>
                      <wp:effectExtent l="6350" t="6350" r="50165" b="50800"/>
                      <wp:wrapNone/>
                      <wp:docPr id="420" name="AutoShape 3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8285" cy="2190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64D7F4" id="AutoShape 325" o:spid="_x0000_s1026" type="#_x0000_t32" style="position:absolute;margin-left:163.25pt;margin-top:-.25pt;width:19.55pt;height:17.25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">
                      <v:stroke endarrow="block"/>
                    </v:shape>
                  </w:pict>
                </mc:Fallback>
              </mc:AlternateContent>
            </w:r>
            <w:r>
              <w:rPr>
                <w:noProof/>
                <w:sz w:val="24"/>
                <w:szCs w:val="24"/>
              </w:rPr>
              <mc:AlternateContent>
                <mc:Choice Requires="wps">
                  <w:drawing>
                    <wp:anchor distT="0" distB="0" distL="114300" distR="114300" simplePos="0" relativeHeight="251872256" behindDoc="0" locked="0" layoutInCell="1" allowOverlap="1" wp14:anchorId="3251E0C4" wp14:editId="0A28A017">
                      <wp:simplePos x="0" y="0"/>
                      <wp:positionH relativeFrom="column">
                        <wp:posOffset>1367155</wp:posOffset>
                      </wp:positionH>
                      <wp:positionV relativeFrom="paragraph">
                        <wp:posOffset>-3810</wp:posOffset>
                      </wp:positionV>
                      <wp:extent cx="0" cy="269875"/>
                      <wp:effectExtent l="52705" t="5715" r="61595" b="19685"/>
                      <wp:wrapNone/>
                      <wp:docPr id="419" name="AutoShape 3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98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85C160" id="AutoShape 324" o:spid="_x0000_s1026" type="#_x0000_t32" style="position:absolute;margin-left:107.65pt;margin-top:-.3pt;width:0;height:21.25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">
                      <v:stroke endarrow="block"/>
                    </v:shape>
                  </w:pict>
                </mc:Fallback>
              </mc:AlternateContent>
            </w:r>
            <w:r>
              <w:rPr>
                <w:noProof/>
                <w:sz w:val="24"/>
                <w:szCs w:val="24"/>
              </w:rPr>
              <mc:AlternateContent>
                <mc:Choice Requires="wps">
                  <w:drawing>
                    <wp:anchor distT="0" distB="0" distL="114300" distR="114300" simplePos="0" relativeHeight="251871232" behindDoc="0" locked="0" layoutInCell="1" allowOverlap="1" wp14:anchorId="53924083" wp14:editId="2CC1B73C">
                      <wp:simplePos x="0" y="0"/>
                      <wp:positionH relativeFrom="column">
                        <wp:posOffset>383540</wp:posOffset>
                      </wp:positionH>
                      <wp:positionV relativeFrom="paragraph">
                        <wp:posOffset>-3175</wp:posOffset>
                      </wp:positionV>
                      <wp:extent cx="377190" cy="219710"/>
                      <wp:effectExtent l="40640" t="6350" r="10795" b="59690"/>
                      <wp:wrapNone/>
                      <wp:docPr id="418" name="AutoShape 3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77190" cy="2197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4C384A" id="AutoShape 323" o:spid="_x0000_s1026" type="#_x0000_t32" style="position:absolute;margin-left:30.2pt;margin-top:-.25pt;width:29.7pt;height:17.3pt;flip:x;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">
                      <v:stroke endarrow="block"/>
                    </v:shape>
                  </w:pict>
                </mc:Fallback>
              </mc:AlternateContent>
            </w:r>
          </w:p>
          <w:p w:rsidR="000169E4" w:rsidRPr="005F4239" w:rsidRDefault="000169E4" w:rsidP="000169E4">
            <w:pPr>
              <w:rPr>
                <w:sz w:val="24"/>
                <w:szCs w:val="24"/>
              </w:rPr>
            </w:pPr>
          </w:p>
          <w:p w:rsidR="000169E4" w:rsidRPr="005F4239" w:rsidRDefault="000169E4" w:rsidP="000169E4">
            <w:pPr>
              <w:rPr>
                <w:b/>
                <w:sz w:val="24"/>
                <w:szCs w:val="24"/>
              </w:rPr>
            </w:pPr>
          </w:p>
          <w:p w:rsidR="00D861BB" w:rsidRPr="00D861BB" w:rsidRDefault="00D861BB" w:rsidP="00D861BB">
            <w:pPr>
              <w:suppressAutoHyphens/>
              <w:jc w:val="center"/>
              <w:rPr>
                <w:rFonts w:ascii="Calibri" w:hAnsi="Calibri" w:cs="Calibri"/>
              </w:rPr>
            </w:pPr>
          </w:p>
        </w:tc>
      </w:tr>
      <w:tr w:rsidR="00D861BB" w:rsidRPr="00D861BB" w:rsidTr="005B2710">
        <w:trPr>
          <w:trHeight w:val="459"/>
        </w:trPr>
        <w:tc>
          <w:tcPr>
            <w:tcW w:w="9906" w:type="dxa"/>
            <w:gridSpan w:val="4"/>
            <w:tcBorders>
              <w:top w:val="single" w:sz="4" w:space="0" w:color="000000"/>
              <w:left w:val="single" w:sz="4" w:space="0" w:color="000000"/>
              <w:bottom w:val="single" w:sz="4" w:space="0" w:color="000000"/>
              <w:right w:val="single" w:sz="4" w:space="0" w:color="000000"/>
            </w:tcBorders>
            <w:tcMar>
              <w:top w:w="115" w:type="dxa"/>
              <w:left w:w="113" w:type="dxa"/>
              <w:bottom w:w="115" w:type="dxa"/>
              <w:right w:w="113" w:type="dxa"/>
            </w:tcMar>
          </w:tcPr>
          <w:p w:rsidR="00D861BB" w:rsidRPr="00D861BB" w:rsidRDefault="00D861BB" w:rsidP="00D861BB">
            <w:pPr>
              <w:suppressAutoHyphens/>
              <w:rPr>
                <w:b/>
                <w:bCs/>
                <w:w w:val="99"/>
              </w:rPr>
            </w:pPr>
            <w:r w:rsidRPr="00D861BB">
              <w:rPr>
                <w:b/>
                <w:bCs/>
                <w:w w:val="99"/>
              </w:rPr>
              <w:t>Rezultatet e të nxënit sipas kompetencave kyçe:</w:t>
            </w:r>
          </w:p>
          <w:p w:rsidR="00D861BB" w:rsidRPr="000169E4" w:rsidRDefault="00D861BB" w:rsidP="00D861BB">
            <w:pPr>
              <w:suppressAutoHyphens/>
              <w:spacing w:line="360" w:lineRule="auto"/>
              <w:rPr>
                <w:sz w:val="24"/>
                <w:szCs w:val="24"/>
              </w:rPr>
            </w:pPr>
            <w:r w:rsidRPr="000169E4">
              <w:rPr>
                <w:sz w:val="24"/>
                <w:szCs w:val="24"/>
              </w:rPr>
              <w:t>Kompetenca e komunikimit dhe të shprehurit</w:t>
            </w:r>
          </w:p>
          <w:p w:rsidR="00D861BB" w:rsidRPr="000169E4" w:rsidRDefault="00D861BB" w:rsidP="00D861BB">
            <w:pPr>
              <w:suppressAutoHyphens/>
              <w:spacing w:line="360" w:lineRule="auto"/>
              <w:rPr>
                <w:sz w:val="24"/>
                <w:szCs w:val="24"/>
              </w:rPr>
            </w:pPr>
            <w:r w:rsidRPr="000169E4">
              <w:rPr>
                <w:sz w:val="24"/>
                <w:szCs w:val="24"/>
              </w:rPr>
              <w:t xml:space="preserve">Kompetenca e të menduarit </w:t>
            </w:r>
          </w:p>
          <w:p w:rsidR="00D861BB" w:rsidRPr="000169E4" w:rsidRDefault="00D861BB" w:rsidP="00D861BB">
            <w:pPr>
              <w:suppressAutoHyphens/>
              <w:spacing w:line="360" w:lineRule="auto"/>
              <w:rPr>
                <w:sz w:val="24"/>
                <w:szCs w:val="24"/>
              </w:rPr>
            </w:pPr>
            <w:r w:rsidRPr="000169E4">
              <w:rPr>
                <w:sz w:val="24"/>
                <w:szCs w:val="24"/>
              </w:rPr>
              <w:t xml:space="preserve">Kompetenca e të mësuarit për të nxënë </w:t>
            </w:r>
          </w:p>
          <w:p w:rsidR="00D861BB" w:rsidRPr="000169E4" w:rsidRDefault="00D861BB" w:rsidP="00D861BB">
            <w:pPr>
              <w:suppressAutoHyphens/>
              <w:spacing w:line="360" w:lineRule="auto"/>
              <w:rPr>
                <w:sz w:val="24"/>
                <w:szCs w:val="24"/>
              </w:rPr>
            </w:pPr>
            <w:r w:rsidRPr="000169E4">
              <w:rPr>
                <w:sz w:val="24"/>
                <w:szCs w:val="24"/>
              </w:rPr>
              <w:t xml:space="preserve">Kompetenca personale </w:t>
            </w:r>
          </w:p>
          <w:p w:rsidR="00D861BB" w:rsidRPr="00D861BB" w:rsidRDefault="00D861BB" w:rsidP="00D861BB">
            <w:pPr>
              <w:suppressAutoHyphens/>
              <w:spacing w:line="360" w:lineRule="auto"/>
              <w:rPr>
                <w:rFonts w:ascii="Calibri" w:hAnsi="Calibri" w:cs="Calibri"/>
              </w:rPr>
            </w:pPr>
            <w:r w:rsidRPr="000169E4">
              <w:rPr>
                <w:sz w:val="24"/>
                <w:szCs w:val="24"/>
              </w:rPr>
              <w:t>Kompetenca digjitale</w:t>
            </w:r>
            <w:r w:rsidRPr="00D861BB">
              <w:rPr>
                <w:w w:val="99"/>
              </w:rPr>
              <w:t xml:space="preserve"> </w:t>
            </w:r>
          </w:p>
        </w:tc>
      </w:tr>
      <w:tr w:rsidR="00D861BB" w:rsidRPr="00D861BB" w:rsidTr="005B2710">
        <w:trPr>
          <w:trHeight w:val="459"/>
        </w:trPr>
        <w:tc>
          <w:tcPr>
            <w:tcW w:w="4956" w:type="dxa"/>
            <w:gridSpan w:val="2"/>
            <w:tcBorders>
              <w:top w:val="single" w:sz="4" w:space="0" w:color="000000"/>
              <w:left w:val="single" w:sz="4" w:space="0" w:color="000000"/>
              <w:bottom w:val="single" w:sz="4" w:space="0" w:color="000000"/>
              <w:right w:val="single" w:sz="4" w:space="0" w:color="000000"/>
            </w:tcBorders>
            <w:tcMar>
              <w:top w:w="115" w:type="dxa"/>
              <w:left w:w="113" w:type="dxa"/>
              <w:bottom w:w="115" w:type="dxa"/>
              <w:right w:w="113" w:type="dxa"/>
            </w:tcMar>
          </w:tcPr>
          <w:p w:rsidR="00D861BB" w:rsidRPr="00D861BB" w:rsidRDefault="00D861BB" w:rsidP="00D861BB">
            <w:pPr>
              <w:suppressAutoHyphens/>
              <w:spacing w:line="360" w:lineRule="auto"/>
              <w:rPr>
                <w:b/>
                <w:bCs/>
                <w:w w:val="99"/>
              </w:rPr>
            </w:pPr>
            <w:r w:rsidRPr="00D861BB">
              <w:rPr>
                <w:b/>
                <w:bCs/>
                <w:w w:val="99"/>
              </w:rPr>
              <w:t xml:space="preserve">Rezultatet e të nxënit të kompetencave të fushës sipas temës mësimore </w:t>
            </w:r>
          </w:p>
          <w:p w:rsidR="00D861BB" w:rsidRPr="00D861BB" w:rsidRDefault="00D861BB" w:rsidP="00D861BB">
            <w:pPr>
              <w:suppressAutoHyphens/>
              <w:spacing w:line="360" w:lineRule="auto"/>
              <w:rPr>
                <w:b/>
                <w:bCs/>
                <w:w w:val="99"/>
              </w:rPr>
            </w:pPr>
            <w:r w:rsidRPr="00D861BB">
              <w:rPr>
                <w:b/>
                <w:bCs/>
                <w:w w:val="99"/>
              </w:rPr>
              <w:t>Ora e parë</w:t>
            </w:r>
          </w:p>
          <w:p w:rsidR="00D861BB" w:rsidRPr="00D861BB" w:rsidRDefault="00D861BB" w:rsidP="00D861BB">
            <w:pPr>
              <w:suppressAutoHyphens/>
              <w:spacing w:line="360" w:lineRule="auto"/>
              <w:rPr>
                <w:b/>
                <w:bCs/>
                <w:w w:val="99"/>
              </w:rPr>
            </w:pPr>
            <w:r w:rsidRPr="00D861BB">
              <w:rPr>
                <w:b/>
                <w:bCs/>
                <w:w w:val="99"/>
              </w:rPr>
              <w:t>Nxënësi/ja:</w:t>
            </w:r>
          </w:p>
          <w:p w:rsidR="00D861BB" w:rsidRPr="000169E4" w:rsidRDefault="00D861BB" w:rsidP="00D861BB">
            <w:pPr>
              <w:suppressAutoHyphens/>
              <w:ind w:left="283" w:hanging="283"/>
              <w:rPr>
                <w:sz w:val="24"/>
                <w:szCs w:val="24"/>
              </w:rPr>
            </w:pPr>
            <w:r w:rsidRPr="000169E4">
              <w:rPr>
                <w:sz w:val="24"/>
                <w:szCs w:val="24"/>
              </w:rPr>
              <w:t>-</w:t>
            </w:r>
            <w:r w:rsidRPr="000169E4">
              <w:rPr>
                <w:sz w:val="24"/>
                <w:szCs w:val="24"/>
              </w:rPr>
              <w:tab/>
              <w:t>njeh jetën dhe veprimtarinë artistike të këngëtares Vaçe Zela;</w:t>
            </w:r>
          </w:p>
          <w:p w:rsidR="00D861BB" w:rsidRPr="000169E4" w:rsidRDefault="00D861BB" w:rsidP="00D861BB">
            <w:pPr>
              <w:suppressAutoHyphens/>
              <w:ind w:left="283" w:hanging="283"/>
              <w:rPr>
                <w:sz w:val="24"/>
                <w:szCs w:val="24"/>
              </w:rPr>
            </w:pPr>
            <w:r w:rsidRPr="000169E4">
              <w:rPr>
                <w:sz w:val="24"/>
                <w:szCs w:val="24"/>
              </w:rPr>
              <w:lastRenderedPageBreak/>
              <w:t>-</w:t>
            </w:r>
            <w:r w:rsidRPr="000169E4">
              <w:rPr>
                <w:sz w:val="24"/>
                <w:szCs w:val="24"/>
              </w:rPr>
              <w:tab/>
              <w:t>dallon elementet e strukturës së tekstit rrëfimtar joletrar;</w:t>
            </w:r>
          </w:p>
          <w:p w:rsidR="00D861BB" w:rsidRPr="000169E4" w:rsidRDefault="00D861BB" w:rsidP="00D861BB">
            <w:pPr>
              <w:suppressAutoHyphens/>
              <w:ind w:left="283" w:hanging="283"/>
              <w:rPr>
                <w:sz w:val="24"/>
                <w:szCs w:val="24"/>
              </w:rPr>
            </w:pPr>
            <w:r w:rsidRPr="000169E4">
              <w:rPr>
                <w:sz w:val="24"/>
                <w:szCs w:val="24"/>
              </w:rPr>
              <w:t>-</w:t>
            </w:r>
            <w:r w:rsidRPr="000169E4">
              <w:rPr>
                <w:sz w:val="24"/>
                <w:szCs w:val="24"/>
              </w:rPr>
              <w:tab/>
              <w:t>dallon intervistën si një komunikim mes dy individësh;</w:t>
            </w:r>
          </w:p>
          <w:p w:rsidR="00D861BB" w:rsidRPr="000169E4" w:rsidRDefault="00D861BB" w:rsidP="00D861BB">
            <w:pPr>
              <w:suppressAutoHyphens/>
              <w:ind w:left="283" w:hanging="283"/>
              <w:rPr>
                <w:sz w:val="24"/>
                <w:szCs w:val="24"/>
              </w:rPr>
            </w:pPr>
            <w:r w:rsidRPr="000169E4">
              <w:rPr>
                <w:sz w:val="24"/>
                <w:szCs w:val="24"/>
              </w:rPr>
              <w:t>-</w:t>
            </w:r>
            <w:r w:rsidRPr="000169E4">
              <w:rPr>
                <w:sz w:val="24"/>
                <w:szCs w:val="24"/>
              </w:rPr>
              <w:tab/>
            </w:r>
            <w:proofErr w:type="gramStart"/>
            <w:r w:rsidRPr="000169E4">
              <w:rPr>
                <w:sz w:val="24"/>
                <w:szCs w:val="24"/>
              </w:rPr>
              <w:t>interpreton</w:t>
            </w:r>
            <w:proofErr w:type="gramEnd"/>
            <w:r w:rsidRPr="000169E4">
              <w:rPr>
                <w:sz w:val="24"/>
                <w:szCs w:val="24"/>
              </w:rPr>
              <w:t xml:space="preserve"> duke shprehur gjykimin e tij mbi fjalët e këngëtares dhe përjetimet e saj.</w:t>
            </w:r>
          </w:p>
          <w:p w:rsidR="00D861BB" w:rsidRPr="00D861BB" w:rsidRDefault="00D861BB" w:rsidP="00D861BB">
            <w:pPr>
              <w:suppressAutoHyphens/>
              <w:spacing w:line="360" w:lineRule="auto"/>
              <w:ind w:left="283" w:hanging="283"/>
              <w:rPr>
                <w:b/>
                <w:bCs/>
                <w:w w:val="99"/>
              </w:rPr>
            </w:pPr>
            <w:r w:rsidRPr="00D861BB">
              <w:rPr>
                <w:b/>
                <w:bCs/>
                <w:w w:val="99"/>
              </w:rPr>
              <w:t>Ora e dytë</w:t>
            </w:r>
          </w:p>
          <w:p w:rsidR="00D861BB" w:rsidRPr="00D861BB" w:rsidRDefault="00D861BB" w:rsidP="00D861BB">
            <w:pPr>
              <w:suppressAutoHyphens/>
              <w:spacing w:line="360" w:lineRule="auto"/>
              <w:ind w:left="283" w:hanging="283"/>
              <w:rPr>
                <w:b/>
                <w:bCs/>
                <w:w w:val="99"/>
              </w:rPr>
            </w:pPr>
            <w:r w:rsidRPr="00D861BB">
              <w:rPr>
                <w:b/>
                <w:bCs/>
                <w:w w:val="99"/>
              </w:rPr>
              <w:t>Nxënësi/ja</w:t>
            </w:r>
          </w:p>
          <w:p w:rsidR="00D861BB" w:rsidRPr="000169E4" w:rsidRDefault="00D861BB" w:rsidP="000169E4">
            <w:pPr>
              <w:suppressAutoHyphens/>
              <w:ind w:left="283" w:hanging="283"/>
              <w:rPr>
                <w:sz w:val="24"/>
                <w:szCs w:val="24"/>
              </w:rPr>
            </w:pPr>
            <w:r w:rsidRPr="000169E4">
              <w:rPr>
                <w:sz w:val="24"/>
                <w:szCs w:val="24"/>
              </w:rPr>
              <w:t>-</w:t>
            </w:r>
            <w:r w:rsidRPr="000169E4">
              <w:rPr>
                <w:sz w:val="24"/>
                <w:szCs w:val="24"/>
              </w:rPr>
              <w:tab/>
              <w:t>analizon formën e organizimit të këtij shkrim;</w:t>
            </w:r>
          </w:p>
          <w:p w:rsidR="00D861BB" w:rsidRPr="000169E4" w:rsidRDefault="00D861BB" w:rsidP="000169E4">
            <w:pPr>
              <w:suppressAutoHyphens/>
              <w:ind w:left="283" w:hanging="283"/>
              <w:rPr>
                <w:sz w:val="24"/>
                <w:szCs w:val="24"/>
              </w:rPr>
            </w:pPr>
            <w:r w:rsidRPr="000169E4">
              <w:rPr>
                <w:sz w:val="24"/>
                <w:szCs w:val="24"/>
              </w:rPr>
              <w:t>-</w:t>
            </w:r>
            <w:r w:rsidRPr="000169E4">
              <w:rPr>
                <w:sz w:val="24"/>
                <w:szCs w:val="24"/>
              </w:rPr>
              <w:tab/>
              <w:t>interpreton si ndihet këngëtarja përmes mbiemrave dhe ndajfoljeve përkatëse;</w:t>
            </w:r>
          </w:p>
          <w:p w:rsidR="00D861BB" w:rsidRPr="00D861BB" w:rsidRDefault="00D861BB" w:rsidP="00D861BB">
            <w:pPr>
              <w:suppressAutoHyphens/>
              <w:ind w:left="283" w:hanging="283"/>
              <w:rPr>
                <w:rFonts w:ascii="Calibri" w:hAnsi="Calibri" w:cs="Calibri"/>
              </w:rPr>
            </w:pPr>
            <w:r w:rsidRPr="000169E4">
              <w:rPr>
                <w:sz w:val="24"/>
                <w:szCs w:val="24"/>
              </w:rPr>
              <w:t>-</w:t>
            </w:r>
            <w:r w:rsidRPr="000169E4">
              <w:rPr>
                <w:sz w:val="24"/>
                <w:szCs w:val="24"/>
              </w:rPr>
              <w:tab/>
            </w:r>
            <w:proofErr w:type="gramStart"/>
            <w:r w:rsidRPr="000169E4">
              <w:rPr>
                <w:sz w:val="24"/>
                <w:szCs w:val="24"/>
              </w:rPr>
              <w:t>jep</w:t>
            </w:r>
            <w:proofErr w:type="gramEnd"/>
            <w:r w:rsidRPr="000169E4">
              <w:rPr>
                <w:sz w:val="24"/>
                <w:szCs w:val="24"/>
              </w:rPr>
              <w:t xml:space="preserve"> mendimin e tij mbi interpretimin e nëntekstit të titullit.</w:t>
            </w:r>
          </w:p>
        </w:tc>
        <w:tc>
          <w:tcPr>
            <w:tcW w:w="4950" w:type="dxa"/>
            <w:gridSpan w:val="2"/>
            <w:tcBorders>
              <w:top w:val="single" w:sz="4" w:space="0" w:color="000000"/>
              <w:left w:val="single" w:sz="4" w:space="0" w:color="000000"/>
              <w:bottom w:val="single" w:sz="4" w:space="0" w:color="000000"/>
              <w:right w:val="single" w:sz="4" w:space="0" w:color="000000"/>
            </w:tcBorders>
            <w:tcMar>
              <w:top w:w="115" w:type="dxa"/>
              <w:left w:w="113" w:type="dxa"/>
              <w:bottom w:w="115" w:type="dxa"/>
              <w:right w:w="113" w:type="dxa"/>
            </w:tcMar>
          </w:tcPr>
          <w:p w:rsidR="00D861BB" w:rsidRPr="00D861BB" w:rsidRDefault="00D861BB" w:rsidP="00D861BB">
            <w:pPr>
              <w:suppressAutoHyphens/>
              <w:spacing w:line="360" w:lineRule="auto"/>
              <w:rPr>
                <w:b/>
                <w:bCs/>
                <w:w w:val="99"/>
              </w:rPr>
            </w:pPr>
            <w:r w:rsidRPr="00D861BB">
              <w:rPr>
                <w:b/>
                <w:bCs/>
                <w:w w:val="99"/>
              </w:rPr>
              <w:lastRenderedPageBreak/>
              <w:t xml:space="preserve">Fjalët kyçe: </w:t>
            </w:r>
            <w:r w:rsidRPr="000169E4">
              <w:rPr>
                <w:sz w:val="24"/>
                <w:szCs w:val="24"/>
              </w:rPr>
              <w:t>Vaçe Zela, këngëtare, zë i ëmbël, vlerësim, të rrëqeth, këndon, harron, peng.</w:t>
            </w:r>
          </w:p>
          <w:p w:rsidR="00D861BB" w:rsidRPr="00D861BB" w:rsidRDefault="00D861BB" w:rsidP="00D861BB">
            <w:pPr>
              <w:suppressAutoHyphens/>
              <w:spacing w:line="360" w:lineRule="auto"/>
              <w:rPr>
                <w:b/>
                <w:bCs/>
                <w:w w:val="99"/>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9"/>
        </w:trPr>
        <w:tc>
          <w:tcPr>
            <w:tcW w:w="4956" w:type="dxa"/>
            <w:gridSpan w:val="2"/>
            <w:tcBorders>
              <w:top w:val="single" w:sz="4" w:space="0" w:color="000000"/>
              <w:left w:val="single" w:sz="4" w:space="0" w:color="000000"/>
              <w:bottom w:val="single" w:sz="4" w:space="0" w:color="000000"/>
              <w:right w:val="single" w:sz="4" w:space="0" w:color="000000"/>
            </w:tcBorders>
            <w:tcMar>
              <w:top w:w="115" w:type="dxa"/>
              <w:left w:w="113" w:type="dxa"/>
              <w:bottom w:w="115" w:type="dxa"/>
              <w:right w:w="113" w:type="dxa"/>
            </w:tcMar>
          </w:tcPr>
          <w:p w:rsidR="00D861BB" w:rsidRPr="000169E4" w:rsidRDefault="00D861BB" w:rsidP="00D861BB">
            <w:pPr>
              <w:suppressAutoHyphens/>
              <w:spacing w:line="360" w:lineRule="auto"/>
              <w:rPr>
                <w:w w:val="99"/>
              </w:rPr>
            </w:pPr>
            <w:r w:rsidRPr="000169E4">
              <w:rPr>
                <w:b/>
                <w:bCs/>
                <w:w w:val="99"/>
              </w:rPr>
              <w:lastRenderedPageBreak/>
              <w:t>Burimet</w:t>
            </w:r>
            <w:r w:rsidRPr="000169E4">
              <w:rPr>
                <w:w w:val="99"/>
              </w:rPr>
              <w:t>: teksti i nxënësit, materiale nga interneti,</w:t>
            </w:r>
          </w:p>
          <w:p w:rsidR="00D861BB" w:rsidRPr="000169E4" w:rsidRDefault="00D861BB" w:rsidP="00D861BB">
            <w:pPr>
              <w:suppressAutoHyphens/>
            </w:pPr>
            <w:proofErr w:type="gramStart"/>
            <w:r w:rsidRPr="000169E4">
              <w:rPr>
                <w:w w:val="99"/>
              </w:rPr>
              <w:t>materiale</w:t>
            </w:r>
            <w:proofErr w:type="gramEnd"/>
            <w:r w:rsidRPr="000169E4">
              <w:rPr>
                <w:w w:val="99"/>
              </w:rPr>
              <w:t xml:space="preserve"> të përgatitura nga mësuesi/ja, DVD, magnetofon, </w:t>
            </w:r>
            <w:r w:rsidRPr="000169E4">
              <w:rPr>
                <w:i/>
                <w:iCs/>
                <w:w w:val="99"/>
              </w:rPr>
              <w:t>youtube</w:t>
            </w:r>
            <w:r w:rsidRPr="000169E4">
              <w:rPr>
                <w:w w:val="99"/>
              </w:rPr>
              <w:t>.</w:t>
            </w:r>
          </w:p>
        </w:tc>
        <w:tc>
          <w:tcPr>
            <w:tcW w:w="4950" w:type="dxa"/>
            <w:gridSpan w:val="2"/>
            <w:tcBorders>
              <w:top w:val="single" w:sz="4" w:space="0" w:color="000000"/>
              <w:left w:val="single" w:sz="4" w:space="0" w:color="000000"/>
              <w:bottom w:val="single" w:sz="4" w:space="0" w:color="000000"/>
              <w:right w:val="single" w:sz="4" w:space="0" w:color="000000"/>
            </w:tcBorders>
            <w:tcMar>
              <w:top w:w="115" w:type="dxa"/>
              <w:left w:w="113" w:type="dxa"/>
              <w:bottom w:w="115" w:type="dxa"/>
              <w:right w:w="113" w:type="dxa"/>
            </w:tcMar>
          </w:tcPr>
          <w:p w:rsidR="00D861BB" w:rsidRPr="000169E4" w:rsidRDefault="00D861BB" w:rsidP="00D861BB">
            <w:pPr>
              <w:suppressAutoHyphens/>
              <w:spacing w:line="360" w:lineRule="auto"/>
            </w:pPr>
            <w:r w:rsidRPr="000169E4">
              <w:rPr>
                <w:b/>
                <w:bCs/>
                <w:w w:val="99"/>
              </w:rPr>
              <w:t>Lidhja me fushat e tjera ose me temat ndërkurrikulare:</w:t>
            </w:r>
            <w:r w:rsidRPr="000169E4">
              <w:rPr>
                <w:w w:val="99"/>
              </w:rPr>
              <w:t xml:space="preserve"> Shoqëria dhe mjedisi. TIK. Artet (Muzika)</w:t>
            </w:r>
          </w:p>
        </w:tc>
      </w:tr>
      <w:tr w:rsidR="00D861BB" w:rsidRPr="00D861BB" w:rsidTr="005B2710">
        <w:trPr>
          <w:trHeight w:val="459"/>
        </w:trPr>
        <w:tc>
          <w:tcPr>
            <w:tcW w:w="9906" w:type="dxa"/>
            <w:gridSpan w:val="4"/>
            <w:tcBorders>
              <w:top w:val="single" w:sz="4" w:space="0" w:color="000000"/>
              <w:left w:val="single" w:sz="4" w:space="0" w:color="000000"/>
              <w:bottom w:val="single" w:sz="4" w:space="0" w:color="000000"/>
              <w:right w:val="single" w:sz="4" w:space="0" w:color="000000"/>
            </w:tcBorders>
            <w:tcMar>
              <w:top w:w="115" w:type="dxa"/>
              <w:left w:w="113" w:type="dxa"/>
              <w:bottom w:w="115" w:type="dxa"/>
              <w:right w:w="113" w:type="dxa"/>
            </w:tcMar>
          </w:tcPr>
          <w:p w:rsidR="00D861BB" w:rsidRPr="000169E4" w:rsidRDefault="00D861BB" w:rsidP="00D861BB">
            <w:pPr>
              <w:suppressAutoHyphens/>
              <w:spacing w:line="360" w:lineRule="auto"/>
              <w:rPr>
                <w:b/>
                <w:bCs/>
                <w:w w:val="99"/>
              </w:rPr>
            </w:pPr>
            <w:r w:rsidRPr="000169E4">
              <w:rPr>
                <w:b/>
                <w:bCs/>
                <w:w w:val="99"/>
              </w:rPr>
              <w:t>Metodologjia dhe veprimtaritë e nxënësve</w:t>
            </w:r>
          </w:p>
          <w:p w:rsidR="00D861BB" w:rsidRPr="000169E4" w:rsidRDefault="00D861BB" w:rsidP="00D861BB">
            <w:pPr>
              <w:suppressAutoHyphens/>
            </w:pPr>
            <w:r w:rsidRPr="000169E4">
              <w:rPr>
                <w:w w:val="99"/>
              </w:rPr>
              <w:t>Prezantimi digjital/Diskutim/kllaster. Marrëdhënia pyetje-përgjigje. Minileksion. Puno dyshe/Shkëmbe mendime. Punë në grupe.</w:t>
            </w:r>
          </w:p>
        </w:tc>
      </w:tr>
      <w:tr w:rsidR="00D861BB" w:rsidRPr="00D861BB" w:rsidTr="005B2710">
        <w:trPr>
          <w:trHeight w:val="459"/>
        </w:trPr>
        <w:tc>
          <w:tcPr>
            <w:tcW w:w="9906" w:type="dxa"/>
            <w:gridSpan w:val="4"/>
            <w:tcBorders>
              <w:top w:val="single" w:sz="4" w:space="0" w:color="000000"/>
              <w:left w:val="single" w:sz="4" w:space="0" w:color="000000"/>
              <w:bottom w:val="single" w:sz="4" w:space="0" w:color="000000"/>
              <w:right w:val="single" w:sz="4" w:space="0" w:color="000000"/>
            </w:tcBorders>
            <w:tcMar>
              <w:top w:w="115" w:type="dxa"/>
              <w:left w:w="113" w:type="dxa"/>
              <w:bottom w:w="115" w:type="dxa"/>
              <w:right w:w="113" w:type="dxa"/>
            </w:tcMar>
          </w:tcPr>
          <w:p w:rsidR="00D861BB" w:rsidRPr="000169E4" w:rsidRDefault="00D861BB" w:rsidP="00D861BB">
            <w:pPr>
              <w:suppressAutoHyphens/>
              <w:spacing w:line="360" w:lineRule="auto"/>
              <w:rPr>
                <w:b/>
                <w:bCs/>
                <w:w w:val="99"/>
              </w:rPr>
            </w:pPr>
            <w:r w:rsidRPr="000169E4">
              <w:rPr>
                <w:b/>
                <w:bCs/>
                <w:w w:val="99"/>
              </w:rPr>
              <w:t>Organizimi i orës së mësimit</w:t>
            </w:r>
          </w:p>
          <w:p w:rsidR="00D861BB" w:rsidRPr="000169E4" w:rsidRDefault="00D861BB" w:rsidP="00D861BB">
            <w:pPr>
              <w:suppressAutoHyphens/>
              <w:spacing w:line="360" w:lineRule="auto"/>
              <w:rPr>
                <w:b/>
                <w:bCs/>
                <w:w w:val="99"/>
              </w:rPr>
            </w:pPr>
            <w:r w:rsidRPr="000169E4">
              <w:rPr>
                <w:b/>
                <w:bCs/>
                <w:w w:val="99"/>
              </w:rPr>
              <w:t xml:space="preserve">Lidhja e temës së re me njohuritë e mëparshme të nxënësve </w:t>
            </w:r>
          </w:p>
          <w:p w:rsidR="00D861BB" w:rsidRPr="000169E4" w:rsidRDefault="00D861BB" w:rsidP="00D861BB">
            <w:pPr>
              <w:suppressAutoHyphens/>
              <w:spacing w:line="360" w:lineRule="auto"/>
              <w:rPr>
                <w:w w:val="99"/>
              </w:rPr>
            </w:pPr>
            <w:r w:rsidRPr="000169E4">
              <w:rPr>
                <w:w w:val="99"/>
              </w:rPr>
              <w:t>Zhvillohet veprimtaria e paraqitur gjatë situatës së të nxënit. Nxënësit përmendin tituj këngësh të kësaj këngëtareje të madhe të skenës shqiptare.</w:t>
            </w:r>
          </w:p>
          <w:p w:rsidR="00D861BB" w:rsidRPr="000169E4" w:rsidRDefault="00D861BB" w:rsidP="00D861BB">
            <w:pPr>
              <w:suppressAutoHyphens/>
              <w:spacing w:line="360" w:lineRule="auto"/>
              <w:rPr>
                <w:b/>
                <w:bCs/>
                <w:w w:val="99"/>
              </w:rPr>
            </w:pPr>
            <w:r w:rsidRPr="000169E4">
              <w:rPr>
                <w:b/>
                <w:bCs/>
                <w:w w:val="99"/>
              </w:rPr>
              <w:t xml:space="preserve">Ndërtimi i njohurive të reja </w:t>
            </w:r>
          </w:p>
          <w:p w:rsidR="00D861BB" w:rsidRPr="000169E4" w:rsidRDefault="00D861BB" w:rsidP="00D861BB">
            <w:pPr>
              <w:suppressAutoHyphens/>
              <w:spacing w:line="360" w:lineRule="auto"/>
              <w:rPr>
                <w:w w:val="99"/>
              </w:rPr>
            </w:pPr>
            <w:r w:rsidRPr="000169E4">
              <w:rPr>
                <w:w w:val="99"/>
              </w:rPr>
              <w:t>Prezantohet titulli i mësimit dhe njihen nxënësit me intervistën.</w:t>
            </w:r>
          </w:p>
          <w:p w:rsidR="00D861BB" w:rsidRPr="000169E4" w:rsidRDefault="00D861BB" w:rsidP="00D861BB">
            <w:pPr>
              <w:suppressAutoHyphens/>
              <w:spacing w:line="360" w:lineRule="auto"/>
              <w:rPr>
                <w:i/>
                <w:iCs/>
                <w:w w:val="99"/>
              </w:rPr>
            </w:pPr>
            <w:r w:rsidRPr="000169E4">
              <w:rPr>
                <w:b/>
                <w:bCs/>
                <w:w w:val="99"/>
              </w:rPr>
              <w:t xml:space="preserve"> Intervista</w:t>
            </w:r>
            <w:r w:rsidRPr="000169E4">
              <w:rPr>
                <w:w w:val="99"/>
              </w:rPr>
              <w:t xml:space="preserve"> është një komunikim në formë pyetje-përgjigje midis dy individësh për çështje të rëndësishme që mbështetën në fakte dhe opinione</w:t>
            </w:r>
            <w:r w:rsidRPr="000169E4">
              <w:rPr>
                <w:i/>
                <w:iCs/>
                <w:w w:val="99"/>
              </w:rPr>
              <w:t>.</w:t>
            </w:r>
          </w:p>
          <w:p w:rsidR="00D861BB" w:rsidRPr="000169E4" w:rsidRDefault="00D861BB" w:rsidP="00D861BB">
            <w:pPr>
              <w:suppressAutoHyphens/>
              <w:rPr>
                <w:w w:val="99"/>
              </w:rPr>
            </w:pPr>
            <w:r w:rsidRPr="000169E4">
              <w:rPr>
                <w:w w:val="99"/>
              </w:rPr>
              <w:t>Realizohet leximi i intervistës nga dy grupe nxënësish. Gjatë rileximit të intervistës së Vaçe Zelës, “I kam harruar pengjet e mia”, nxënësit u japin përgjigje pyetjeve të ushtrimit 1-4.</w:t>
            </w:r>
          </w:p>
          <w:p w:rsidR="00D861BB" w:rsidRPr="000169E4" w:rsidRDefault="00D861BB" w:rsidP="00D861BB">
            <w:pPr>
              <w:suppressAutoHyphens/>
              <w:rPr>
                <w:i/>
                <w:iCs/>
                <w:w w:val="99"/>
              </w:rPr>
            </w:pPr>
            <w:r w:rsidRPr="000169E4">
              <w:rPr>
                <w:i/>
                <w:iCs/>
                <w:w w:val="99"/>
              </w:rPr>
              <w:t>1. Koncerti për nder të Vaçe Zelës titullohet “Vaçe Zela, një grua, një zë një mit”.</w:t>
            </w:r>
          </w:p>
          <w:p w:rsidR="00D861BB" w:rsidRPr="000169E4" w:rsidRDefault="00D861BB" w:rsidP="00D861BB">
            <w:pPr>
              <w:suppressAutoHyphens/>
              <w:rPr>
                <w:i/>
                <w:iCs/>
                <w:w w:val="99"/>
              </w:rPr>
            </w:pPr>
            <w:r w:rsidRPr="000169E4">
              <w:rPr>
                <w:i/>
                <w:iCs/>
                <w:w w:val="99"/>
              </w:rPr>
              <w:t xml:space="preserve">2. Dëshira e Vaçe Zelës është të kthehet në Shqipëri… </w:t>
            </w:r>
          </w:p>
          <w:p w:rsidR="00D861BB" w:rsidRPr="000169E4" w:rsidRDefault="00D861BB" w:rsidP="00D861BB">
            <w:pPr>
              <w:suppressAutoHyphens/>
              <w:rPr>
                <w:i/>
                <w:iCs/>
                <w:w w:val="99"/>
              </w:rPr>
            </w:pPr>
            <w:r w:rsidRPr="000169E4">
              <w:rPr>
                <w:i/>
                <w:iCs/>
                <w:w w:val="99"/>
              </w:rPr>
              <w:t>3. Asaj i mungon publikut shqiptar, Shqipëria dhe e pamundura për t’u ngjitur në skenë.</w:t>
            </w:r>
          </w:p>
          <w:p w:rsidR="00D861BB" w:rsidRPr="000169E4" w:rsidRDefault="00D861BB" w:rsidP="00D861BB">
            <w:pPr>
              <w:suppressAutoHyphens/>
              <w:spacing w:line="360" w:lineRule="auto"/>
              <w:rPr>
                <w:i/>
                <w:iCs/>
                <w:w w:val="99"/>
              </w:rPr>
            </w:pPr>
            <w:r w:rsidRPr="000169E4">
              <w:rPr>
                <w:i/>
                <w:iCs/>
                <w:w w:val="99"/>
              </w:rPr>
              <w:t>4. Ndërsa kujton jetën e saj, ajo vlerëson lidhjen e fortë dhe dashurinë që ndien për publikun.</w:t>
            </w:r>
          </w:p>
          <w:p w:rsidR="000169E4" w:rsidRPr="005F4239" w:rsidRDefault="000169E4" w:rsidP="000169E4">
            <w:pPr>
              <w:spacing w:line="360" w:lineRule="auto"/>
              <w:ind w:firstLine="0"/>
              <w:rPr>
                <w:sz w:val="24"/>
                <w:szCs w:val="24"/>
              </w:rPr>
            </w:pPr>
            <w:r>
              <w:rPr>
                <w:noProof/>
              </w:rPr>
              <mc:AlternateContent>
                <mc:Choice Requires="wps">
                  <w:drawing>
                    <wp:anchor distT="0" distB="0" distL="114300" distR="114300" simplePos="0" relativeHeight="251875328" behindDoc="0" locked="0" layoutInCell="1" allowOverlap="1" wp14:anchorId="0EC09F28" wp14:editId="0EA68D36">
                      <wp:simplePos x="0" y="0"/>
                      <wp:positionH relativeFrom="column">
                        <wp:posOffset>3032125</wp:posOffset>
                      </wp:positionH>
                      <wp:positionV relativeFrom="paragraph">
                        <wp:posOffset>88900</wp:posOffset>
                      </wp:positionV>
                      <wp:extent cx="288290" cy="318135"/>
                      <wp:effectExtent l="12700" t="50800" r="51435" b="12065"/>
                      <wp:wrapNone/>
                      <wp:docPr id="417" name="AutoShape 3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88290" cy="3181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3A2EBE" id="AutoShape 326" o:spid="_x0000_s1026" type="#_x0000_t32" style="position:absolute;margin-left:238.75pt;margin-top:7pt;width:22.7pt;height:25.05pt;flip:y;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">
                      <v:stroke endarrow="block"/>
                    </v:shape>
                  </w:pict>
                </mc:Fallback>
              </mc:AlternateContent>
            </w:r>
            <w:r w:rsidRPr="005F4239">
              <w:rPr>
                <w:sz w:val="24"/>
                <w:szCs w:val="24"/>
              </w:rPr>
              <w:t xml:space="preserve">                                                                                        Ndryshon në varësi të llojit të tekstit.</w:t>
            </w:r>
          </w:p>
          <w:p w:rsidR="000169E4" w:rsidRPr="005F4239" w:rsidRDefault="000169E4" w:rsidP="000169E4">
            <w:pPr>
              <w:spacing w:line="360" w:lineRule="auto"/>
              <w:ind w:firstLine="0"/>
              <w:rPr>
                <w:sz w:val="24"/>
                <w:szCs w:val="24"/>
              </w:rPr>
            </w:pPr>
            <w:r>
              <w:rPr>
                <w:i/>
                <w:noProof/>
                <w:sz w:val="24"/>
                <w:szCs w:val="24"/>
              </w:rPr>
              <mc:AlternateContent>
                <mc:Choice Requires="wps">
                  <w:drawing>
                    <wp:anchor distT="0" distB="0" distL="114300" distR="114300" simplePos="0" relativeHeight="251876352" behindDoc="0" locked="0" layoutInCell="1" allowOverlap="1" wp14:anchorId="268415A1" wp14:editId="343E8021">
                      <wp:simplePos x="0" y="0"/>
                      <wp:positionH relativeFrom="column">
                        <wp:posOffset>3032125</wp:posOffset>
                      </wp:positionH>
                      <wp:positionV relativeFrom="paragraph">
                        <wp:posOffset>144145</wp:posOffset>
                      </wp:positionV>
                      <wp:extent cx="288290" cy="168910"/>
                      <wp:effectExtent l="12700" t="10795" r="41910" b="58420"/>
                      <wp:wrapNone/>
                      <wp:docPr id="416" name="AutoShape 3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290" cy="168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AE8647" id="AutoShape 327" o:spid="_x0000_s1026" type="#_x0000_t32" style="position:absolute;margin-left:238.75pt;margin-top:11.35pt;width:22.7pt;height:13.3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">
                      <v:stroke endarrow="block"/>
                    </v:shape>
                  </w:pict>
                </mc:Fallback>
              </mc:AlternateContent>
            </w:r>
            <w:r w:rsidRPr="005F4239">
              <w:rPr>
                <w:i/>
                <w:sz w:val="24"/>
                <w:szCs w:val="24"/>
              </w:rPr>
              <w:t>Minileksion.</w:t>
            </w:r>
            <w:r w:rsidRPr="005F4239">
              <w:rPr>
                <w:sz w:val="24"/>
                <w:szCs w:val="24"/>
              </w:rPr>
              <w:t xml:space="preserve"> Struktura e tekstit rrëfimtar joletrar.</w:t>
            </w:r>
          </w:p>
          <w:p w:rsidR="000169E4" w:rsidRPr="005F4239" w:rsidRDefault="000169E4" w:rsidP="000169E4">
            <w:pPr>
              <w:spacing w:line="360" w:lineRule="auto"/>
              <w:ind w:firstLine="0"/>
              <w:rPr>
                <w:sz w:val="24"/>
                <w:szCs w:val="24"/>
              </w:rPr>
            </w:pPr>
            <w:r w:rsidRPr="005F4239">
              <w:rPr>
                <w:sz w:val="24"/>
                <w:szCs w:val="24"/>
              </w:rPr>
              <w:t xml:space="preserve">                                                                                        Ndjek rendin: hyrje, zhvillim, mbyllje.</w:t>
            </w:r>
          </w:p>
          <w:p w:rsidR="00D861BB" w:rsidRPr="000169E4" w:rsidRDefault="00D861BB" w:rsidP="00D861BB">
            <w:pPr>
              <w:suppressAutoHyphens/>
              <w:spacing w:line="360" w:lineRule="auto"/>
              <w:rPr>
                <w:w w:val="99"/>
              </w:rPr>
            </w:pPr>
          </w:p>
          <w:p w:rsidR="00D861BB" w:rsidRPr="000169E4" w:rsidRDefault="00D861BB" w:rsidP="00D861BB">
            <w:pPr>
              <w:suppressAutoHyphens/>
              <w:rPr>
                <w:w w:val="99"/>
              </w:rPr>
            </w:pPr>
            <w:r w:rsidRPr="000169E4">
              <w:rPr>
                <w:b/>
                <w:bCs/>
                <w:w w:val="99"/>
              </w:rPr>
              <w:t xml:space="preserve">Prezantimi dhe demonstrimi i rezultateve të arritura </w:t>
            </w:r>
          </w:p>
          <w:p w:rsidR="00D861BB" w:rsidRPr="000169E4" w:rsidRDefault="00D861BB" w:rsidP="00D861BB">
            <w:pPr>
              <w:suppressAutoHyphens/>
              <w:rPr>
                <w:w w:val="99"/>
              </w:rPr>
            </w:pPr>
            <w:r w:rsidRPr="000169E4">
              <w:rPr>
                <w:w w:val="99"/>
              </w:rPr>
              <w:lastRenderedPageBreak/>
              <w:t>Nxiten nxënësit që të punojnë në dyshe ushtrimin 2, në faqen 119.</w:t>
            </w:r>
          </w:p>
          <w:p w:rsidR="00D861BB" w:rsidRPr="000169E4" w:rsidRDefault="00D861BB" w:rsidP="00D861BB">
            <w:pPr>
              <w:suppressAutoHyphens/>
              <w:rPr>
                <w:w w:val="99"/>
              </w:rPr>
            </w:pPr>
            <w:r w:rsidRPr="000169E4">
              <w:rPr>
                <w:w w:val="99"/>
              </w:rPr>
              <w:t>Si i kuptoni fjalët e Vaçe Zelës: “Ai vend më bëri këtë që ju thoni se unë vazhdoj të jem për ju”.</w:t>
            </w:r>
          </w:p>
          <w:p w:rsidR="00D861BB" w:rsidRPr="000169E4" w:rsidRDefault="00D861BB" w:rsidP="00D861BB">
            <w:pPr>
              <w:suppressAutoHyphens/>
              <w:rPr>
                <w:w w:val="99"/>
              </w:rPr>
            </w:pPr>
            <w:r w:rsidRPr="000169E4">
              <w:rPr>
                <w:w w:val="99"/>
              </w:rPr>
              <w:t>Nxënësit punojnë në heshtje për pak çaste. Më pas, përfaqësues të ndryshëm të klasës, lexojnë përgjigjet e tyre.</w:t>
            </w:r>
          </w:p>
          <w:p w:rsidR="00D861BB" w:rsidRPr="000169E4" w:rsidRDefault="00D861BB" w:rsidP="00D861BB">
            <w:pPr>
              <w:suppressAutoHyphens/>
              <w:spacing w:line="360" w:lineRule="auto"/>
              <w:rPr>
                <w:w w:val="99"/>
              </w:rPr>
            </w:pPr>
            <w:r w:rsidRPr="000169E4">
              <w:rPr>
                <w:w w:val="99"/>
              </w:rPr>
              <w:t>Dy-tri më të realizuarat shënohen në dërrasë të zezë.</w:t>
            </w:r>
          </w:p>
          <w:p w:rsidR="00D861BB" w:rsidRPr="000169E4" w:rsidRDefault="00D861BB" w:rsidP="00D861BB">
            <w:pPr>
              <w:suppressAutoHyphens/>
              <w:spacing w:line="360" w:lineRule="auto"/>
              <w:rPr>
                <w:w w:val="99"/>
              </w:rPr>
            </w:pPr>
            <w:r w:rsidRPr="000169E4">
              <w:rPr>
                <w:w w:val="99"/>
              </w:rPr>
              <w:t>Ushtrimi 3.</w:t>
            </w:r>
          </w:p>
          <w:p w:rsidR="00D861BB" w:rsidRPr="000169E4" w:rsidRDefault="00D861BB" w:rsidP="00D861BB">
            <w:pPr>
              <w:suppressAutoHyphens/>
              <w:spacing w:line="360" w:lineRule="auto"/>
              <w:rPr>
                <w:b/>
                <w:bCs/>
                <w:w w:val="99"/>
              </w:rPr>
            </w:pPr>
            <w:r w:rsidRPr="000169E4">
              <w:rPr>
                <w:w w:val="99"/>
              </w:rPr>
              <w:t>Formulohen dy pyetje nga secili nxënës, të cilat do të dëshironin t’ia drejtonin këngëtares. Paraqiten disa prej tyre në tabelë.</w:t>
            </w:r>
          </w:p>
          <w:p w:rsidR="00D861BB" w:rsidRPr="000169E4" w:rsidRDefault="00D861BB" w:rsidP="00D861BB">
            <w:pPr>
              <w:suppressAutoHyphens/>
              <w:spacing w:line="360" w:lineRule="auto"/>
              <w:rPr>
                <w:b/>
                <w:bCs/>
                <w:w w:val="99"/>
              </w:rPr>
            </w:pPr>
            <w:r w:rsidRPr="000169E4">
              <w:rPr>
                <w:b/>
                <w:bCs/>
                <w:w w:val="99"/>
              </w:rPr>
              <w:t>Ora e dytë</w:t>
            </w:r>
          </w:p>
          <w:p w:rsidR="00D861BB" w:rsidRPr="000169E4" w:rsidRDefault="00D861BB" w:rsidP="00D861BB">
            <w:pPr>
              <w:suppressAutoHyphens/>
              <w:spacing w:line="360" w:lineRule="auto"/>
              <w:rPr>
                <w:b/>
                <w:bCs/>
                <w:w w:val="99"/>
              </w:rPr>
            </w:pPr>
            <w:r w:rsidRPr="000169E4">
              <w:rPr>
                <w:b/>
                <w:bCs/>
                <w:w w:val="99"/>
              </w:rPr>
              <w:t>Punë në grupe</w:t>
            </w:r>
          </w:p>
          <w:p w:rsidR="00D861BB" w:rsidRPr="000169E4" w:rsidRDefault="00D861BB" w:rsidP="00D861BB">
            <w:pPr>
              <w:suppressAutoHyphens/>
              <w:rPr>
                <w:w w:val="99"/>
              </w:rPr>
            </w:pPr>
            <w:r w:rsidRPr="000169E4">
              <w:rPr>
                <w:w w:val="99"/>
              </w:rPr>
              <w:t xml:space="preserve">Nxënësit ndahen në grupe (5-6 nxënës). </w:t>
            </w:r>
          </w:p>
          <w:p w:rsidR="00D861BB" w:rsidRPr="000169E4" w:rsidRDefault="00D861BB" w:rsidP="00D861BB">
            <w:pPr>
              <w:suppressAutoHyphens/>
              <w:rPr>
                <w:w w:val="99"/>
              </w:rPr>
            </w:pPr>
            <w:r w:rsidRPr="000169E4">
              <w:rPr>
                <w:w w:val="99"/>
              </w:rPr>
              <w:t xml:space="preserve">Grupi I punon me analizën e formës së organizimit të këtij shkrimi. </w:t>
            </w:r>
            <w:r w:rsidRPr="000169E4">
              <w:rPr>
                <w:i/>
                <w:iCs/>
                <w:w w:val="99"/>
              </w:rPr>
              <w:t>Ushtrimi 4</w:t>
            </w:r>
          </w:p>
          <w:p w:rsidR="00D861BB" w:rsidRPr="000169E4" w:rsidRDefault="00D861BB" w:rsidP="00D861BB">
            <w:pPr>
              <w:suppressAutoHyphens/>
              <w:spacing w:line="360" w:lineRule="auto"/>
              <w:rPr>
                <w:w w:val="99"/>
              </w:rPr>
            </w:pPr>
            <w:r w:rsidRPr="000169E4">
              <w:rPr>
                <w:w w:val="99"/>
              </w:rPr>
              <w:t xml:space="preserve">Grupi II punon duke analizuar sesi ndjehet këngëtarja, referuar mbiemrave dhe ndajfoljeve që përcaktojnë gjendjen e saj. </w:t>
            </w:r>
            <w:r w:rsidRPr="000169E4">
              <w:rPr>
                <w:i/>
                <w:iCs/>
                <w:w w:val="99"/>
              </w:rPr>
              <w:t>Ushtrimi 5</w:t>
            </w:r>
          </w:p>
          <w:p w:rsidR="00D861BB" w:rsidRPr="000169E4" w:rsidRDefault="00D861BB" w:rsidP="00D861BB">
            <w:pPr>
              <w:suppressAutoHyphens/>
              <w:spacing w:line="360" w:lineRule="auto"/>
              <w:rPr>
                <w:w w:val="99"/>
              </w:rPr>
            </w:pPr>
            <w:r w:rsidRPr="000169E4">
              <w:rPr>
                <w:w w:val="99"/>
              </w:rPr>
              <w:t xml:space="preserve">Grupi III rendit tri fakte nga jeta e të intervistuarës dhe tri tipare të gjuhës së intervistës. </w:t>
            </w:r>
            <w:r w:rsidRPr="000169E4">
              <w:rPr>
                <w:i/>
                <w:iCs/>
                <w:w w:val="99"/>
              </w:rPr>
              <w:t>Ushtrimet 6, 8</w:t>
            </w:r>
          </w:p>
          <w:p w:rsidR="00D861BB" w:rsidRPr="000169E4" w:rsidRDefault="00D861BB" w:rsidP="00D861BB">
            <w:pPr>
              <w:suppressAutoHyphens/>
              <w:spacing w:line="360" w:lineRule="auto"/>
              <w:rPr>
                <w:w w:val="99"/>
              </w:rPr>
            </w:pPr>
            <w:r w:rsidRPr="000169E4">
              <w:rPr>
                <w:w w:val="99"/>
              </w:rPr>
              <w:t xml:space="preserve">Grupi IV zbërthen nëntekstin e titullit. Si është i ndërtuar ai nga ana gjuhësore? </w:t>
            </w:r>
            <w:r w:rsidRPr="000169E4">
              <w:rPr>
                <w:i/>
                <w:iCs/>
                <w:w w:val="99"/>
              </w:rPr>
              <w:t>Ushtrimi 7</w:t>
            </w:r>
          </w:p>
          <w:p w:rsidR="00D861BB" w:rsidRPr="000169E4" w:rsidRDefault="00D861BB" w:rsidP="00D861BB">
            <w:pPr>
              <w:suppressAutoHyphens/>
              <w:spacing w:line="360" w:lineRule="auto"/>
              <w:rPr>
                <w:w w:val="99"/>
              </w:rPr>
            </w:pPr>
            <w:r w:rsidRPr="000169E4">
              <w:rPr>
                <w:w w:val="99"/>
              </w:rPr>
              <w:t>Nxënësit punojnë në heshtje. Përfaqësues të secilit grup argumentojnë përgjigjet para grupit të klasës. Nëse është e nevojshme bëhen ndërhyrjet e duhura.</w:t>
            </w:r>
          </w:p>
          <w:p w:rsidR="00D861BB" w:rsidRPr="000169E4" w:rsidRDefault="00D861BB" w:rsidP="00D861BB">
            <w:pPr>
              <w:suppressAutoHyphens/>
              <w:spacing w:line="360" w:lineRule="auto"/>
              <w:rPr>
                <w:i/>
                <w:iCs/>
                <w:w w:val="99"/>
              </w:rPr>
            </w:pPr>
            <w:r w:rsidRPr="000169E4">
              <w:rPr>
                <w:i/>
                <w:iCs/>
                <w:w w:val="99"/>
              </w:rPr>
              <w:t>Diskutim i lirë.</w:t>
            </w:r>
          </w:p>
          <w:p w:rsidR="00D861BB" w:rsidRPr="000169E4" w:rsidRDefault="00D861BB" w:rsidP="00D861BB">
            <w:pPr>
              <w:suppressAutoHyphens/>
              <w:spacing w:line="360" w:lineRule="auto"/>
            </w:pPr>
            <w:r w:rsidRPr="000169E4">
              <w:rPr>
                <w:w w:val="99"/>
              </w:rPr>
              <w:t>Nxënësit u përgjigjen pyetjeve të ushtrimit 9.</w:t>
            </w:r>
          </w:p>
        </w:tc>
      </w:tr>
      <w:tr w:rsidR="00D861BB" w:rsidRPr="00D861BB" w:rsidTr="005B2710">
        <w:trPr>
          <w:trHeight w:val="459"/>
        </w:trPr>
        <w:tc>
          <w:tcPr>
            <w:tcW w:w="9906" w:type="dxa"/>
            <w:gridSpan w:val="4"/>
            <w:tcBorders>
              <w:top w:val="single" w:sz="4" w:space="0" w:color="000000"/>
              <w:left w:val="single" w:sz="4" w:space="0" w:color="000000"/>
              <w:bottom w:val="single" w:sz="4" w:space="0" w:color="000000"/>
              <w:right w:val="single" w:sz="4" w:space="0" w:color="000000"/>
            </w:tcBorders>
            <w:tcMar>
              <w:top w:w="115" w:type="dxa"/>
              <w:left w:w="113" w:type="dxa"/>
              <w:bottom w:w="115" w:type="dxa"/>
              <w:right w:w="113" w:type="dxa"/>
            </w:tcMar>
          </w:tcPr>
          <w:p w:rsidR="00D861BB" w:rsidRPr="00D861BB" w:rsidRDefault="00D861BB" w:rsidP="00D861BB">
            <w:pPr>
              <w:suppressAutoHyphens/>
              <w:spacing w:line="360" w:lineRule="auto"/>
              <w:rPr>
                <w:rFonts w:ascii="Calibri" w:hAnsi="Calibri" w:cs="Calibri"/>
              </w:rPr>
            </w:pPr>
            <w:r w:rsidRPr="00D861BB">
              <w:rPr>
                <w:b/>
                <w:bCs/>
                <w:w w:val="99"/>
              </w:rPr>
              <w:lastRenderedPageBreak/>
              <w:t xml:space="preserve">Vlerësimi: </w:t>
            </w:r>
            <w:r w:rsidRPr="00D861BB">
              <w:rPr>
                <w:w w:val="99"/>
              </w:rPr>
              <w:t>Vlerësohen për pjesëmarrjen në mënyrë aktive të zhvillimit të orës (vlerësim diagnostikues dhe të vazhdueshëm gjatë orës).</w:t>
            </w:r>
          </w:p>
        </w:tc>
      </w:tr>
      <w:tr w:rsidR="00D861BB" w:rsidRPr="00D861BB" w:rsidTr="005B2710">
        <w:trPr>
          <w:trHeight w:val="459"/>
        </w:trPr>
        <w:tc>
          <w:tcPr>
            <w:tcW w:w="9906" w:type="dxa"/>
            <w:gridSpan w:val="4"/>
            <w:tcBorders>
              <w:top w:val="single" w:sz="4" w:space="0" w:color="000000"/>
              <w:left w:val="single" w:sz="4" w:space="0" w:color="000000"/>
              <w:bottom w:val="single" w:sz="4" w:space="0" w:color="000000"/>
              <w:right w:val="single" w:sz="4" w:space="0" w:color="000000"/>
            </w:tcBorders>
            <w:tcMar>
              <w:top w:w="115" w:type="dxa"/>
              <w:left w:w="113" w:type="dxa"/>
              <w:bottom w:w="115" w:type="dxa"/>
              <w:right w:w="113" w:type="dxa"/>
            </w:tcMar>
          </w:tcPr>
          <w:p w:rsidR="00D861BB" w:rsidRPr="00D861BB" w:rsidRDefault="00D861BB" w:rsidP="00D861BB">
            <w:pPr>
              <w:suppressAutoHyphens/>
              <w:spacing w:line="360" w:lineRule="auto"/>
              <w:rPr>
                <w:rFonts w:ascii="Calibri" w:hAnsi="Calibri" w:cs="Calibri"/>
              </w:rPr>
            </w:pPr>
            <w:r w:rsidRPr="00D861BB">
              <w:rPr>
                <w:b/>
                <w:bCs/>
                <w:w w:val="99"/>
              </w:rPr>
              <w:t>Detyrat dhe puna e pavarur:</w:t>
            </w:r>
            <w:r w:rsidRPr="00D861BB">
              <w:rPr>
                <w:w w:val="99"/>
              </w:rPr>
              <w:t xml:space="preserve"> Intervistoni një figurë të njohur e të dashur për ju. Prezantoheni intervistën para klasës.</w:t>
            </w:r>
          </w:p>
        </w:tc>
      </w:tr>
    </w:tbl>
    <w:p w:rsidR="00D861BB" w:rsidRPr="00D861BB" w:rsidRDefault="00D861BB" w:rsidP="005B2710">
      <w:pPr>
        <w:suppressAutoHyphens/>
      </w:pPr>
    </w:p>
    <w:p w:rsidR="00D861BB" w:rsidRPr="00D861BB" w:rsidRDefault="00D861BB" w:rsidP="005B2710">
      <w:pPr>
        <w:suppressAutoHyphens/>
      </w:pPr>
    </w:p>
    <w:p w:rsidR="00D861BB" w:rsidRPr="00D861BB" w:rsidRDefault="00D861BB" w:rsidP="005B2710">
      <w:pPr>
        <w:suppressAutoHyphens/>
      </w:pPr>
      <w:r w:rsidRPr="00D861BB">
        <w:rPr>
          <w:w w:val="99"/>
        </w:rPr>
        <w:t>PLANIFIKIMI I ORËS MËSIMORE</w:t>
      </w:r>
      <w:r w:rsidRPr="00D861BB">
        <w:rPr>
          <w:w w:val="99"/>
        </w:rPr>
        <w:tab/>
      </w:r>
      <w:r w:rsidRPr="00D861BB">
        <w:rPr>
          <w:w w:val="99"/>
        </w:rPr>
        <w:tab/>
        <w:t>Dt</w:t>
      </w:r>
      <w:proofErr w:type="gramStart"/>
      <w:r w:rsidRPr="00D861BB">
        <w:rPr>
          <w:w w:val="99"/>
        </w:rPr>
        <w:t>. .</w:t>
      </w:r>
      <w:proofErr w:type="gramEnd"/>
      <w:r w:rsidRPr="00D861BB">
        <w:rPr>
          <w:w w:val="99"/>
        </w:rPr>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Tema mësimore: </w:t>
            </w:r>
            <w:r w:rsidRPr="00D861BB">
              <w:t xml:space="preserve">Fjalia e përbërë </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Përdorimi i drejtë i gjuhës (Sintaksë)</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Situata e të nxëni</w:t>
            </w:r>
          </w:p>
          <w:p w:rsidR="00D861BB" w:rsidRPr="00D861BB" w:rsidRDefault="00D861BB" w:rsidP="00D861BB">
            <w:pPr>
              <w:suppressAutoHyphens/>
              <w:spacing w:line="360" w:lineRule="auto"/>
            </w:pPr>
            <w:r w:rsidRPr="00D861BB">
              <w:t>Paraqiten</w:t>
            </w:r>
            <w:r w:rsidRPr="00D861BB">
              <w:rPr>
                <w:b/>
                <w:bCs/>
              </w:rPr>
              <w:t xml:space="preserve"> </w:t>
            </w:r>
            <w:r w:rsidRPr="00D861BB">
              <w:t>në tabelë fjalitë:</w:t>
            </w:r>
          </w:p>
          <w:p w:rsidR="00D861BB" w:rsidRPr="00D861BB" w:rsidRDefault="00D861BB" w:rsidP="00D861BB">
            <w:pPr>
              <w:suppressAutoHyphens/>
            </w:pPr>
            <w:r w:rsidRPr="00D861BB">
              <w:t>Lirinë nuk ua solla unë, por e gjeta këtu, mes jush.</w:t>
            </w:r>
          </w:p>
          <w:p w:rsidR="00D861BB" w:rsidRPr="00D861BB" w:rsidRDefault="00D861BB" w:rsidP="00D861BB">
            <w:pPr>
              <w:suppressAutoHyphens/>
            </w:pPr>
            <w:r w:rsidRPr="00D861BB">
              <w:t>Aty pa shkollën ku kishte mësuar për pesë vjet.</w:t>
            </w:r>
          </w:p>
          <w:p w:rsidR="00D861BB" w:rsidRPr="00D861BB" w:rsidRDefault="00D861BB" w:rsidP="00D861BB">
            <w:pPr>
              <w:suppressAutoHyphens/>
            </w:pPr>
            <w:r w:rsidRPr="00D861BB">
              <w:t>Mësuesi/ja kërkon nga nxënësit të gjejnë foljet, të rrumbullakosin lidhëzat, sipas llojit të lidhëzave të përcaktojnë llojin e fjalive:</w:t>
            </w:r>
          </w:p>
          <w:p w:rsidR="00D861BB" w:rsidRPr="00D861BB" w:rsidRDefault="00D861BB" w:rsidP="00D861BB">
            <w:pPr>
              <w:suppressAutoHyphens/>
              <w:rPr>
                <w:rFonts w:ascii="Calibri" w:hAnsi="Calibri" w:cs="Calibri"/>
              </w:rPr>
            </w:pPr>
            <w:proofErr w:type="gramStart"/>
            <w:r w:rsidRPr="00D861BB">
              <w:t>me</w:t>
            </w:r>
            <w:proofErr w:type="gramEnd"/>
            <w:r w:rsidRPr="00D861BB">
              <w:t xml:space="preserve"> bashkërenditje, me nënrenditje. </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 xml:space="preserve">Kompetenca e të menduarit </w:t>
            </w:r>
          </w:p>
          <w:p w:rsidR="00D861BB" w:rsidRPr="00D861BB" w:rsidRDefault="00D861BB" w:rsidP="00D861BB">
            <w:pPr>
              <w:suppressAutoHyphens/>
              <w:spacing w:line="360" w:lineRule="auto"/>
            </w:pPr>
            <w:r w:rsidRPr="00D861BB">
              <w:t xml:space="preserve">Kompetenca e të mësuarit për të nxënë </w:t>
            </w:r>
          </w:p>
          <w:p w:rsidR="00D861BB" w:rsidRPr="00D861BB" w:rsidRDefault="00D861BB" w:rsidP="00D861BB">
            <w:pPr>
              <w:suppressAutoHyphens/>
              <w:spacing w:line="360" w:lineRule="auto"/>
              <w:rPr>
                <w:rFonts w:ascii="Calibri" w:hAnsi="Calibri" w:cs="Calibri"/>
              </w:rPr>
            </w:pPr>
            <w:r w:rsidRPr="00D861BB">
              <w:t xml:space="preserve">Kompetenca personale </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dallon fjalitë e përbëra me bashkërenditje nisur nga lidhëzat dhe kuptimi që shprehin;</w:t>
            </w:r>
          </w:p>
          <w:p w:rsidR="00D861BB" w:rsidRPr="00D861BB" w:rsidRDefault="00D861BB" w:rsidP="00D861BB">
            <w:pPr>
              <w:suppressAutoHyphens/>
              <w:ind w:left="283" w:hanging="283"/>
            </w:pPr>
            <w:r w:rsidRPr="00D861BB">
              <w:t>-</w:t>
            </w:r>
            <w:r w:rsidRPr="00D861BB">
              <w:tab/>
              <w:t>dallon fjalitë nënrenditëse mbi bazën e varësisë të pjesës së varur nga kryesorja;</w:t>
            </w:r>
          </w:p>
          <w:p w:rsidR="00D861BB" w:rsidRPr="00D861BB" w:rsidRDefault="00D861BB" w:rsidP="00D861BB">
            <w:pPr>
              <w:suppressAutoHyphens/>
              <w:ind w:left="283" w:hanging="283"/>
            </w:pPr>
            <w:r w:rsidRPr="00D861BB">
              <w:t>-</w:t>
            </w:r>
            <w:r w:rsidRPr="00D861BB">
              <w:tab/>
              <w:t>shndërron fjalitë më bashkërenditje në fjali me nënrenditje dhe anasjelltas;</w:t>
            </w:r>
          </w:p>
          <w:p w:rsidR="00D861BB" w:rsidRPr="00D861BB" w:rsidRDefault="00D861BB" w:rsidP="00D861BB">
            <w:pPr>
              <w:suppressAutoHyphens/>
              <w:ind w:left="283" w:hanging="283"/>
            </w:pPr>
            <w:r w:rsidRPr="00D861BB">
              <w:t>-</w:t>
            </w:r>
            <w:r w:rsidRPr="00D861BB">
              <w:tab/>
              <w:t>zgjeron fjalitë me nënrenditje;</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formon</w:t>
            </w:r>
            <w:proofErr w:type="gramEnd"/>
            <w:r w:rsidRPr="00D861BB">
              <w:t xml:space="preserve"> fjali me bashkërenditje e nënrenditje me dy pjesë.</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Fjalët kyçe:</w:t>
            </w:r>
            <w:r w:rsidRPr="00D861BB">
              <w:t xml:space="preserve"> fjali e përbërë me bashkërenditje, nënrenditje, lidhëza bashkërenditëse</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Burimet</w:t>
            </w:r>
            <w:r w:rsidRPr="00D861BB">
              <w:t>: teksti, tabela, njohuritë e nxënësve.</w:t>
            </w:r>
          </w:p>
          <w:p w:rsidR="00D861BB" w:rsidRPr="00D861BB" w:rsidRDefault="00D861BB" w:rsidP="00D861BB">
            <w:pPr>
              <w:suppressAutoHyphens/>
              <w:spacing w:line="360" w:lineRule="auto"/>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Diskutim. Lexim i lidhur me shpjegimin. Lojë gjuhësore. Punë në dyshe. Punë në grupe.</w:t>
            </w:r>
          </w:p>
        </w:tc>
      </w:tr>
      <w:tr w:rsidR="00D861BB" w:rsidRPr="00D861BB" w:rsidTr="005B2710">
        <w:trPr>
          <w:trHeight w:val="453"/>
        </w:trPr>
        <w:tc>
          <w:tcPr>
            <w:tcW w:w="9906"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 xml:space="preserve">Lidhja e temës së re me njohuritë e mëparshme të nxënësve </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pPr>
            <w:r w:rsidRPr="00D861BB">
              <w:rPr>
                <w:b/>
                <w:bCs/>
              </w:rPr>
              <w:t>Ndërtimi i njohurive të reja.</w:t>
            </w:r>
            <w:r w:rsidRPr="00D861BB">
              <w:t xml:space="preserve"> </w:t>
            </w:r>
            <w:r w:rsidRPr="00D861BB">
              <w:rPr>
                <w:i/>
                <w:iCs/>
              </w:rPr>
              <w:t>Lexim i lidhur me shpjegimin. Lojë gjuhësore.</w:t>
            </w:r>
          </w:p>
          <w:p w:rsidR="00D861BB" w:rsidRPr="00D861BB" w:rsidRDefault="00D861BB" w:rsidP="00D861BB">
            <w:pPr>
              <w:suppressAutoHyphens/>
              <w:spacing w:line="360" w:lineRule="auto"/>
            </w:pPr>
            <w:r w:rsidRPr="00D861BB">
              <w:t>Prezantohet tema e re dhe udhëzohen nxënësit që të hapin librin në fq. 222-223.</w:t>
            </w:r>
          </w:p>
          <w:p w:rsidR="00D861BB" w:rsidRPr="00D861BB" w:rsidRDefault="00D861BB" w:rsidP="00D861BB">
            <w:pPr>
              <w:suppressAutoHyphens/>
            </w:pPr>
            <w:r w:rsidRPr="00D861BB">
              <w:t>Një nxënës lexon me zë informacionin që jepet në libër për fjalitë e përbëra</w:t>
            </w:r>
          </w:p>
          <w:p w:rsidR="00D861BB" w:rsidRPr="00D861BB" w:rsidRDefault="00D861BB" w:rsidP="00D861BB">
            <w:pPr>
              <w:suppressAutoHyphens/>
            </w:pPr>
            <w:r w:rsidRPr="00D861BB">
              <w:t>me bashkërenditje:</w:t>
            </w:r>
          </w:p>
          <w:p w:rsidR="00D861BB" w:rsidRPr="00D861BB" w:rsidRDefault="00D861BB" w:rsidP="00D861BB">
            <w:pPr>
              <w:suppressAutoHyphens/>
              <w:ind w:left="283" w:hanging="283"/>
            </w:pPr>
            <w:r w:rsidRPr="00D861BB">
              <w:t>shtuese (pjesët radhiten, shtohen njëra pas tjetrës);</w:t>
            </w:r>
          </w:p>
          <w:p w:rsidR="00D861BB" w:rsidRPr="00D861BB" w:rsidRDefault="00D861BB" w:rsidP="00D861BB">
            <w:pPr>
              <w:suppressAutoHyphens/>
              <w:ind w:left="283" w:hanging="283"/>
            </w:pPr>
            <w:r w:rsidRPr="00D861BB">
              <w:t>veçuese (pjesët përjashtojnë njëra-tjetrën);</w:t>
            </w:r>
          </w:p>
          <w:p w:rsidR="00D861BB" w:rsidRPr="00D861BB" w:rsidRDefault="00D861BB" w:rsidP="00D861BB">
            <w:pPr>
              <w:suppressAutoHyphens/>
              <w:ind w:left="283" w:hanging="283"/>
            </w:pPr>
            <w:r w:rsidRPr="00D861BB">
              <w:t>kundërshtuese (pjesë e dytë kundërshton të parën);</w:t>
            </w:r>
          </w:p>
          <w:p w:rsidR="00D861BB" w:rsidRPr="00D861BB" w:rsidRDefault="00D861BB" w:rsidP="00D861BB">
            <w:pPr>
              <w:suppressAutoHyphens/>
              <w:ind w:left="283" w:hanging="283"/>
            </w:pPr>
            <w:proofErr w:type="gramStart"/>
            <w:r w:rsidRPr="00D861BB">
              <w:t>përmbyllëse</w:t>
            </w:r>
            <w:proofErr w:type="gramEnd"/>
            <w:r w:rsidRPr="00D861BB">
              <w:t xml:space="preserve"> (pjesa e dytë përmbledh kuptimin e fjalisë).</w:t>
            </w:r>
          </w:p>
          <w:p w:rsidR="00D861BB" w:rsidRPr="00D861BB" w:rsidRDefault="00D861BB" w:rsidP="00D861BB">
            <w:pPr>
              <w:suppressAutoHyphens/>
            </w:pPr>
            <w:r w:rsidRPr="00D861BB">
              <w:t xml:space="preserve">Udhëzohen nxënësit të përsëritin llojet e lidhëzave, bashkërenditëse, mund të organizohet </w:t>
            </w:r>
            <w:r w:rsidRPr="00D861BB">
              <w:rPr>
                <w:i/>
                <w:iCs/>
              </w:rPr>
              <w:t>Loja gjuhësore</w:t>
            </w:r>
            <w:r w:rsidRPr="00D861BB">
              <w:t>, thuhet një lidhëz dhe kërkohet përgjigja duke i marrë me radhe nxënësit. Ai që nuk përgjigjet veçohet nga loja.</w:t>
            </w:r>
          </w:p>
          <w:p w:rsidR="00D861BB" w:rsidRPr="00D861BB" w:rsidRDefault="00D861BB" w:rsidP="00D861BB">
            <w:pPr>
              <w:suppressAutoHyphens/>
            </w:pPr>
            <w:r w:rsidRPr="00D861BB">
              <w:t xml:space="preserve"> Për fjalinë me nënrenditje diskutohen me nxënësit shembujt që jepen në libër për të shpjeguar te nxënësit se pjesa e varur nuk mund të qëndrojë pa pjesën kryesore.</w:t>
            </w:r>
          </w:p>
          <w:p w:rsidR="00D861BB" w:rsidRPr="00D861BB" w:rsidRDefault="00D861BB" w:rsidP="00D861BB">
            <w:pPr>
              <w:suppressAutoHyphens/>
              <w:rPr>
                <w:rFonts w:ascii="Calibri" w:hAnsi="Calibri" w:cs="Calibri"/>
              </w:rPr>
            </w:pPr>
            <w:r w:rsidRPr="00D861BB">
              <w:t>Prezantohen skemat e fjalive të paraqitura në situatën e të nxënit.</w:t>
            </w:r>
          </w:p>
        </w:tc>
      </w:tr>
      <w:tr w:rsidR="00D861BB" w:rsidRPr="00D861BB" w:rsidTr="005B2710">
        <w:trPr>
          <w:trHeight w:val="453"/>
        </w:trPr>
        <w:tc>
          <w:tcPr>
            <w:tcW w:w="9906"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0169E4" w:rsidRPr="005F4239" w:rsidRDefault="000169E4" w:rsidP="000169E4">
            <w:pPr>
              <w:ind w:firstLine="0"/>
              <w:rPr>
                <w:sz w:val="24"/>
                <w:szCs w:val="24"/>
              </w:rPr>
            </w:pPr>
            <w:r w:rsidRPr="005F4239">
              <w:rPr>
                <w:sz w:val="24"/>
                <w:szCs w:val="24"/>
              </w:rPr>
              <w:t>Paraqiten edhe skemat e fjalive.</w:t>
            </w:r>
          </w:p>
          <w:p w:rsidR="000169E4" w:rsidRPr="005F4239" w:rsidRDefault="000169E4" w:rsidP="000169E4">
            <w:pPr>
              <w:ind w:firstLine="0"/>
              <w:rPr>
                <w:sz w:val="24"/>
                <w:szCs w:val="24"/>
              </w:rPr>
            </w:pPr>
          </w:p>
          <w:p w:rsidR="000169E4" w:rsidRPr="005F4239" w:rsidRDefault="000169E4" w:rsidP="000169E4">
            <w:pPr>
              <w:ind w:firstLine="0"/>
              <w:jc w:val="left"/>
              <w:rPr>
                <w:b/>
                <w:sz w:val="24"/>
                <w:szCs w:val="24"/>
              </w:rPr>
            </w:pPr>
            <w:r>
              <w:rPr>
                <w:noProof/>
                <w:sz w:val="24"/>
                <w:szCs w:val="24"/>
              </w:rPr>
              <mc:AlternateContent>
                <mc:Choice Requires="wps">
                  <w:drawing>
                    <wp:anchor distT="0" distB="0" distL="114300" distR="114300" simplePos="0" relativeHeight="251878400" behindDoc="0" locked="0" layoutInCell="1" allowOverlap="1" wp14:anchorId="35856B6B" wp14:editId="5A76C1A2">
                      <wp:simplePos x="0" y="0"/>
                      <wp:positionH relativeFrom="column">
                        <wp:posOffset>1069975</wp:posOffset>
                      </wp:positionH>
                      <wp:positionV relativeFrom="paragraph">
                        <wp:posOffset>18415</wp:posOffset>
                      </wp:positionV>
                      <wp:extent cx="590550" cy="314325"/>
                      <wp:effectExtent l="12700" t="8890" r="6350" b="10160"/>
                      <wp:wrapNone/>
                      <wp:docPr id="407" name="Rectangle 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0550" cy="314325"/>
                              </a:xfrm>
                              <a:prstGeom prst="rect">
                                <a:avLst/>
                              </a:prstGeom>
                              <a:solidFill>
                                <a:srgbClr val="FFFFFF"/>
                              </a:solidFill>
                              <a:ln w="9525">
                                <a:solidFill>
                                  <a:srgbClr val="000000"/>
                                </a:solidFill>
                                <a:miter lim="800000"/>
                                <a:headEnd/>
                                <a:tailEnd/>
                              </a:ln>
                            </wps:spPr>
                            <wps:txbx>
                              <w:txbxContent>
                                <w:p w:rsidR="000169E4" w:rsidRPr="00E41108" w:rsidRDefault="000169E4" w:rsidP="000169E4">
                                  <w:pPr>
                                    <w:ind w:firstLine="0"/>
                                    <w:jc w:val="left"/>
                                  </w:pPr>
                                  <w:r>
                                    <w:t xml:space="preserve">  </w:t>
                                  </w:r>
                                  <w:r w:rsidRPr="00E41108">
                                    <w:t>P.P</w:t>
                                  </w:r>
                                  <w: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856B6B" id="Rectangle 354" o:spid="_x0000_s1075" style="position:absolute;margin-left:84.25pt;margin-top:1.45pt;width:46.5pt;height:24.75pt;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">
                      <v:textbox>
                        <w:txbxContent>
                          <w:p w:rsidR="000169E4" w:rsidRPr="00E41108" w:rsidRDefault="000169E4" w:rsidP="000169E4">
                            <w:pPr>
                              <w:ind w:firstLine="0"/>
                              <w:jc w:val="left"/>
                            </w:pPr>
                            <w:r>
                              <w:t xml:space="preserve">  </w:t>
                            </w:r>
                            <w:r w:rsidRPr="00E41108">
                              <w:t>P.P</w:t>
                            </w:r>
                            <w:r>
                              <w:t xml:space="preserve">                                          </w:t>
                            </w:r>
                          </w:p>
                        </w:txbxContent>
                      </v:textbox>
                    </v:rect>
                  </w:pict>
                </mc:Fallback>
              </mc:AlternateContent>
            </w:r>
            <w:r>
              <w:rPr>
                <w:b/>
                <w:noProof/>
                <w:sz w:val="24"/>
                <w:szCs w:val="24"/>
              </w:rPr>
              <mc:AlternateContent>
                <mc:Choice Requires="wps">
                  <w:drawing>
                    <wp:anchor distT="0" distB="0" distL="114300" distR="114300" simplePos="0" relativeHeight="251879424" behindDoc="0" locked="0" layoutInCell="1" allowOverlap="1" wp14:anchorId="18EF54EC" wp14:editId="309998E2">
                      <wp:simplePos x="0" y="0"/>
                      <wp:positionH relativeFrom="column">
                        <wp:posOffset>-6350</wp:posOffset>
                      </wp:positionH>
                      <wp:positionV relativeFrom="paragraph">
                        <wp:posOffset>18415</wp:posOffset>
                      </wp:positionV>
                      <wp:extent cx="590550" cy="314325"/>
                      <wp:effectExtent l="12700" t="8890" r="6350" b="10160"/>
                      <wp:wrapNone/>
                      <wp:docPr id="406" name="Rectangle 3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0550" cy="314325"/>
                              </a:xfrm>
                              <a:prstGeom prst="rect">
                                <a:avLst/>
                              </a:prstGeom>
                              <a:solidFill>
                                <a:srgbClr val="FFFFFF"/>
                              </a:solidFill>
                              <a:ln w="9525">
                                <a:solidFill>
                                  <a:srgbClr val="000000"/>
                                </a:solidFill>
                                <a:miter lim="800000"/>
                                <a:headEnd/>
                                <a:tailEnd/>
                              </a:ln>
                            </wps:spPr>
                            <wps:txbx>
                              <w:txbxContent>
                                <w:p w:rsidR="000169E4" w:rsidRPr="00E41108" w:rsidRDefault="000169E4" w:rsidP="000169E4">
                                  <w:pPr>
                                    <w:ind w:firstLine="0"/>
                                    <w:jc w:val="left"/>
                                  </w:pPr>
                                  <w:r w:rsidRPr="00E41108">
                                    <w:t xml:space="preserve">  P.P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EF54EC" id="Rectangle 355" o:spid="_x0000_s1076" style="position:absolute;margin-left:-.5pt;margin-top:1.45pt;width:46.5pt;height:24.75pt;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">
                      <v:textbox>
                        <w:txbxContent>
                          <w:p w:rsidR="000169E4" w:rsidRPr="00E41108" w:rsidRDefault="000169E4" w:rsidP="000169E4">
                            <w:pPr>
                              <w:ind w:firstLine="0"/>
                              <w:jc w:val="left"/>
                            </w:pPr>
                            <w:r w:rsidRPr="00E41108">
                              <w:t xml:space="preserve">  P.P</w:t>
                            </w:r>
                          </w:p>
                        </w:txbxContent>
                      </v:textbox>
                    </v:rect>
                  </w:pict>
                </mc:Fallback>
              </mc:AlternateContent>
            </w:r>
          </w:p>
          <w:p w:rsidR="000169E4" w:rsidRPr="005F4239" w:rsidRDefault="000169E4" w:rsidP="000169E4">
            <w:pPr>
              <w:spacing w:line="360" w:lineRule="auto"/>
              <w:ind w:firstLine="0"/>
              <w:jc w:val="left"/>
              <w:rPr>
                <w:sz w:val="24"/>
                <w:szCs w:val="24"/>
              </w:rPr>
            </w:pPr>
            <w:r>
              <w:rPr>
                <w:noProof/>
                <w:sz w:val="24"/>
                <w:szCs w:val="24"/>
              </w:rPr>
              <mc:AlternateContent>
                <mc:Choice Requires="wps">
                  <w:drawing>
                    <wp:anchor distT="0" distB="0" distL="114300" distR="114300" simplePos="0" relativeHeight="251882496" behindDoc="0" locked="0" layoutInCell="1" allowOverlap="1" wp14:anchorId="0F8AE3F5" wp14:editId="5E57D6EA">
                      <wp:simplePos x="0" y="0"/>
                      <wp:positionH relativeFrom="column">
                        <wp:posOffset>584200</wp:posOffset>
                      </wp:positionH>
                      <wp:positionV relativeFrom="paragraph">
                        <wp:posOffset>24130</wp:posOffset>
                      </wp:positionV>
                      <wp:extent cx="485775" cy="9525"/>
                      <wp:effectExtent l="12700" t="5080" r="6350" b="13970"/>
                      <wp:wrapNone/>
                      <wp:docPr id="405" name="AutoShape 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5775" cy="95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700550" id="AutoShape 358" o:spid="_x0000_s1026" type="#_x0000_t32" style="position:absolute;margin-left:46pt;margin-top:1.9pt;width:38.25pt;height:.75pt;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"/>
                  </w:pict>
                </mc:Fallback>
              </mc:AlternateContent>
            </w:r>
          </w:p>
          <w:p w:rsidR="000169E4" w:rsidRPr="005F4239" w:rsidRDefault="000169E4" w:rsidP="000169E4">
            <w:pPr>
              <w:spacing w:line="360" w:lineRule="auto"/>
              <w:ind w:firstLine="0"/>
              <w:jc w:val="left"/>
              <w:rPr>
                <w:sz w:val="24"/>
                <w:szCs w:val="24"/>
              </w:rPr>
            </w:pPr>
            <w:r>
              <w:rPr>
                <w:b/>
                <w:noProof/>
                <w:sz w:val="24"/>
                <w:szCs w:val="24"/>
              </w:rPr>
              <mc:AlternateContent>
                <mc:Choice Requires="wps">
                  <w:drawing>
                    <wp:anchor distT="0" distB="0" distL="114300" distR="114300" simplePos="0" relativeHeight="251880448" behindDoc="0" locked="0" layoutInCell="1" allowOverlap="1" wp14:anchorId="6ADCAF97" wp14:editId="2F4912DE">
                      <wp:simplePos x="0" y="0"/>
                      <wp:positionH relativeFrom="column">
                        <wp:posOffset>-6350</wp:posOffset>
                      </wp:positionH>
                      <wp:positionV relativeFrom="paragraph">
                        <wp:posOffset>161290</wp:posOffset>
                      </wp:positionV>
                      <wp:extent cx="590550" cy="314325"/>
                      <wp:effectExtent l="12700" t="8890" r="6350" b="10160"/>
                      <wp:wrapNone/>
                      <wp:docPr id="404" name="Rectangle 3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0550" cy="314325"/>
                              </a:xfrm>
                              <a:prstGeom prst="rect">
                                <a:avLst/>
                              </a:prstGeom>
                              <a:solidFill>
                                <a:srgbClr val="FFFFFF"/>
                              </a:solidFill>
                              <a:ln w="9525">
                                <a:solidFill>
                                  <a:srgbClr val="000000"/>
                                </a:solidFill>
                                <a:miter lim="800000"/>
                                <a:headEnd/>
                                <a:tailEnd/>
                              </a:ln>
                            </wps:spPr>
                            <wps:txbx>
                              <w:txbxContent>
                                <w:p w:rsidR="000169E4" w:rsidRPr="00E41108" w:rsidRDefault="000169E4" w:rsidP="000169E4">
                                  <w:pPr>
                                    <w:ind w:firstLine="0"/>
                                    <w:jc w:val="left"/>
                                  </w:pPr>
                                  <w:r>
                                    <w:t xml:space="preserve">  </w:t>
                                  </w:r>
                                  <w:r w:rsidRPr="00E41108">
                                    <w:t>P.K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DCAF97" id="Rectangle 356" o:spid="_x0000_s1077" style="position:absolute;margin-left:-.5pt;margin-top:12.7pt;width:46.5pt;height:24.75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">
                      <v:textbox>
                        <w:txbxContent>
                          <w:p w:rsidR="000169E4" w:rsidRPr="00E41108" w:rsidRDefault="000169E4" w:rsidP="000169E4">
                            <w:pPr>
                              <w:ind w:firstLine="0"/>
                              <w:jc w:val="left"/>
                            </w:pPr>
                            <w:r>
                              <w:t xml:space="preserve">  </w:t>
                            </w:r>
                            <w:r w:rsidRPr="00E41108">
                              <w:t>P.K</w:t>
                            </w:r>
                          </w:p>
                        </w:txbxContent>
                      </v:textbox>
                    </v:rect>
                  </w:pict>
                </mc:Fallback>
              </mc:AlternateContent>
            </w:r>
          </w:p>
          <w:p w:rsidR="000169E4" w:rsidRPr="005F4239" w:rsidRDefault="000169E4" w:rsidP="000169E4">
            <w:pPr>
              <w:spacing w:line="360" w:lineRule="auto"/>
              <w:ind w:firstLine="0"/>
              <w:jc w:val="left"/>
              <w:rPr>
                <w:sz w:val="24"/>
                <w:szCs w:val="24"/>
              </w:rPr>
            </w:pPr>
            <w:r>
              <w:rPr>
                <w:noProof/>
                <w:sz w:val="24"/>
                <w:szCs w:val="24"/>
              </w:rPr>
              <mc:AlternateContent>
                <mc:Choice Requires="wps">
                  <w:drawing>
                    <wp:anchor distT="0" distB="0" distL="114300" distR="114300" simplePos="0" relativeHeight="251883520" behindDoc="0" locked="0" layoutInCell="1" allowOverlap="1" wp14:anchorId="21658E6A" wp14:editId="50154216">
                      <wp:simplePos x="0" y="0"/>
                      <wp:positionH relativeFrom="column">
                        <wp:posOffset>269875</wp:posOffset>
                      </wp:positionH>
                      <wp:positionV relativeFrom="paragraph">
                        <wp:posOffset>212725</wp:posOffset>
                      </wp:positionV>
                      <wp:extent cx="9525" cy="228600"/>
                      <wp:effectExtent l="12700" t="12700" r="6350" b="6350"/>
                      <wp:wrapNone/>
                      <wp:docPr id="403" name="AutoShape 3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28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70F407" id="AutoShape 359" o:spid="_x0000_s1026" type="#_x0000_t32" style="position:absolute;margin-left:21.25pt;margin-top:16.75pt;width:.75pt;height:18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"/>
                  </w:pict>
                </mc:Fallback>
              </mc:AlternateContent>
            </w:r>
          </w:p>
          <w:p w:rsidR="000169E4" w:rsidRPr="005F4239" w:rsidRDefault="000169E4" w:rsidP="000169E4">
            <w:pPr>
              <w:spacing w:line="360" w:lineRule="auto"/>
              <w:ind w:firstLine="0"/>
              <w:jc w:val="left"/>
              <w:rPr>
                <w:sz w:val="24"/>
                <w:szCs w:val="24"/>
              </w:rPr>
            </w:pPr>
            <w:r>
              <w:rPr>
                <w:b/>
                <w:noProof/>
                <w:sz w:val="24"/>
                <w:szCs w:val="24"/>
              </w:rPr>
              <mc:AlternateContent>
                <mc:Choice Requires="wps">
                  <w:drawing>
                    <wp:anchor distT="0" distB="0" distL="114300" distR="114300" simplePos="0" relativeHeight="251881472" behindDoc="0" locked="0" layoutInCell="1" allowOverlap="1" wp14:anchorId="5A952E11" wp14:editId="2815277B">
                      <wp:simplePos x="0" y="0"/>
                      <wp:positionH relativeFrom="column">
                        <wp:posOffset>-6350</wp:posOffset>
                      </wp:positionH>
                      <wp:positionV relativeFrom="paragraph">
                        <wp:posOffset>178435</wp:posOffset>
                      </wp:positionV>
                      <wp:extent cx="590550" cy="314325"/>
                      <wp:effectExtent l="12700" t="6985" r="6350" b="12065"/>
                      <wp:wrapNone/>
                      <wp:docPr id="402" name="Rectangle 3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0550" cy="314325"/>
                              </a:xfrm>
                              <a:prstGeom prst="rect">
                                <a:avLst/>
                              </a:prstGeom>
                              <a:solidFill>
                                <a:srgbClr val="FFFFFF"/>
                              </a:solidFill>
                              <a:ln w="9525">
                                <a:solidFill>
                                  <a:srgbClr val="000000"/>
                                </a:solidFill>
                                <a:miter lim="800000"/>
                                <a:headEnd/>
                                <a:tailEnd/>
                              </a:ln>
                            </wps:spPr>
                            <wps:txbx>
                              <w:txbxContent>
                                <w:p w:rsidR="000169E4" w:rsidRPr="00E41108" w:rsidRDefault="000169E4" w:rsidP="000169E4">
                                  <w:pPr>
                                    <w:ind w:firstLine="0"/>
                                    <w:jc w:val="left"/>
                                  </w:pPr>
                                  <w:r>
                                    <w:t xml:space="preserve">  </w:t>
                                  </w:r>
                                  <w:r w:rsidRPr="00E41108">
                                    <w:t>P.N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952E11" id="Rectangle 357" o:spid="_x0000_s1078" style="position:absolute;margin-left:-.5pt;margin-top:14.05pt;width:46.5pt;height:24.75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">
                      <v:textbox>
                        <w:txbxContent>
                          <w:p w:rsidR="000169E4" w:rsidRPr="00E41108" w:rsidRDefault="000169E4" w:rsidP="000169E4">
                            <w:pPr>
                              <w:ind w:firstLine="0"/>
                              <w:jc w:val="left"/>
                            </w:pPr>
                            <w:r>
                              <w:t xml:space="preserve">  </w:t>
                            </w:r>
                            <w:r w:rsidRPr="00E41108">
                              <w:t>P.N</w:t>
                            </w:r>
                          </w:p>
                        </w:txbxContent>
                      </v:textbox>
                    </v:rect>
                  </w:pict>
                </mc:Fallback>
              </mc:AlternateContent>
            </w:r>
          </w:p>
          <w:p w:rsidR="000169E4" w:rsidRPr="005F4239" w:rsidRDefault="000169E4" w:rsidP="000169E4">
            <w:pPr>
              <w:spacing w:line="360" w:lineRule="auto"/>
              <w:ind w:firstLine="0"/>
              <w:jc w:val="left"/>
              <w:rPr>
                <w:sz w:val="24"/>
                <w:szCs w:val="24"/>
              </w:rPr>
            </w:pPr>
          </w:p>
          <w:p w:rsidR="000169E4" w:rsidRPr="005F4239" w:rsidRDefault="000169E4" w:rsidP="000169E4">
            <w:pPr>
              <w:ind w:firstLine="0"/>
              <w:rPr>
                <w:sz w:val="24"/>
                <w:szCs w:val="24"/>
              </w:rPr>
            </w:pPr>
            <w:r w:rsidRPr="005F4239">
              <w:rPr>
                <w:sz w:val="24"/>
                <w:szCs w:val="24"/>
              </w:rPr>
              <w:t>Sqarohen nxënësit për marrëdhëniet mes pjesëve.</w:t>
            </w:r>
          </w:p>
          <w:p w:rsidR="00D861BB" w:rsidRPr="00D861BB" w:rsidRDefault="00D861BB" w:rsidP="00D861BB">
            <w:pPr>
              <w:suppressAutoHyphens/>
            </w:pPr>
          </w:p>
          <w:p w:rsidR="00D861BB" w:rsidRPr="00D861BB" w:rsidRDefault="00D861BB" w:rsidP="00D861BB">
            <w:pPr>
              <w:suppressAutoHyphens/>
            </w:pPr>
            <w:r w:rsidRPr="00D861BB">
              <w:t>Punohen shembujt e tabelës për të dalluar llojet e fjalive me nënrenditje për të cilat do të flitet më gjerësisht në klasën e VII.</w:t>
            </w:r>
          </w:p>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pPr>
            <w:r w:rsidRPr="00D861BB">
              <w:t>Ushtrimet 1, 2, 3, nxënësit i punojnë në libër në grupe dyshe. Këmbejnë librat, kontrollojnë punën e njëri-</w:t>
            </w:r>
            <w:r w:rsidRPr="00D861BB">
              <w:tab/>
              <w:t xml:space="preserve">tjetrit, qortojnë gabimet, argumentojnë përmbajtjen e tyre. </w:t>
            </w:r>
          </w:p>
          <w:p w:rsidR="00D861BB" w:rsidRPr="00D861BB" w:rsidRDefault="00D861BB" w:rsidP="00D861BB">
            <w:pPr>
              <w:suppressAutoHyphens/>
            </w:pPr>
            <w:r w:rsidRPr="00D861BB">
              <w:t>Klasa ndahet në dy grupe sipas rreshtave.</w:t>
            </w:r>
          </w:p>
          <w:p w:rsidR="00D861BB" w:rsidRPr="00D861BB" w:rsidRDefault="00D861BB" w:rsidP="00D861BB">
            <w:pPr>
              <w:suppressAutoHyphens/>
            </w:pPr>
            <w:r w:rsidRPr="00D861BB">
              <w:t xml:space="preserve">Grupi I punon ushtrimi 4. </w:t>
            </w:r>
          </w:p>
          <w:p w:rsidR="00D861BB" w:rsidRPr="00D861BB" w:rsidRDefault="00D861BB" w:rsidP="00D861BB">
            <w:pPr>
              <w:suppressAutoHyphens/>
            </w:pPr>
            <w:r w:rsidRPr="00D861BB">
              <w:t>Grupi II punon ushtrimi 5.</w:t>
            </w:r>
          </w:p>
          <w:p w:rsidR="00D861BB" w:rsidRPr="00D861BB" w:rsidRDefault="00D861BB" w:rsidP="00D861BB">
            <w:pPr>
              <w:suppressAutoHyphens/>
              <w:rPr>
                <w:b/>
                <w:bCs/>
              </w:rPr>
            </w:pPr>
            <w:r w:rsidRPr="00D861BB">
              <w:t>Pasi mbarojnë grupet (me shkrim në fletore), një nxënës për çdo grup jep përgjigjen e ushtrimeve.</w:t>
            </w:r>
          </w:p>
          <w:p w:rsidR="00D861BB" w:rsidRPr="00D861BB" w:rsidRDefault="00D861BB" w:rsidP="00D861BB">
            <w:pPr>
              <w:suppressAutoHyphens/>
              <w:spacing w:line="360" w:lineRule="auto"/>
              <w:rPr>
                <w:rFonts w:ascii="Calibri" w:hAnsi="Calibri" w:cs="Calibri"/>
              </w:rPr>
            </w:pPr>
            <w:r w:rsidRPr="00D861BB">
              <w:t>Nëse është e nevojshme, bëhen ndërhyrjet e duhura.</w:t>
            </w:r>
            <w:r w:rsidRPr="00D861BB">
              <w:rPr>
                <w:rFonts w:ascii="Calibri" w:hAnsi="Calibri" w:cs="Calibri"/>
                <w:noProof/>
              </w:rPr>
              <mc:AlternateContent>
                <mc:Choice Requires="wps">
                  <w:drawing>
                    <wp:anchor distT="0" distB="0" distL="0" distR="0" simplePos="0" relativeHeight="251691008" behindDoc="0" locked="0" layoutInCell="1" allowOverlap="1">
                      <wp:simplePos x="0" y="0"/>
                      <wp:positionH relativeFrom="column">
                        <wp:posOffset>7565390</wp:posOffset>
                      </wp:positionH>
                      <wp:positionV relativeFrom="line">
                        <wp:posOffset>67945</wp:posOffset>
                      </wp:positionV>
                      <wp:extent cx="914400" cy="609600"/>
                      <wp:effectExtent l="12065" t="10795" r="6985" b="8255"/>
                      <wp:wrapSquare wrapText="bothSides"/>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609600"/>
                              </a:xfrm>
                              <a:prstGeom prst="rect">
                                <a:avLst/>
                              </a:prstGeom>
                              <a:solidFill>
                                <a:srgbClr val="FFFFFF"/>
                              </a:solidFill>
                              <a:ln w="9525">
                                <a:solidFill>
                                  <a:srgbClr val="000000"/>
                                </a:solidFill>
                                <a:miter lim="800000"/>
                                <a:headEnd/>
                                <a:tailEnd/>
                              </a:ln>
                            </wps:spPr>
                            <wps:txbx>
                              <w:txbxContent>
                                <w:p w:rsidR="009543C5" w:rsidRDefault="009543C5" w:rsidP="00D861B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 o:spid="_x0000_s1079" type="#_x0000_t202" style="position:absolute;left:0;text-align:left;margin-left:595.7pt;margin-top:5.35pt;width:1in;height:48pt;z-index:251691008;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">
                      <v:textbox>
                        <w:txbxContent>
                          <w:p w:rsidR="009543C5" w:rsidRDefault="009543C5" w:rsidP="00D861BB"/>
                        </w:txbxContent>
                      </v:textbox>
                      <w10:wrap type="square" anchory="line"/>
                    </v:shape>
                  </w:pict>
                </mc:Fallback>
              </mc:AlternateConten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lastRenderedPageBreak/>
              <w:t xml:space="preserve">Vlerësimi: </w:t>
            </w:r>
            <w:r w:rsidRPr="00D861BB">
              <w:t>Vlerësohen për veprimet në situatë; për zgjidhjen e ushtrimeve me gojë e me shkrim.</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r w:rsidRPr="00D861BB">
              <w:t xml:space="preserve">Ushtrimi 6 në faqen 224 </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rPr>
          <w:b/>
          <w:bCs/>
        </w:rPr>
      </w:pPr>
    </w:p>
    <w:p w:rsidR="00D861BB" w:rsidRPr="00D861BB" w:rsidRDefault="00D861BB" w:rsidP="005B2710">
      <w:pPr>
        <w:suppressAutoHyphens/>
        <w:rPr>
          <w:b/>
          <w:bCs/>
        </w:rPr>
      </w:pPr>
      <w:r w:rsidRPr="00D861BB">
        <w:rPr>
          <w:b/>
          <w:bCs/>
        </w:rPr>
        <w:t xml:space="preserve">PLANIFIKIMI I ORËS MËSIMORE </w:t>
      </w:r>
      <w:r w:rsidRPr="00D861BB">
        <w:rPr>
          <w:b/>
          <w:bCs/>
        </w:rPr>
        <w:tab/>
      </w:r>
      <w:r w:rsidRPr="00D861BB">
        <w:rPr>
          <w:b/>
          <w:bCs/>
        </w:rPr>
        <w:tab/>
      </w:r>
      <w:r w:rsidRPr="00D861BB">
        <w:rPr>
          <w:b/>
          <w:bCs/>
        </w:rPr>
        <w:tab/>
      </w:r>
      <w:r w:rsidRPr="00D861BB">
        <w:rPr>
          <w:b/>
          <w:bCs/>
        </w:rPr>
        <w:tab/>
      </w:r>
      <w:r w:rsidRPr="00D861BB">
        <w:rPr>
          <w:b/>
          <w:bCs/>
        </w:rPr>
        <w:tab/>
        <w:t>Dt.­___.___._____</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Tema mësimore: </w:t>
            </w:r>
            <w:r w:rsidRPr="00D861BB">
              <w:t>Histori paqeje</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pPr>
            <w:r w:rsidRPr="00D861BB">
              <w:t xml:space="preserve">Diskutim. </w:t>
            </w:r>
          </w:p>
          <w:p w:rsidR="00D861BB" w:rsidRPr="00D861BB" w:rsidRDefault="00D861BB" w:rsidP="00D861BB">
            <w:pPr>
              <w:suppressAutoHyphens/>
            </w:pPr>
            <w:r w:rsidRPr="00D861BB">
              <w:t>Shkruhet në tabelë pyetja:</w:t>
            </w:r>
          </w:p>
          <w:p w:rsidR="00D861BB" w:rsidRPr="00D861BB" w:rsidRDefault="00D861BB" w:rsidP="00D861BB">
            <w:pPr>
              <w:suppressAutoHyphens/>
              <w:ind w:left="283" w:hanging="283"/>
            </w:pPr>
            <w:r w:rsidRPr="00D861BB">
              <w:t>-</w:t>
            </w:r>
            <w:r w:rsidRPr="00D861BB">
              <w:tab/>
              <w:t xml:space="preserve">Ç’lloj shkrimesh përfshihen në një gazetë apo revistë? </w:t>
            </w:r>
          </w:p>
          <w:p w:rsidR="00D861BB" w:rsidRPr="00D861BB" w:rsidRDefault="00D861BB" w:rsidP="00D861BB">
            <w:pPr>
              <w:suppressAutoHyphens/>
              <w:ind w:left="283" w:hanging="283"/>
            </w:pPr>
            <w:r w:rsidRPr="00D861BB">
              <w:t>Nxënësit, të cilët kanë sjellë gazeta dhe revista për të rinj, listojnë disa prej artikujve që gjenden në to.</w:t>
            </w:r>
          </w:p>
          <w:p w:rsidR="00D861BB" w:rsidRPr="00D861BB" w:rsidRDefault="00D861BB" w:rsidP="00D861BB">
            <w:pPr>
              <w:suppressAutoHyphens/>
              <w:ind w:left="283" w:hanging="283"/>
            </w:pPr>
            <w:r w:rsidRPr="00D861BB">
              <w:t>Shkrimet që përfshihen në gazetë apo kronikë:</w:t>
            </w:r>
          </w:p>
          <w:p w:rsidR="00D861BB" w:rsidRPr="00D861BB" w:rsidRDefault="00D861BB" w:rsidP="00D861BB">
            <w:pPr>
              <w:suppressAutoHyphens/>
              <w:ind w:left="283" w:hanging="283"/>
            </w:pPr>
            <w:r w:rsidRPr="00D861BB">
              <w:t>kronika</w:t>
            </w:r>
          </w:p>
          <w:p w:rsidR="00D861BB" w:rsidRPr="00D861BB" w:rsidRDefault="00D861BB" w:rsidP="00D861BB">
            <w:pPr>
              <w:suppressAutoHyphens/>
              <w:ind w:left="283" w:hanging="283"/>
            </w:pPr>
            <w:r w:rsidRPr="00D861BB">
              <w:t>reportazhi</w:t>
            </w:r>
          </w:p>
          <w:p w:rsidR="00D861BB" w:rsidRPr="00D861BB" w:rsidRDefault="00D861BB" w:rsidP="00D861BB">
            <w:pPr>
              <w:suppressAutoHyphens/>
              <w:ind w:left="283" w:hanging="283"/>
              <w:rPr>
                <w:rFonts w:ascii="Calibri" w:hAnsi="Calibri" w:cs="Calibri"/>
              </w:rPr>
            </w:pPr>
            <w:proofErr w:type="gramStart"/>
            <w:r w:rsidRPr="00D861BB">
              <w:lastRenderedPageBreak/>
              <w:t>njoftimi</w:t>
            </w:r>
            <w:proofErr w:type="gramEnd"/>
            <w:r w:rsidRPr="00D861BB">
              <w:t xml:space="preserve"> etj.</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Ora e parë</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rPr>
                <w:b/>
                <w:bCs/>
              </w:rPr>
            </w:pPr>
            <w:r w:rsidRPr="00D861BB">
              <w:t>-</w:t>
            </w:r>
            <w:r w:rsidRPr="00D861BB">
              <w:rPr>
                <w:b/>
                <w:bCs/>
              </w:rPr>
              <w:tab/>
            </w:r>
            <w:r w:rsidRPr="00D861BB">
              <w:t>dallon kronikën si lloj i tekstit joletrar rrëfimtar;</w:t>
            </w:r>
          </w:p>
          <w:p w:rsidR="00D861BB" w:rsidRPr="00D861BB" w:rsidRDefault="00D861BB" w:rsidP="00D861BB">
            <w:pPr>
              <w:suppressAutoHyphens/>
              <w:ind w:left="283" w:hanging="283"/>
            </w:pPr>
            <w:r w:rsidRPr="00D861BB">
              <w:t>-</w:t>
            </w:r>
            <w:r w:rsidRPr="00D861BB">
              <w:tab/>
              <w:t>analizon elementet ndërtimore të kronikës;</w:t>
            </w:r>
          </w:p>
          <w:p w:rsidR="00D861BB" w:rsidRPr="00D861BB" w:rsidRDefault="00D861BB" w:rsidP="00D861BB">
            <w:pPr>
              <w:suppressAutoHyphens/>
              <w:ind w:left="283" w:hanging="283"/>
            </w:pPr>
            <w:r w:rsidRPr="00D861BB">
              <w:t>-</w:t>
            </w:r>
            <w:r w:rsidRPr="00D861BB">
              <w:tab/>
              <w:t>zgjeron njohuritë mbi kronikën duke ilustruar në pjesën e zgjedhur “Histori paqeje”;</w:t>
            </w:r>
          </w:p>
          <w:p w:rsidR="00D861BB" w:rsidRPr="00D861BB" w:rsidRDefault="00D861BB" w:rsidP="00D861BB">
            <w:pPr>
              <w:suppressAutoHyphens/>
              <w:ind w:left="283" w:hanging="283"/>
            </w:pPr>
            <w:r w:rsidRPr="00D861BB">
              <w:t>-</w:t>
            </w:r>
            <w:r w:rsidRPr="00D861BB">
              <w:tab/>
              <w:t>ilustron me shembuj nga teksti ose detyra e shtëpisë çdo element të kronikës;</w:t>
            </w:r>
          </w:p>
          <w:p w:rsidR="00D861BB" w:rsidRPr="00D861BB" w:rsidRDefault="00D861BB" w:rsidP="00D861BB">
            <w:pPr>
              <w:suppressAutoHyphens/>
              <w:ind w:left="283" w:hanging="283"/>
            </w:pPr>
            <w:r w:rsidRPr="00D861BB">
              <w:t>-</w:t>
            </w:r>
            <w:r w:rsidRPr="00D861BB">
              <w:tab/>
              <w:t>rrit frymën e bashkëpunimit në grup duke respektuar mendimin e njëri-tjetrit;</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jep</w:t>
            </w:r>
            <w:proofErr w:type="gramEnd"/>
            <w:r w:rsidRPr="00D861BB">
              <w:t xml:space="preserve"> mendim mbi mesazhin që përcjell kronika te çdonjëri prej tyre.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kronikë, tekst informativ, rrëfen, histori paqeje, duan, luftë, paqe.</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t>Burimet</w:t>
            </w:r>
            <w:r w:rsidRPr="00D861BB">
              <w:t xml:space="preserve">: teksti i nxënësit, materiale nga interneti </w:t>
            </w:r>
          </w:p>
          <w:p w:rsidR="00D861BB" w:rsidRPr="00D861BB" w:rsidRDefault="00D861BB" w:rsidP="00D861BB">
            <w:pPr>
              <w:suppressAutoHyphens/>
              <w:rPr>
                <w:rFonts w:ascii="Calibri" w:hAnsi="Calibri" w:cs="Calibri"/>
              </w:rPr>
            </w:pPr>
            <w:proofErr w:type="gramStart"/>
            <w:r w:rsidRPr="00D861BB">
              <w:t>materiale</w:t>
            </w:r>
            <w:proofErr w:type="gramEnd"/>
            <w:r w:rsidRPr="00D861BB">
              <w:t xml:space="preserve"> të përgatitura nga mësuesi/ja. </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Diskutim. Puno dyshe/Shkëmbe mendime</w:t>
            </w:r>
            <w:r w:rsidRPr="00D861BB">
              <w:rPr>
                <w:i/>
                <w:iCs/>
              </w:rPr>
              <w:t>.</w:t>
            </w:r>
            <w:r w:rsidRPr="00D861BB">
              <w:t xml:space="preserve"> Ditar dypjesësh. Kllaster. Minileksion.</w:t>
            </w:r>
          </w:p>
        </w:tc>
      </w:tr>
      <w:tr w:rsidR="00D861BB" w:rsidRPr="00D861BB" w:rsidTr="005B2710">
        <w:trPr>
          <w:trHeight w:val="453"/>
        </w:trPr>
        <w:tc>
          <w:tcPr>
            <w:tcW w:w="9934"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Mësimi nis me kontrollin dhe vlerësimin e detyrave të shtëpisë. Nxënësit vlerësohen për saktësinë dhe korrektësinë në realizimin e intervistës.</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 Veçohet kronika dhe u shpjegohet nxënësve se çfarë është ajo.</w:t>
            </w:r>
          </w:p>
          <w:p w:rsidR="00D861BB" w:rsidRPr="00D861BB" w:rsidRDefault="00D861BB" w:rsidP="00D861BB">
            <w:pPr>
              <w:suppressAutoHyphens/>
              <w:spacing w:line="360" w:lineRule="auto"/>
              <w:rPr>
                <w:i/>
                <w:iCs/>
              </w:rPr>
            </w:pPr>
            <w:r w:rsidRPr="00D861BB">
              <w:rPr>
                <w:i/>
                <w:iCs/>
              </w:rPr>
              <w:t>Minileksion</w:t>
            </w:r>
          </w:p>
          <w:p w:rsidR="00D861BB" w:rsidRPr="00D861BB" w:rsidRDefault="00D861BB" w:rsidP="00D861BB">
            <w:pPr>
              <w:suppressAutoHyphens/>
              <w:spacing w:line="360" w:lineRule="auto"/>
            </w:pPr>
            <w:r w:rsidRPr="00D861BB">
              <w:rPr>
                <w:b/>
                <w:bCs/>
              </w:rPr>
              <w:t xml:space="preserve">Kronika </w:t>
            </w:r>
            <w:r w:rsidRPr="00D861BB">
              <w:t xml:space="preserve">është një tekst/shkrim informativ në të cilin rrëfehen faktet sipas kohës kur kanë ndodhur. </w:t>
            </w:r>
          </w:p>
          <w:p w:rsidR="00D861BB" w:rsidRPr="00D861BB" w:rsidRDefault="00D861BB" w:rsidP="00D861BB">
            <w:pPr>
              <w:suppressAutoHyphens/>
              <w:spacing w:line="360" w:lineRule="auto"/>
            </w:pPr>
            <w:r w:rsidRPr="00D861BB">
              <w:t xml:space="preserve">Në të shmangen opinionet personale dhe komentet. Informacioni u përgjigjet pyetjeve: </w:t>
            </w:r>
            <w:r w:rsidRPr="00D861BB">
              <w:rPr>
                <w:i/>
                <w:iCs/>
              </w:rPr>
              <w:t xml:space="preserve">Çfarë? Ku? Kur? Kush? Si? Pse? </w:t>
            </w:r>
          </w:p>
          <w:p w:rsidR="00D861BB" w:rsidRPr="00D861BB" w:rsidRDefault="00D861BB" w:rsidP="00D861BB">
            <w:pPr>
              <w:suppressAutoHyphens/>
            </w:pPr>
            <w:r w:rsidRPr="00D861BB">
              <w:t>Kronika karakterizohet nga:</w:t>
            </w:r>
          </w:p>
          <w:p w:rsidR="00D861BB" w:rsidRPr="00D861BB" w:rsidRDefault="00D861BB" w:rsidP="00D861BB">
            <w:pPr>
              <w:suppressAutoHyphens/>
              <w:ind w:left="283" w:hanging="283"/>
            </w:pPr>
            <w:r w:rsidRPr="00D861BB">
              <w:t>përdorimi i fjalive të shkurtra të thjeshta e të përbëra me bashkërenditje e të përziera;</w:t>
            </w:r>
          </w:p>
          <w:p w:rsidR="00D861BB" w:rsidRPr="00D861BB" w:rsidRDefault="00D861BB" w:rsidP="00D861BB">
            <w:pPr>
              <w:suppressAutoHyphens/>
              <w:ind w:left="283" w:hanging="283"/>
            </w:pPr>
            <w:r w:rsidRPr="00D861BB">
              <w:lastRenderedPageBreak/>
              <w:t>përdorimi i foljeve kryesisht në kohën e kryer, e kryer të thjeshtë, e tashme të mënyrës dëftore por edhe në lidhore;</w:t>
            </w:r>
          </w:p>
          <w:p w:rsidR="00D861BB" w:rsidRPr="00D861BB" w:rsidRDefault="00D861BB" w:rsidP="00D861BB">
            <w:pPr>
              <w:suppressAutoHyphens/>
              <w:ind w:left="283" w:hanging="283"/>
            </w:pPr>
            <w:r w:rsidRPr="00D861BB">
              <w:t>përdorimi i mbiemrave;</w:t>
            </w:r>
          </w:p>
          <w:p w:rsidR="00D861BB" w:rsidRPr="00D861BB" w:rsidRDefault="00D861BB" w:rsidP="00D861BB">
            <w:pPr>
              <w:suppressAutoHyphens/>
              <w:ind w:left="283" w:hanging="283"/>
            </w:pPr>
            <w:r w:rsidRPr="00D861BB">
              <w:t>ndërtimi i titujve me fjali emërore;</w:t>
            </w:r>
          </w:p>
          <w:p w:rsidR="00D861BB" w:rsidRPr="00D861BB" w:rsidRDefault="00D861BB" w:rsidP="00D861BB">
            <w:pPr>
              <w:suppressAutoHyphens/>
              <w:ind w:left="283" w:hanging="283"/>
            </w:pPr>
            <w:r w:rsidRPr="00D861BB">
              <w:t>përdorimi i foljeve në mënyrën kushtore, për lajme të pasigurta;</w:t>
            </w:r>
          </w:p>
          <w:p w:rsidR="00D861BB" w:rsidRPr="00D861BB" w:rsidRDefault="00D861BB" w:rsidP="00D861BB">
            <w:pPr>
              <w:suppressAutoHyphens/>
              <w:ind w:left="283" w:hanging="283"/>
              <w:rPr>
                <w:rFonts w:ascii="Calibri" w:hAnsi="Calibri" w:cs="Calibri"/>
              </w:rPr>
            </w:pPr>
            <w:proofErr w:type="gramStart"/>
            <w:r w:rsidRPr="00D861BB">
              <w:t>përdorimi</w:t>
            </w:r>
            <w:proofErr w:type="gramEnd"/>
            <w:r w:rsidRPr="00D861BB">
              <w:t xml:space="preserve"> i thonjëzave për të shprehur fjalët e protagonistëve.</w:t>
            </w:r>
          </w:p>
        </w:tc>
      </w:tr>
      <w:tr w:rsidR="00D861BB" w:rsidRPr="00D861BB" w:rsidTr="005B2710">
        <w:trPr>
          <w:trHeight w:val="453"/>
        </w:trPr>
        <w:tc>
          <w:tcPr>
            <w:tcW w:w="9934"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lastRenderedPageBreak/>
              <w:t xml:space="preserve">Zgjedhja e titullit: </w:t>
            </w:r>
          </w:p>
          <w:p w:rsidR="00D861BB" w:rsidRPr="00D861BB" w:rsidRDefault="00D861BB" w:rsidP="00D861BB">
            <w:pPr>
              <w:suppressAutoHyphens/>
            </w:pPr>
            <w:r w:rsidRPr="00D861BB">
              <w:t>Në bazë të qëllimit:</w:t>
            </w:r>
          </w:p>
          <w:p w:rsidR="00D861BB" w:rsidRPr="00D861BB" w:rsidRDefault="00D861BB" w:rsidP="00D861BB">
            <w:pPr>
              <w:suppressAutoHyphens/>
              <w:ind w:left="283" w:hanging="283"/>
            </w:pPr>
            <w:r w:rsidRPr="00D861BB">
              <w:t>-</w:t>
            </w:r>
            <w:r w:rsidRPr="00D861BB">
              <w:tab/>
              <w:t>Titull tregues</w:t>
            </w:r>
          </w:p>
          <w:p w:rsidR="00D861BB" w:rsidRPr="00D861BB" w:rsidRDefault="00D861BB" w:rsidP="00D861BB">
            <w:pPr>
              <w:suppressAutoHyphens/>
              <w:ind w:left="283" w:hanging="283"/>
            </w:pPr>
            <w:r w:rsidRPr="00D861BB">
              <w:t>-</w:t>
            </w:r>
            <w:r w:rsidRPr="00D861BB">
              <w:tab/>
              <w:t>Titull shpjegues</w:t>
            </w:r>
          </w:p>
          <w:p w:rsidR="00D861BB" w:rsidRPr="00D861BB" w:rsidRDefault="00D861BB" w:rsidP="00D861BB">
            <w:pPr>
              <w:suppressAutoHyphens/>
              <w:ind w:left="283" w:hanging="283"/>
            </w:pPr>
            <w:r w:rsidRPr="00D861BB">
              <w:t>-</w:t>
            </w:r>
            <w:r w:rsidRPr="00D861BB">
              <w:tab/>
              <w:t>Titull fantazie</w:t>
            </w:r>
          </w:p>
          <w:p w:rsidR="00D861BB" w:rsidRPr="00D861BB" w:rsidRDefault="00D861BB" w:rsidP="00D861BB">
            <w:pPr>
              <w:suppressAutoHyphens/>
              <w:ind w:left="283" w:hanging="283"/>
            </w:pPr>
            <w:r w:rsidRPr="00D861BB">
              <w:t>Në bazë të mjeteve gjuhësore:</w:t>
            </w:r>
          </w:p>
          <w:p w:rsidR="00D861BB" w:rsidRPr="00D861BB" w:rsidRDefault="00D861BB" w:rsidP="00D861BB">
            <w:pPr>
              <w:suppressAutoHyphens/>
              <w:ind w:left="283" w:hanging="283"/>
            </w:pPr>
            <w:r w:rsidRPr="00D861BB">
              <w:t>-</w:t>
            </w:r>
            <w:r w:rsidRPr="00D861BB">
              <w:tab/>
              <w:t>Titull emëror</w:t>
            </w:r>
          </w:p>
          <w:p w:rsidR="00D861BB" w:rsidRPr="00D861BB" w:rsidRDefault="00D861BB" w:rsidP="00D861BB">
            <w:pPr>
              <w:suppressAutoHyphens/>
              <w:ind w:left="283" w:hanging="283"/>
            </w:pPr>
            <w:r w:rsidRPr="00D861BB">
              <w:t>-</w:t>
            </w:r>
            <w:r w:rsidRPr="00D861BB">
              <w:tab/>
              <w:t>Titull foljor</w:t>
            </w:r>
          </w:p>
          <w:p w:rsidR="00D861BB" w:rsidRPr="00D861BB" w:rsidRDefault="00D861BB" w:rsidP="00D861BB">
            <w:pPr>
              <w:suppressAutoHyphens/>
            </w:pPr>
          </w:p>
          <w:p w:rsidR="00D861BB" w:rsidRPr="00D861BB" w:rsidRDefault="00D861BB" w:rsidP="00D861BB">
            <w:pPr>
              <w:suppressAutoHyphens/>
              <w:spacing w:line="360" w:lineRule="auto"/>
              <w:rPr>
                <w:b/>
                <w:bCs/>
              </w:rPr>
            </w:pPr>
            <w:r w:rsidRPr="00D861BB">
              <w:rPr>
                <w:b/>
                <w:bCs/>
              </w:rPr>
              <w:t xml:space="preserve">Ndërtimi i njohurive të reja </w:t>
            </w:r>
          </w:p>
          <w:p w:rsidR="00D861BB" w:rsidRPr="00D861BB" w:rsidRDefault="00D861BB" w:rsidP="00D861BB">
            <w:pPr>
              <w:suppressAutoHyphens/>
              <w:spacing w:line="360" w:lineRule="auto"/>
              <w:rPr>
                <w:b/>
                <w:bCs/>
              </w:rPr>
            </w:pPr>
            <w:r w:rsidRPr="00D861BB">
              <w:t xml:space="preserve">Prezantohet pjesa që lexohet dy herë nga nxënësit/et. </w:t>
            </w:r>
          </w:p>
          <w:p w:rsidR="00D861BB" w:rsidRPr="00D861BB" w:rsidRDefault="00D861BB" w:rsidP="00D861BB">
            <w:pPr>
              <w:suppressAutoHyphens/>
              <w:rPr>
                <w:rFonts w:ascii="Calibri" w:hAnsi="Calibri" w:cs="Calibri"/>
              </w:rPr>
            </w:pPr>
            <w:r w:rsidRPr="00D861BB">
              <w:t xml:space="preserve">Nxiten nxënësit/et që nëpërmjet metodës </w:t>
            </w:r>
            <w:r w:rsidRPr="00D861BB">
              <w:rPr>
                <w:i/>
                <w:iCs/>
              </w:rPr>
              <w:t xml:space="preserve">Puno dyshe/Shkëmbe mendime, </w:t>
            </w:r>
            <w:r w:rsidRPr="00D861BB">
              <w:t>të plotësojnë ushtrimin 1.</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t xml:space="preserve">Rindërtoni kronikën duke vendosur para fjalive numrin që i takon sipas variantit 1. </w:t>
            </w:r>
          </w:p>
          <w:p w:rsidR="00D861BB" w:rsidRPr="00D861BB" w:rsidRDefault="00D861BB" w:rsidP="00D861BB">
            <w:pPr>
              <w:suppressAutoHyphens/>
            </w:pPr>
            <w:r w:rsidRPr="00D861BB">
              <w:t xml:space="preserve">Ky ushtrim i ndihmon nxënësit që të renditin ngjarjen sipas rrjedhës kronologjike </w:t>
            </w:r>
            <w:proofErr w:type="gramStart"/>
            <w:r w:rsidRPr="00D861BB">
              <w:t>p.sh.:</w:t>
            </w:r>
            <w:proofErr w:type="gramEnd"/>
          </w:p>
          <w:p w:rsidR="00D861BB" w:rsidRPr="00D861BB" w:rsidRDefault="00D861BB" w:rsidP="00D861BB">
            <w:pPr>
              <w:suppressAutoHyphens/>
              <w:rPr>
                <w:i/>
                <w:iCs/>
              </w:rPr>
            </w:pPr>
            <w:r w:rsidRPr="00D861BB">
              <w:rPr>
                <w:i/>
                <w:iCs/>
              </w:rPr>
              <w:t>1. Fryma e Krishtlindjeve u manifestuar në vitin 1914…</w:t>
            </w:r>
          </w:p>
          <w:p w:rsidR="00D861BB" w:rsidRPr="00D861BB" w:rsidRDefault="00D861BB" w:rsidP="00D861BB">
            <w:pPr>
              <w:suppressAutoHyphens/>
            </w:pPr>
            <w:r w:rsidRPr="00D861BB">
              <w:rPr>
                <w:i/>
                <w:iCs/>
              </w:rPr>
              <w:t xml:space="preserve">2. Duke filluar që në mbrëmjen e 24 dhjetorit e </w:t>
            </w:r>
            <w:r w:rsidRPr="00D861BB">
              <w:t>kështu me radhë.</w:t>
            </w:r>
          </w:p>
          <w:p w:rsidR="00D861BB" w:rsidRPr="00D861BB" w:rsidRDefault="00D861BB" w:rsidP="00D861BB">
            <w:pPr>
              <w:suppressAutoHyphens/>
            </w:pPr>
            <w:r w:rsidRPr="00D861BB">
              <w:t>Nxënësit punojnë për pak çaste. Përfaqësuesit e klasës e lexojnë detyrën para grupit të klasës (Nëse është e nevojshme bëhen ndërhyrjet e duhura).</w:t>
            </w:r>
          </w:p>
          <w:p w:rsidR="00D861BB" w:rsidRPr="00D861BB" w:rsidRDefault="00D861BB" w:rsidP="00D861BB">
            <w:pPr>
              <w:suppressAutoHyphens/>
            </w:pPr>
          </w:p>
          <w:p w:rsidR="00D861BB" w:rsidRPr="00D861BB" w:rsidRDefault="00D861BB" w:rsidP="00D861BB">
            <w:pPr>
              <w:suppressAutoHyphens/>
            </w:pPr>
            <w:r w:rsidRPr="00D861BB">
              <w:rPr>
                <w:b/>
                <w:bCs/>
              </w:rPr>
              <w:t>Prezantimi dhe demonstrimi i rezultateve të arritura.</w:t>
            </w:r>
          </w:p>
          <w:p w:rsidR="00D861BB" w:rsidRDefault="00D861BB" w:rsidP="00D861BB">
            <w:pPr>
              <w:suppressAutoHyphens/>
              <w:spacing w:line="360" w:lineRule="auto"/>
            </w:pPr>
            <w:r w:rsidRPr="00D861BB">
              <w:t xml:space="preserve">Nxënësit plotësojnë tabelën e ushtrimit 2, nëpërmjet metodës </w:t>
            </w:r>
            <w:r w:rsidRPr="00D861BB">
              <w:rPr>
                <w:i/>
                <w:iCs/>
              </w:rPr>
              <w:t>Ditari dypjesësh</w:t>
            </w:r>
            <w:r w:rsidRPr="00D861BB">
              <w:t>.</w:t>
            </w:r>
          </w:p>
          <w:tbl>
            <w:tblPr>
              <w:tblStyle w:val="TableGrid"/>
              <w:tblW w:w="0" w:type="auto"/>
              <w:tblLayout w:type="fixed"/>
              <w:tblLook w:val="04A0" w:firstRow="1" w:lastRow="0" w:firstColumn="1" w:lastColumn="0" w:noHBand="0" w:noVBand="1"/>
            </w:tblPr>
            <w:tblGrid>
              <w:gridCol w:w="4140"/>
              <w:gridCol w:w="3510"/>
            </w:tblGrid>
            <w:tr w:rsidR="000169E4" w:rsidRPr="005F4239" w:rsidTr="00EC7C25">
              <w:tc>
                <w:tcPr>
                  <w:tcW w:w="4140" w:type="dxa"/>
                </w:tcPr>
                <w:p w:rsidR="000169E4" w:rsidRPr="005F4239" w:rsidRDefault="000169E4" w:rsidP="000169E4">
                  <w:pPr>
                    <w:spacing w:line="360" w:lineRule="auto"/>
                    <w:ind w:firstLine="0"/>
                    <w:jc w:val="left"/>
                    <w:rPr>
                      <w:sz w:val="24"/>
                      <w:szCs w:val="24"/>
                    </w:rPr>
                  </w:pPr>
                  <w:r w:rsidRPr="005F4239">
                    <w:rPr>
                      <w:sz w:val="24"/>
                      <w:szCs w:val="24"/>
                    </w:rPr>
                    <w:t>Tema e kronikës</w:t>
                  </w:r>
                </w:p>
              </w:tc>
              <w:tc>
                <w:tcPr>
                  <w:tcW w:w="3510" w:type="dxa"/>
                </w:tcPr>
                <w:p w:rsidR="000169E4" w:rsidRPr="005F4239" w:rsidRDefault="000169E4" w:rsidP="000169E4">
                  <w:pPr>
                    <w:spacing w:line="360" w:lineRule="auto"/>
                    <w:ind w:firstLine="0"/>
                    <w:jc w:val="left"/>
                    <w:rPr>
                      <w:sz w:val="24"/>
                      <w:szCs w:val="24"/>
                    </w:rPr>
                  </w:pPr>
                </w:p>
              </w:tc>
            </w:tr>
            <w:tr w:rsidR="000169E4" w:rsidRPr="005F4239" w:rsidTr="00EC7C25">
              <w:tc>
                <w:tcPr>
                  <w:tcW w:w="4140" w:type="dxa"/>
                </w:tcPr>
                <w:p w:rsidR="000169E4" w:rsidRPr="005F4239" w:rsidRDefault="000169E4" w:rsidP="000169E4">
                  <w:pPr>
                    <w:spacing w:line="360" w:lineRule="auto"/>
                    <w:ind w:firstLine="0"/>
                    <w:jc w:val="left"/>
                    <w:rPr>
                      <w:sz w:val="24"/>
                      <w:szCs w:val="24"/>
                    </w:rPr>
                  </w:pPr>
                  <w:r w:rsidRPr="005F4239">
                    <w:rPr>
                      <w:sz w:val="24"/>
                      <w:szCs w:val="24"/>
                    </w:rPr>
                    <w:t>Çfarë synon të rrëfejë autori?</w:t>
                  </w:r>
                </w:p>
              </w:tc>
              <w:tc>
                <w:tcPr>
                  <w:tcW w:w="3510" w:type="dxa"/>
                </w:tcPr>
                <w:p w:rsidR="000169E4" w:rsidRPr="005F4239" w:rsidRDefault="000169E4" w:rsidP="000169E4">
                  <w:pPr>
                    <w:spacing w:line="360" w:lineRule="auto"/>
                    <w:ind w:firstLine="0"/>
                    <w:jc w:val="left"/>
                    <w:rPr>
                      <w:sz w:val="24"/>
                      <w:szCs w:val="24"/>
                    </w:rPr>
                  </w:pPr>
                </w:p>
              </w:tc>
            </w:tr>
            <w:tr w:rsidR="000169E4" w:rsidRPr="005F4239" w:rsidTr="00EC7C25">
              <w:tc>
                <w:tcPr>
                  <w:tcW w:w="4140" w:type="dxa"/>
                </w:tcPr>
                <w:p w:rsidR="000169E4" w:rsidRPr="005F4239" w:rsidRDefault="000169E4" w:rsidP="000169E4">
                  <w:pPr>
                    <w:rPr>
                      <w:sz w:val="24"/>
                      <w:szCs w:val="24"/>
                    </w:rPr>
                  </w:pPr>
                  <w:r w:rsidRPr="005F4239">
                    <w:rPr>
                      <w:sz w:val="24"/>
                      <w:szCs w:val="24"/>
                    </w:rPr>
                    <w:t xml:space="preserve">Struktura </w:t>
                  </w:r>
                </w:p>
                <w:p w:rsidR="000169E4" w:rsidRPr="005F4239" w:rsidRDefault="000169E4" w:rsidP="000169E4">
                  <w:pPr>
                    <w:pStyle w:val="ListParagraph"/>
                    <w:numPr>
                      <w:ilvl w:val="0"/>
                      <w:numId w:val="7"/>
                    </w:numPr>
                    <w:spacing w:line="240" w:lineRule="auto"/>
                    <w:contextualSpacing/>
                    <w:jc w:val="left"/>
                    <w:textAlignment w:val="auto"/>
                    <w:rPr>
                      <w:rFonts w:ascii="Times New Roman" w:hAnsi="Times New Roman"/>
                      <w:sz w:val="24"/>
                      <w:szCs w:val="24"/>
                    </w:rPr>
                  </w:pPr>
                  <w:r w:rsidRPr="005F4239">
                    <w:rPr>
                      <w:rFonts w:ascii="Times New Roman" w:hAnsi="Times New Roman"/>
                      <w:sz w:val="24"/>
                      <w:szCs w:val="24"/>
                    </w:rPr>
                    <w:t>Çfarë tregohet në hyrje?</w:t>
                  </w:r>
                </w:p>
                <w:p w:rsidR="000169E4" w:rsidRPr="005F4239" w:rsidRDefault="000169E4" w:rsidP="000169E4">
                  <w:pPr>
                    <w:spacing w:line="360" w:lineRule="auto"/>
                    <w:ind w:firstLine="0"/>
                    <w:jc w:val="left"/>
                    <w:rPr>
                      <w:sz w:val="24"/>
                      <w:szCs w:val="24"/>
                    </w:rPr>
                  </w:pPr>
                  <w:r w:rsidRPr="005F4239">
                    <w:rPr>
                      <w:sz w:val="24"/>
                      <w:szCs w:val="24"/>
                    </w:rPr>
                    <w:t>Çfarë karakteristikash gjuhësore ka ajo?</w:t>
                  </w:r>
                </w:p>
              </w:tc>
              <w:tc>
                <w:tcPr>
                  <w:tcW w:w="3510" w:type="dxa"/>
                </w:tcPr>
                <w:p w:rsidR="000169E4" w:rsidRPr="005F4239" w:rsidRDefault="000169E4" w:rsidP="000169E4">
                  <w:pPr>
                    <w:spacing w:line="360" w:lineRule="auto"/>
                    <w:ind w:firstLine="0"/>
                    <w:jc w:val="left"/>
                    <w:rPr>
                      <w:sz w:val="24"/>
                      <w:szCs w:val="24"/>
                    </w:rPr>
                  </w:pPr>
                </w:p>
              </w:tc>
            </w:tr>
            <w:tr w:rsidR="000169E4" w:rsidRPr="005F4239" w:rsidTr="00EC7C25">
              <w:tc>
                <w:tcPr>
                  <w:tcW w:w="4140" w:type="dxa"/>
                </w:tcPr>
                <w:p w:rsidR="000169E4" w:rsidRPr="005F4239" w:rsidRDefault="000169E4" w:rsidP="000169E4">
                  <w:pPr>
                    <w:pStyle w:val="ListParagraph"/>
                    <w:numPr>
                      <w:ilvl w:val="0"/>
                      <w:numId w:val="7"/>
                    </w:numPr>
                    <w:spacing w:line="240" w:lineRule="auto"/>
                    <w:contextualSpacing/>
                    <w:jc w:val="left"/>
                    <w:textAlignment w:val="auto"/>
                    <w:rPr>
                      <w:rFonts w:ascii="Times New Roman" w:hAnsi="Times New Roman"/>
                      <w:sz w:val="24"/>
                      <w:szCs w:val="24"/>
                    </w:rPr>
                  </w:pPr>
                  <w:r w:rsidRPr="005F4239">
                    <w:rPr>
                      <w:rFonts w:ascii="Times New Roman" w:hAnsi="Times New Roman"/>
                      <w:sz w:val="24"/>
                      <w:szCs w:val="24"/>
                    </w:rPr>
                    <w:t xml:space="preserve">Çfarë tregohet gjatë zhvillimit? </w:t>
                  </w:r>
                </w:p>
                <w:p w:rsidR="000169E4" w:rsidRPr="005F4239" w:rsidRDefault="000169E4" w:rsidP="000169E4">
                  <w:pPr>
                    <w:spacing w:line="360" w:lineRule="auto"/>
                    <w:ind w:firstLine="0"/>
                    <w:jc w:val="left"/>
                    <w:rPr>
                      <w:sz w:val="24"/>
                      <w:szCs w:val="24"/>
                    </w:rPr>
                  </w:pPr>
                  <w:r w:rsidRPr="005F4239">
                    <w:rPr>
                      <w:sz w:val="24"/>
                      <w:szCs w:val="24"/>
                    </w:rPr>
                    <w:t>Çfarë karakteristikash gjuhësore ka?</w:t>
                  </w:r>
                </w:p>
              </w:tc>
              <w:tc>
                <w:tcPr>
                  <w:tcW w:w="3510" w:type="dxa"/>
                </w:tcPr>
                <w:p w:rsidR="000169E4" w:rsidRPr="005F4239" w:rsidRDefault="000169E4" w:rsidP="000169E4">
                  <w:pPr>
                    <w:spacing w:line="360" w:lineRule="auto"/>
                    <w:ind w:firstLine="0"/>
                    <w:jc w:val="left"/>
                    <w:rPr>
                      <w:sz w:val="24"/>
                      <w:szCs w:val="24"/>
                    </w:rPr>
                  </w:pPr>
                </w:p>
              </w:tc>
            </w:tr>
            <w:tr w:rsidR="000169E4" w:rsidRPr="005F4239" w:rsidTr="00EC7C25">
              <w:tc>
                <w:tcPr>
                  <w:tcW w:w="4140" w:type="dxa"/>
                </w:tcPr>
                <w:p w:rsidR="000169E4" w:rsidRPr="005F4239" w:rsidRDefault="000169E4" w:rsidP="000169E4">
                  <w:pPr>
                    <w:pStyle w:val="ListParagraph"/>
                    <w:numPr>
                      <w:ilvl w:val="0"/>
                      <w:numId w:val="7"/>
                    </w:numPr>
                    <w:spacing w:line="240" w:lineRule="auto"/>
                    <w:contextualSpacing/>
                    <w:jc w:val="left"/>
                    <w:textAlignment w:val="auto"/>
                    <w:rPr>
                      <w:rFonts w:ascii="Times New Roman" w:hAnsi="Times New Roman"/>
                      <w:sz w:val="24"/>
                      <w:szCs w:val="24"/>
                    </w:rPr>
                  </w:pPr>
                  <w:r w:rsidRPr="005F4239">
                    <w:rPr>
                      <w:rFonts w:ascii="Times New Roman" w:hAnsi="Times New Roman"/>
                      <w:sz w:val="24"/>
                      <w:szCs w:val="24"/>
                    </w:rPr>
                    <w:t>Çfarë tregohet në mbyllje?</w:t>
                  </w:r>
                </w:p>
                <w:p w:rsidR="000169E4" w:rsidRPr="005F4239" w:rsidRDefault="000169E4" w:rsidP="000169E4">
                  <w:pPr>
                    <w:spacing w:line="360" w:lineRule="auto"/>
                    <w:ind w:firstLine="0"/>
                    <w:jc w:val="left"/>
                    <w:rPr>
                      <w:sz w:val="24"/>
                      <w:szCs w:val="24"/>
                    </w:rPr>
                  </w:pPr>
                  <w:r w:rsidRPr="005F4239">
                    <w:rPr>
                      <w:sz w:val="24"/>
                      <w:szCs w:val="24"/>
                    </w:rPr>
                    <w:t>Çfarë karakteristikash gjuhësore ka?</w:t>
                  </w:r>
                </w:p>
              </w:tc>
              <w:tc>
                <w:tcPr>
                  <w:tcW w:w="3510" w:type="dxa"/>
                </w:tcPr>
                <w:p w:rsidR="000169E4" w:rsidRPr="005F4239" w:rsidRDefault="000169E4" w:rsidP="000169E4">
                  <w:pPr>
                    <w:spacing w:line="360" w:lineRule="auto"/>
                    <w:ind w:firstLine="0"/>
                    <w:jc w:val="left"/>
                    <w:rPr>
                      <w:sz w:val="24"/>
                      <w:szCs w:val="24"/>
                    </w:rPr>
                  </w:pPr>
                </w:p>
              </w:tc>
            </w:tr>
          </w:tbl>
          <w:p w:rsidR="000169E4" w:rsidRPr="00D861BB" w:rsidRDefault="000169E4" w:rsidP="00D861BB">
            <w:pPr>
              <w:suppressAutoHyphens/>
              <w:spacing w:line="360" w:lineRule="auto"/>
            </w:pPr>
          </w:p>
          <w:p w:rsidR="00D861BB" w:rsidRPr="00D861BB" w:rsidRDefault="00D861BB" w:rsidP="00D861BB">
            <w:pPr>
              <w:suppressAutoHyphens/>
            </w:pPr>
            <w:r w:rsidRPr="00D861BB">
              <w:t>Nxiten nxënësit/et që në mënyrë individuale të punojnë me ushtrimin 3.</w:t>
            </w:r>
          </w:p>
          <w:p w:rsidR="00D861BB" w:rsidRPr="00D861BB" w:rsidRDefault="00D861BB" w:rsidP="00D861BB">
            <w:pPr>
              <w:suppressAutoHyphens/>
            </w:pPr>
            <w:r w:rsidRPr="00D861BB">
              <w:t>Përkufizoni me njëzet fjalë mesazhin e kësaj kronike.</w:t>
            </w:r>
          </w:p>
          <w:p w:rsidR="00D861BB" w:rsidRPr="00D861BB" w:rsidRDefault="00D861BB" w:rsidP="00D861BB">
            <w:pPr>
              <w:suppressAutoHyphens/>
              <w:rPr>
                <w:rFonts w:ascii="Calibri" w:hAnsi="Calibri" w:cs="Calibri"/>
              </w:rPr>
            </w:pPr>
            <w:r w:rsidRPr="00D861BB">
              <w:t>Nxënësit punojnë në heshtje. Në minutat e fundit, 2-3 prej tyre e lexojnë detyrën para grupit të klasës.</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Vlerësohen për pjesëmarrjen në mënyrë aktive të zhvillimit të orës (vlerësim diagnostikues dhe të vazhdueshëm gjatë orës).</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r w:rsidRPr="00D861BB">
              <w:t xml:space="preserve"> Shkruani një kronikë për një ngjarje reale.</w:t>
            </w:r>
          </w:p>
        </w:tc>
      </w:tr>
    </w:tbl>
    <w:p w:rsidR="00D861BB" w:rsidRPr="00D861BB" w:rsidRDefault="00D861BB" w:rsidP="005B2710">
      <w:pPr>
        <w:suppressAutoHyphens/>
      </w:pPr>
    </w:p>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Tema mësimore:</w:t>
            </w:r>
            <w:r w:rsidRPr="00D861BB">
              <w:t xml:space="preserve"> Shkruajmë artikull gazete </w:t>
            </w:r>
            <w:r w:rsidRPr="00D861BB">
              <w:rPr>
                <w:b/>
                <w:bCs/>
              </w:rPr>
              <w:t>Kompetenca:</w:t>
            </w:r>
            <w:r w:rsidRPr="00D861BB">
              <w:t xml:space="preserve"> Të shkruarit për qëllime personale dhe funksionale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spacing w:line="264" w:lineRule="auto"/>
            </w:pPr>
            <w:r w:rsidRPr="00D861BB">
              <w:t>Veprimtari paraprake. Bashkëbisedim në grupe dyshe</w:t>
            </w:r>
          </w:p>
          <w:p w:rsidR="00D861BB" w:rsidRPr="00D861BB" w:rsidRDefault="00D861BB" w:rsidP="00D861BB">
            <w:pPr>
              <w:suppressAutoHyphens/>
              <w:spacing w:line="264" w:lineRule="auto"/>
              <w:rPr>
                <w:rFonts w:ascii="Calibri" w:hAnsi="Calibri" w:cs="Calibri"/>
              </w:rPr>
            </w:pPr>
            <w:r w:rsidRPr="00D861BB">
              <w:t xml:space="preserve">Bëhet një kuic në të cilin lexohen fragmente nga artikuj të ndryshëm dhe nxënësve iu duhet të gjejnë se çfarë lloj artikujsh janë: kronikë, reportazh përshkrim, intervistë etj. </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 xml:space="preserve">Kompetenca e të menduarit </w:t>
            </w:r>
          </w:p>
          <w:p w:rsidR="00D861BB" w:rsidRPr="00D861BB" w:rsidRDefault="00D861BB" w:rsidP="00D861BB">
            <w:pPr>
              <w:suppressAutoHyphens/>
              <w:spacing w:line="360" w:lineRule="auto"/>
            </w:pPr>
            <w:r w:rsidRPr="00D861BB">
              <w:t xml:space="preserve">Kompetenca e të mësuarit për të nxënë </w:t>
            </w:r>
          </w:p>
          <w:p w:rsidR="00D861BB" w:rsidRPr="00D861BB" w:rsidRDefault="00D861BB" w:rsidP="00D861BB">
            <w:pPr>
              <w:suppressAutoHyphens/>
              <w:spacing w:line="360" w:lineRule="auto"/>
              <w:rPr>
                <w:rFonts w:ascii="Calibri" w:hAnsi="Calibri" w:cs="Calibri"/>
              </w:rPr>
            </w:pPr>
            <w:r w:rsidRPr="00D861BB">
              <w:t xml:space="preserve">Kompetenca personale </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Rezultatet e të nxënit të kompetencave të fushës sipas temës mësimore </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rPr>
                <w:b/>
                <w:bCs/>
              </w:rPr>
            </w:pPr>
            <w:r w:rsidRPr="00D861BB">
              <w:t>-</w:t>
            </w:r>
            <w:r w:rsidRPr="00D861BB">
              <w:tab/>
              <w:t>shkruan artikull të thjeshtë, të llojit mediatik;</w:t>
            </w:r>
          </w:p>
          <w:p w:rsidR="00D861BB" w:rsidRPr="00D861BB" w:rsidRDefault="00D861BB" w:rsidP="00D861BB">
            <w:pPr>
              <w:suppressAutoHyphens/>
              <w:spacing w:line="264" w:lineRule="auto"/>
              <w:ind w:left="283" w:hanging="283"/>
              <w:rPr>
                <w:spacing w:val="-4"/>
              </w:rPr>
            </w:pPr>
            <w:r w:rsidRPr="00D861BB">
              <w:t>-</w:t>
            </w:r>
            <w:r w:rsidRPr="00D861BB">
              <w:tab/>
              <w:t>shkruan artikull duke respektuar strukturën e shkrimit;</w:t>
            </w:r>
          </w:p>
          <w:p w:rsidR="00D861BB" w:rsidRPr="00D861BB" w:rsidRDefault="00D861BB" w:rsidP="00D861BB">
            <w:pPr>
              <w:suppressAutoHyphens/>
              <w:spacing w:line="264" w:lineRule="auto"/>
              <w:ind w:left="283" w:hanging="283"/>
              <w:rPr>
                <w:spacing w:val="-4"/>
              </w:rPr>
            </w:pPr>
            <w:r w:rsidRPr="00D861BB">
              <w:t>-</w:t>
            </w:r>
            <w:r w:rsidRPr="00D861BB">
              <w:tab/>
              <w:t>zbaton rregullat gjuhësore të ndërtimit të një reportazhi ose kronike;</w:t>
            </w:r>
          </w:p>
          <w:p w:rsidR="00D861BB" w:rsidRPr="00D861BB" w:rsidRDefault="00D861BB" w:rsidP="00D861BB">
            <w:pPr>
              <w:suppressAutoHyphens/>
              <w:spacing w:line="264" w:lineRule="auto"/>
              <w:ind w:left="283" w:hanging="283"/>
              <w:rPr>
                <w:spacing w:val="-4"/>
              </w:rPr>
            </w:pPr>
            <w:r w:rsidRPr="00D861BB">
              <w:t>-</w:t>
            </w:r>
            <w:r w:rsidRPr="00D861BB">
              <w:tab/>
            </w:r>
            <w:proofErr w:type="gramStart"/>
            <w:r w:rsidRPr="00D861BB">
              <w:t>përdor</w:t>
            </w:r>
            <w:proofErr w:type="gramEnd"/>
            <w:r w:rsidRPr="00D861BB">
              <w:t xml:space="preserve"> gjuhë të përshtatshme dhe të pasur me elemente përshkrimi, fakti etj.; </w:t>
            </w:r>
          </w:p>
          <w:p w:rsidR="00D861BB" w:rsidRPr="00D861BB" w:rsidRDefault="00D861BB" w:rsidP="00D861BB">
            <w:pPr>
              <w:suppressAutoHyphens/>
              <w:spacing w:line="264" w:lineRule="auto"/>
              <w:ind w:left="283" w:hanging="283"/>
              <w:rPr>
                <w:spacing w:val="-4"/>
              </w:rPr>
            </w:pPr>
            <w:r w:rsidRPr="00D861BB">
              <w:t>-</w:t>
            </w:r>
            <w:r w:rsidRPr="00D861BB">
              <w:tab/>
            </w:r>
            <w:proofErr w:type="gramStart"/>
            <w:r w:rsidRPr="00D861BB">
              <w:t>përdor</w:t>
            </w:r>
            <w:proofErr w:type="gramEnd"/>
            <w:r w:rsidRPr="00D861BB">
              <w:t xml:space="preserve"> rregullat e pikësimit të domosdoshme gjatë shkrimit të një reportazhi/kronike etj.;</w:t>
            </w:r>
          </w:p>
          <w:p w:rsidR="00D861BB" w:rsidRPr="00D861BB" w:rsidRDefault="00D861BB" w:rsidP="00D861BB">
            <w:pPr>
              <w:suppressAutoHyphens/>
              <w:ind w:left="283" w:hanging="283"/>
              <w:rPr>
                <w:rFonts w:ascii="Calibri" w:hAnsi="Calibri" w:cs="Calibri"/>
              </w:rPr>
            </w:pPr>
            <w:r w:rsidRPr="00D861BB">
              <w:rPr>
                <w:spacing w:val="-4"/>
              </w:rPr>
              <w:t>-</w:t>
            </w:r>
            <w:r w:rsidRPr="00D861BB">
              <w:rPr>
                <w:spacing w:val="-4"/>
              </w:rPr>
              <w:tab/>
            </w:r>
            <w:proofErr w:type="gramStart"/>
            <w:r w:rsidRPr="00D861BB">
              <w:rPr>
                <w:spacing w:val="-4"/>
              </w:rPr>
              <w:t>respekton</w:t>
            </w:r>
            <w:proofErr w:type="gramEnd"/>
            <w:r w:rsidRPr="00D861BB">
              <w:rPr>
                <w:spacing w:val="-4"/>
              </w:rPr>
              <w:t xml:space="preserve"> standardin e gjuhës shqipe gjatë të shkruarit.</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artikull, artikull kryesor, shkrim, gazetë, revistë, kronikë, reportazh, intervistë, strukturë, media.</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Videoprojektor, teksti mësimor, libri “Drejtshkrimi i gjuhës shqipe” artikuj gazetash, revistash etj.</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Lidhja me fushat e tjera ose me temat ndërkurrikulare:</w:t>
            </w:r>
            <w:r w:rsidRPr="00D861BB">
              <w:t xml:space="preserve"> Shoqëria dhe mjedisi. TIK</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Metodologjia dhe veprimtaritë e nxënësve</w:t>
            </w:r>
          </w:p>
          <w:p w:rsidR="00D861BB" w:rsidRPr="00D861BB" w:rsidRDefault="00D861BB" w:rsidP="00D861BB">
            <w:pPr>
              <w:suppressAutoHyphens/>
              <w:spacing w:line="264" w:lineRule="auto"/>
              <w:rPr>
                <w:rFonts w:ascii="Calibri" w:hAnsi="Calibri" w:cs="Calibri"/>
              </w:rPr>
            </w:pPr>
            <w:r w:rsidRPr="00D861BB">
              <w:t>Bashkëbisedim në grupe dyshe. Minileksion. Punë e pavarur.</w:t>
            </w:r>
            <w:r w:rsidRPr="00D861BB">
              <w:rPr>
                <w:b/>
                <w:bCs/>
              </w:rPr>
              <w:t xml:space="preserve"> </w:t>
            </w:r>
            <w:r w:rsidRPr="00D861BB">
              <w:t>Punë në grupe. Diagram i Venit.</w:t>
            </w:r>
          </w:p>
        </w:tc>
      </w:tr>
      <w:tr w:rsidR="00D861BB" w:rsidRPr="00D861BB" w:rsidTr="005B2710">
        <w:trPr>
          <w:trHeight w:val="453"/>
        </w:trPr>
        <w:tc>
          <w:tcPr>
            <w:tcW w:w="9934"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i/>
                <w:iCs/>
              </w:rPr>
            </w:pPr>
            <w:r w:rsidRPr="00D861BB">
              <w:rPr>
                <w:b/>
                <w:bCs/>
              </w:rPr>
              <w:t xml:space="preserve">Ndërtimi i njohurive të reja. </w:t>
            </w:r>
            <w:r w:rsidRPr="00D861BB">
              <w:rPr>
                <w:i/>
                <w:iCs/>
              </w:rPr>
              <w:t>Minileksion</w:t>
            </w:r>
          </w:p>
          <w:p w:rsidR="00D861BB" w:rsidRPr="00D861BB" w:rsidRDefault="00D861BB" w:rsidP="00D861BB">
            <w:pPr>
              <w:suppressAutoHyphens/>
            </w:pPr>
            <w:r w:rsidRPr="00D861BB">
              <w:t xml:space="preserve"> Shfaqen në videoprojektor ose në tabak letre, disa nga llojet e shkrimeve gazetareske.</w:t>
            </w:r>
          </w:p>
          <w:p w:rsidR="00D861BB" w:rsidRPr="00D861BB" w:rsidRDefault="00D861BB" w:rsidP="00D861BB">
            <w:pPr>
              <w:suppressAutoHyphens/>
            </w:pPr>
            <w:r w:rsidRPr="00D861BB">
              <w:rPr>
                <w:i/>
                <w:iCs/>
              </w:rPr>
              <w:t>Kronika</w:t>
            </w:r>
            <w:r w:rsidRPr="00D861BB">
              <w:t xml:space="preserve"> - është një tekst informativ, në të cilin rrëfehen në rend kronologjik faktet. Në të shmangen opinionet personale dhe komentet. </w:t>
            </w:r>
          </w:p>
          <w:p w:rsidR="00D861BB" w:rsidRPr="00D861BB" w:rsidRDefault="00D861BB" w:rsidP="00D861BB">
            <w:pPr>
              <w:suppressAutoHyphens/>
            </w:pPr>
            <w:r w:rsidRPr="00D861BB">
              <w:rPr>
                <w:i/>
                <w:iCs/>
              </w:rPr>
              <w:t>Artikulli</w:t>
            </w:r>
            <w:r w:rsidRPr="00D861BB">
              <w:t xml:space="preserve"> - shkrim me përmbajtje publicistike a shkencore, që trajton një çështje të caktuar dhe që botohet në një gazetë, në një revistë ose në një përmbledhje.</w:t>
            </w:r>
          </w:p>
          <w:p w:rsidR="00D861BB" w:rsidRPr="00D861BB" w:rsidRDefault="00D861BB" w:rsidP="00D861BB">
            <w:pPr>
              <w:suppressAutoHyphens/>
            </w:pPr>
            <w:r w:rsidRPr="00D861BB">
              <w:rPr>
                <w:i/>
                <w:iCs/>
              </w:rPr>
              <w:t xml:space="preserve">Artikull kryesor </w:t>
            </w:r>
            <w:r w:rsidRPr="00D861BB">
              <w:t>- Artikull kritik (shkencor, informativ); Artikull përkujtimor etj.</w:t>
            </w:r>
          </w:p>
          <w:p w:rsidR="00D861BB" w:rsidRPr="00D861BB" w:rsidRDefault="00D861BB" w:rsidP="00D861BB">
            <w:pPr>
              <w:suppressAutoHyphens/>
            </w:pPr>
            <w:r w:rsidRPr="00D861BB">
              <w:rPr>
                <w:i/>
                <w:iCs/>
              </w:rPr>
              <w:t xml:space="preserve">Intervista </w:t>
            </w:r>
            <w:r w:rsidRPr="00D861BB">
              <w:t>-</w:t>
            </w:r>
            <w:r w:rsidRPr="00D861BB">
              <w:rPr>
                <w:i/>
                <w:iCs/>
              </w:rPr>
              <w:t xml:space="preserve"> </w:t>
            </w:r>
            <w:r w:rsidRPr="00D861BB">
              <w:t>është një ligjëratë dialogjike midis dy individësh mbi çështje të rëndësishme që mbështeten në fakte dhe opinione të folësit.</w:t>
            </w:r>
          </w:p>
          <w:p w:rsidR="00D861BB" w:rsidRPr="00D861BB" w:rsidRDefault="00D861BB" w:rsidP="00D861BB">
            <w:pPr>
              <w:suppressAutoHyphens/>
              <w:rPr>
                <w:i/>
                <w:iCs/>
              </w:rPr>
            </w:pPr>
            <w:r w:rsidRPr="00D861BB">
              <w:rPr>
                <w:i/>
                <w:iCs/>
              </w:rPr>
              <w:t>Diagrami i Venit</w:t>
            </w:r>
          </w:p>
          <w:p w:rsidR="00D861BB" w:rsidRPr="00D861BB" w:rsidRDefault="00D861BB" w:rsidP="00D861BB">
            <w:pPr>
              <w:suppressAutoHyphens/>
            </w:pPr>
            <w:r w:rsidRPr="00D861BB">
              <w:t>Krahasohen llojet e artikujve gazetareskë me njëri-tjetrin dhe nxirren në pah të përbashkëtat dhe ndryshimet.</w:t>
            </w:r>
          </w:p>
          <w:p w:rsidR="00D861BB" w:rsidRPr="00D861BB" w:rsidRDefault="00D861BB" w:rsidP="00D861BB">
            <w:pPr>
              <w:suppressAutoHyphens/>
              <w:rPr>
                <w:b/>
                <w:bCs/>
              </w:rPr>
            </w:pPr>
            <w:r w:rsidRPr="00D861BB">
              <w:rPr>
                <w:b/>
                <w:bCs/>
              </w:rPr>
              <w:t>Modele shkrimesh gazetareske</w:t>
            </w:r>
          </w:p>
          <w:p w:rsidR="00D861BB" w:rsidRPr="00D861BB" w:rsidRDefault="00D861BB" w:rsidP="00D861BB">
            <w:pPr>
              <w:suppressAutoHyphens/>
            </w:pPr>
            <w:r w:rsidRPr="00D861BB">
              <w:t>Krahasohen llojet e artikujve gazetareskë me njëri-tjetrin dhe nxirren në pah të përbashkëtat dhe ndryshimet.</w:t>
            </w:r>
          </w:p>
          <w:p w:rsidR="00D861BB" w:rsidRPr="00D861BB" w:rsidRDefault="00D861BB" w:rsidP="00D861BB">
            <w:pPr>
              <w:suppressAutoHyphens/>
              <w:rPr>
                <w:i/>
                <w:iCs/>
              </w:rPr>
            </w:pPr>
            <w:r w:rsidRPr="00D861BB">
              <w:rPr>
                <w:i/>
                <w:iCs/>
              </w:rPr>
              <w:t>Modele shkrimesh gazetareske</w:t>
            </w:r>
          </w:p>
          <w:tbl>
            <w:tblPr>
              <w:tblStyle w:val="TableGrid"/>
              <w:tblW w:w="0" w:type="auto"/>
              <w:tblLayout w:type="fixed"/>
              <w:tblLook w:val="04A0" w:firstRow="1" w:lastRow="0" w:firstColumn="1" w:lastColumn="0" w:noHBand="0" w:noVBand="1"/>
            </w:tblPr>
            <w:tblGrid>
              <w:gridCol w:w="4768"/>
              <w:gridCol w:w="4769"/>
            </w:tblGrid>
            <w:tr w:rsidR="00B1425C" w:rsidRPr="005F4239" w:rsidTr="00B1425C">
              <w:trPr>
                <w:trHeight w:val="325"/>
              </w:trPr>
              <w:tc>
                <w:tcPr>
                  <w:tcW w:w="4768" w:type="dxa"/>
                </w:tcPr>
                <w:p w:rsidR="00B1425C" w:rsidRPr="00B51CEF" w:rsidRDefault="00B1425C" w:rsidP="00B1425C">
                  <w:pPr>
                    <w:ind w:firstLine="0"/>
                    <w:rPr>
                      <w:rFonts w:eastAsia="MyriadPro-Regular"/>
                      <w:b/>
                      <w:bCs/>
                      <w:sz w:val="24"/>
                      <w:szCs w:val="24"/>
                    </w:rPr>
                  </w:pPr>
                  <w:r w:rsidRPr="00B51CEF">
                    <w:rPr>
                      <w:rFonts w:eastAsia="MyriadPro-Regular"/>
                      <w:b/>
                      <w:bCs/>
                      <w:sz w:val="24"/>
                      <w:szCs w:val="24"/>
                    </w:rPr>
                    <w:t xml:space="preserve">Reportazhi </w:t>
                  </w:r>
                </w:p>
              </w:tc>
              <w:tc>
                <w:tcPr>
                  <w:tcW w:w="4769" w:type="dxa"/>
                </w:tcPr>
                <w:p w:rsidR="00B1425C" w:rsidRPr="00B51CEF" w:rsidRDefault="00B1425C" w:rsidP="00B1425C">
                  <w:pPr>
                    <w:ind w:firstLine="0"/>
                    <w:rPr>
                      <w:rFonts w:eastAsia="MyriadPro-Regular"/>
                      <w:b/>
                      <w:bCs/>
                      <w:sz w:val="24"/>
                      <w:szCs w:val="24"/>
                    </w:rPr>
                  </w:pPr>
                  <w:r w:rsidRPr="00B51CEF">
                    <w:rPr>
                      <w:rFonts w:eastAsia="MyriadPro-Regular"/>
                      <w:b/>
                      <w:bCs/>
                      <w:sz w:val="24"/>
                      <w:szCs w:val="24"/>
                    </w:rPr>
                    <w:t>Kronika</w:t>
                  </w:r>
                </w:p>
              </w:tc>
            </w:tr>
            <w:tr w:rsidR="00B1425C" w:rsidRPr="005F4239" w:rsidTr="00B1425C">
              <w:trPr>
                <w:trHeight w:val="4967"/>
              </w:trPr>
              <w:tc>
                <w:tcPr>
                  <w:tcW w:w="4768" w:type="dxa"/>
                </w:tcPr>
                <w:p w:rsidR="00B1425C" w:rsidRPr="005F4239" w:rsidRDefault="00B1425C" w:rsidP="00B1425C">
                  <w:pPr>
                    <w:ind w:firstLine="0"/>
                    <w:rPr>
                      <w:rFonts w:eastAsia="MyriadPro-Regular"/>
                      <w:sz w:val="24"/>
                      <w:szCs w:val="24"/>
                    </w:rPr>
                  </w:pPr>
                  <w:r w:rsidRPr="005F4239">
                    <w:rPr>
                      <w:rFonts w:eastAsia="MyriadPro-Regular"/>
                      <w:sz w:val="24"/>
                      <w:szCs w:val="24"/>
                    </w:rPr>
                    <w:t>Devolli, një vend i panjohur</w:t>
                  </w:r>
                </w:p>
                <w:p w:rsidR="00B1425C" w:rsidRPr="005F4239" w:rsidRDefault="00B1425C" w:rsidP="00B1425C">
                  <w:pPr>
                    <w:ind w:firstLine="0"/>
                    <w:rPr>
                      <w:rFonts w:eastAsia="MyriadPro-Regular"/>
                      <w:sz w:val="24"/>
                      <w:szCs w:val="24"/>
                    </w:rPr>
                  </w:pPr>
                </w:p>
                <w:p w:rsidR="00B1425C" w:rsidRPr="005F4239" w:rsidRDefault="00B1425C" w:rsidP="00B1425C">
                  <w:pPr>
                    <w:ind w:firstLine="0"/>
                    <w:jc w:val="left"/>
                    <w:rPr>
                      <w:rFonts w:eastAsia="MyriadPro-Regular"/>
                      <w:sz w:val="24"/>
                      <w:szCs w:val="24"/>
                    </w:rPr>
                  </w:pPr>
                  <w:r w:rsidRPr="005F4239">
                    <w:rPr>
                      <w:rFonts w:eastAsia="Times New Roman"/>
                      <w:sz w:val="24"/>
                      <w:szCs w:val="24"/>
                    </w:rPr>
                    <w:t xml:space="preserve">Devoll, </w:t>
                  </w:r>
                  <w:r>
                    <w:rPr>
                      <w:rFonts w:eastAsia="Times New Roman"/>
                      <w:sz w:val="24"/>
                      <w:szCs w:val="24"/>
                    </w:rPr>
                    <w:t>Shqipëri</w:t>
                  </w:r>
                  <w:r w:rsidRPr="005F4239">
                    <w:rPr>
                      <w:rFonts w:eastAsia="Times New Roman"/>
                      <w:sz w:val="24"/>
                      <w:szCs w:val="24"/>
                    </w:rPr>
                    <w:t>, një emër i madh, një vend i begatë, dhunti e mrekullisë së natyrës “nënës natyre”, por edhe e dorës së njeriut, me pasuri të çmuara natyrore e shoqërore. Ky emër është simboli i fushës së saj pjellore, lumi me të njëjtin emër si bir i saj që buron e lodron në mes të luginës, të rrethuar nga malet përreth, mençuria intelektuale e bijve e bijave të saj, mjeshtër të mëdhenj, bujq e ndërtues, me shpirt artisti, që sintetizohen e simbolizohen me emrin e të madhit, poet të Devollit, Dritëro Agolli, Homeri i gjallë i Ballkanit, por edhe më tej, kolosi i letrave shqipe i kalibrit botëror, Nobelisti i së ardhmes</w:t>
                  </w:r>
                  <w:r w:rsidRPr="005F4239">
                    <w:rPr>
                      <w:rFonts w:eastAsia="MyriadPro-Regular"/>
                      <w:sz w:val="24"/>
                      <w:szCs w:val="24"/>
                    </w:rPr>
                    <w:t>.</w:t>
                  </w:r>
                </w:p>
              </w:tc>
              <w:tc>
                <w:tcPr>
                  <w:tcW w:w="4769" w:type="dxa"/>
                </w:tcPr>
                <w:p w:rsidR="00B1425C" w:rsidRPr="005F4239" w:rsidRDefault="00B1425C" w:rsidP="00B1425C">
                  <w:pPr>
                    <w:ind w:firstLine="0"/>
                    <w:rPr>
                      <w:rFonts w:eastAsia="MyriadPro-Regular"/>
                      <w:sz w:val="24"/>
                      <w:szCs w:val="24"/>
                    </w:rPr>
                  </w:pPr>
                </w:p>
                <w:p w:rsidR="00B1425C" w:rsidRPr="005F4239" w:rsidRDefault="00B1425C" w:rsidP="00B1425C">
                  <w:pPr>
                    <w:ind w:firstLine="0"/>
                    <w:rPr>
                      <w:rFonts w:eastAsia="MyriadPro-Regular"/>
                      <w:sz w:val="24"/>
                      <w:szCs w:val="24"/>
                    </w:rPr>
                  </w:pPr>
                </w:p>
                <w:p w:rsidR="00B1425C" w:rsidRPr="005F4239" w:rsidRDefault="00B1425C" w:rsidP="00B1425C">
                  <w:pPr>
                    <w:spacing w:before="100" w:beforeAutospacing="1" w:after="100" w:afterAutospacing="1"/>
                    <w:outlineLvl w:val="3"/>
                    <w:rPr>
                      <w:rFonts w:eastAsia="Times New Roman"/>
                      <w:bCs/>
                      <w:sz w:val="24"/>
                      <w:szCs w:val="24"/>
                    </w:rPr>
                  </w:pPr>
                  <w:r w:rsidRPr="005F4239">
                    <w:rPr>
                      <w:rFonts w:eastAsia="Times New Roman"/>
                      <w:bCs/>
                      <w:sz w:val="24"/>
                      <w:szCs w:val="24"/>
                    </w:rPr>
                    <w:t>Paraditen e së mërkurës është gjetur një trup i pajetë në Liqenin Artificial të Tiranës.</w:t>
                  </w:r>
                </w:p>
                <w:p w:rsidR="00B1425C" w:rsidRPr="005F4239" w:rsidRDefault="00B1425C" w:rsidP="00B1425C">
                  <w:pPr>
                    <w:spacing w:before="100" w:beforeAutospacing="1" w:after="100" w:afterAutospacing="1"/>
                    <w:rPr>
                      <w:rFonts w:eastAsia="Times New Roman"/>
                      <w:sz w:val="24"/>
                      <w:szCs w:val="24"/>
                    </w:rPr>
                  </w:pPr>
                  <w:r w:rsidRPr="005F4239">
                    <w:rPr>
                      <w:rFonts w:eastAsia="Times New Roman"/>
                      <w:sz w:val="24"/>
                      <w:szCs w:val="24"/>
                    </w:rPr>
                    <w:t>Viktima, siç transmeton një televizion, mësohet se është mashkull i moshës 35-40 vjeç, i veshur me të zeza dhe flokë të kapura bisht.</w:t>
                  </w:r>
                </w:p>
                <w:p w:rsidR="00B1425C" w:rsidRPr="005F4239" w:rsidRDefault="00B1425C" w:rsidP="00B1425C">
                  <w:pPr>
                    <w:spacing w:before="100" w:beforeAutospacing="1" w:after="100" w:afterAutospacing="1"/>
                    <w:rPr>
                      <w:rFonts w:eastAsia="Times New Roman"/>
                      <w:sz w:val="24"/>
                      <w:szCs w:val="24"/>
                    </w:rPr>
                  </w:pPr>
                  <w:r w:rsidRPr="005F4239">
                    <w:rPr>
                      <w:rFonts w:eastAsia="Times New Roman"/>
                      <w:sz w:val="24"/>
                      <w:szCs w:val="24"/>
                    </w:rPr>
                    <w:t>Dyshohet se personi është mbytur 3-4 ditë më parë.</w:t>
                  </w:r>
                </w:p>
                <w:p w:rsidR="00B1425C" w:rsidRPr="005F4239" w:rsidRDefault="00B1425C" w:rsidP="00B1425C">
                  <w:pPr>
                    <w:ind w:firstLine="0"/>
                    <w:rPr>
                      <w:rFonts w:eastAsia="MyriadPro-Regular"/>
                      <w:sz w:val="24"/>
                      <w:szCs w:val="24"/>
                    </w:rPr>
                  </w:pPr>
                </w:p>
              </w:tc>
            </w:tr>
            <w:tr w:rsidR="00B1425C" w:rsidRPr="005F4239" w:rsidTr="00B1425C">
              <w:trPr>
                <w:trHeight w:val="3766"/>
              </w:trPr>
              <w:tc>
                <w:tcPr>
                  <w:tcW w:w="4768" w:type="dxa"/>
                </w:tcPr>
                <w:p w:rsidR="00B1425C" w:rsidRPr="005F4239" w:rsidRDefault="00B1425C" w:rsidP="00B1425C">
                  <w:pPr>
                    <w:ind w:firstLine="0"/>
                    <w:rPr>
                      <w:rFonts w:eastAsia="MyriadPro-Regular"/>
                      <w:sz w:val="24"/>
                      <w:szCs w:val="24"/>
                    </w:rPr>
                  </w:pPr>
                </w:p>
                <w:p w:rsidR="00B1425C" w:rsidRPr="005F4239" w:rsidRDefault="00B1425C" w:rsidP="00B1425C">
                  <w:pPr>
                    <w:ind w:firstLine="0"/>
                    <w:rPr>
                      <w:rFonts w:eastAsia="MyriadPro-Regular"/>
                      <w:sz w:val="24"/>
                      <w:szCs w:val="24"/>
                    </w:rPr>
                  </w:pPr>
                  <w:r w:rsidRPr="005F4239">
                    <w:rPr>
                      <w:rFonts w:eastAsia="MyriadPro-Regular"/>
                      <w:sz w:val="24"/>
                      <w:szCs w:val="24"/>
                    </w:rPr>
                    <w:t xml:space="preserve">Intervista </w:t>
                  </w:r>
                </w:p>
                <w:p w:rsidR="00B1425C" w:rsidRPr="00091E9E" w:rsidRDefault="00B1425C" w:rsidP="00B1425C">
                  <w:pPr>
                    <w:pStyle w:val="Heading1"/>
                    <w:ind w:left="0" w:firstLine="0"/>
                    <w:outlineLvl w:val="0"/>
                    <w:rPr>
                      <w:rFonts w:ascii="Times New Roman" w:hAnsi="Times New Roman"/>
                      <w:b w:val="0"/>
                      <w:iCs/>
                      <w:color w:val="000000" w:themeColor="text1"/>
                      <w:sz w:val="24"/>
                      <w:szCs w:val="24"/>
                      <w:lang w:val="sq-AL"/>
                    </w:rPr>
                  </w:pPr>
                  <w:r w:rsidRPr="00091E9E">
                    <w:rPr>
                      <w:rFonts w:ascii="Times New Roman" w:hAnsi="Times New Roman"/>
                      <w:b w:val="0"/>
                      <w:iCs/>
                      <w:color w:val="000000" w:themeColor="text1"/>
                      <w:sz w:val="24"/>
                      <w:szCs w:val="24"/>
                      <w:lang w:val="sq-AL"/>
                    </w:rPr>
                    <w:t xml:space="preserve">Intervista me drejtorin e World Vision, Rein Dekker: </w:t>
                  </w:r>
                </w:p>
                <w:p w:rsidR="00B1425C" w:rsidRPr="005F4239" w:rsidRDefault="00B1425C" w:rsidP="00B1425C">
                  <w:pPr>
                    <w:pStyle w:val="Heading1"/>
                    <w:ind w:left="0" w:firstLine="0"/>
                    <w:outlineLvl w:val="0"/>
                    <w:rPr>
                      <w:rFonts w:ascii="Times New Roman" w:hAnsi="Times New Roman"/>
                      <w:b w:val="0"/>
                      <w:i/>
                      <w:color w:val="000000" w:themeColor="text1"/>
                      <w:sz w:val="24"/>
                      <w:szCs w:val="24"/>
                      <w:lang w:val="sq-AL"/>
                    </w:rPr>
                  </w:pPr>
                  <w:r w:rsidRPr="00091E9E">
                    <w:rPr>
                      <w:rFonts w:ascii="Times New Roman" w:hAnsi="Times New Roman"/>
                      <w:b w:val="0"/>
                      <w:iCs/>
                      <w:color w:val="000000" w:themeColor="text1"/>
                      <w:sz w:val="24"/>
                      <w:szCs w:val="24"/>
                      <w:lang w:val="sq-AL"/>
                    </w:rPr>
                    <w:t>Pyetje:</w:t>
                  </w:r>
                  <w:r w:rsidRPr="005F4239">
                    <w:rPr>
                      <w:rFonts w:ascii="Times New Roman" w:hAnsi="Times New Roman"/>
                      <w:b w:val="0"/>
                      <w:i/>
                      <w:color w:val="000000" w:themeColor="text1"/>
                      <w:sz w:val="24"/>
                      <w:szCs w:val="24"/>
                      <w:lang w:val="sq-AL"/>
                    </w:rPr>
                    <w:t xml:space="preserve"> </w:t>
                  </w:r>
                  <w:r w:rsidRPr="00A41010">
                    <w:rPr>
                      <w:rFonts w:ascii="Times New Roman" w:hAnsi="Times New Roman"/>
                      <w:bCs w:val="0"/>
                      <w:i/>
                      <w:color w:val="000000" w:themeColor="text1"/>
                      <w:sz w:val="24"/>
                      <w:szCs w:val="24"/>
                      <w:lang w:val="sq-AL"/>
                    </w:rPr>
                    <w:t>Cili është mendimi juaj për të rinjtë shqiptarë?</w:t>
                  </w:r>
                  <w:r w:rsidRPr="005F4239">
                    <w:rPr>
                      <w:rFonts w:ascii="Times New Roman" w:hAnsi="Times New Roman"/>
                      <w:b w:val="0"/>
                      <w:i/>
                      <w:color w:val="000000" w:themeColor="text1"/>
                      <w:sz w:val="24"/>
                      <w:szCs w:val="24"/>
                      <w:lang w:val="sq-AL"/>
                    </w:rPr>
                    <w:t xml:space="preserve"> </w:t>
                  </w:r>
                </w:p>
                <w:p w:rsidR="00B1425C" w:rsidRPr="005F4239" w:rsidRDefault="00B1425C" w:rsidP="00B1425C">
                  <w:pPr>
                    <w:pStyle w:val="NormalWeb"/>
                    <w:spacing w:before="240" w:beforeAutospacing="0" w:after="0" w:afterAutospacing="0"/>
                    <w:rPr>
                      <w:lang w:val="sq-AL"/>
                    </w:rPr>
                  </w:pPr>
                  <w:r w:rsidRPr="005F4239">
                    <w:rPr>
                      <w:lang w:val="sq-AL"/>
                    </w:rPr>
                    <w:t>Fëmijët shqiptarë janë të ekspozuar ndaj dhunës në internet dhe ky është një shqetësim i cili kërkon vëmendje të madhe, jo vetëm nga shoqëria, por edhe qeveria të ndërmarrë masat për të parandaluar pasojat e rënda.</w:t>
                  </w:r>
                </w:p>
                <w:p w:rsidR="00B1425C" w:rsidRPr="005F4239" w:rsidRDefault="00B1425C" w:rsidP="00B1425C">
                  <w:pPr>
                    <w:pStyle w:val="NormalWeb"/>
                    <w:spacing w:before="240" w:beforeAutospacing="0" w:after="0" w:afterAutospacing="0"/>
                    <w:rPr>
                      <w:b/>
                      <w:i/>
                      <w:lang w:val="sq-AL"/>
                    </w:rPr>
                  </w:pPr>
                  <w:r w:rsidRPr="005F4239">
                    <w:rPr>
                      <w:b/>
                      <w:i/>
                      <w:lang w:val="sq-AL"/>
                    </w:rPr>
                    <w:t xml:space="preserve">Po për problemet e arsimit çfarë mund të na thoni? </w:t>
                  </w:r>
                </w:p>
                <w:p w:rsidR="00B1425C" w:rsidRPr="005F4239" w:rsidRDefault="00B1425C" w:rsidP="00B1425C">
                  <w:pPr>
                    <w:pStyle w:val="NormalWeb"/>
                    <w:spacing w:before="240" w:beforeAutospacing="0" w:after="0" w:afterAutospacing="0"/>
                    <w:rPr>
                      <w:lang w:val="sq-AL"/>
                    </w:rPr>
                  </w:pPr>
                  <w:r w:rsidRPr="005F4239">
                    <w:rPr>
                      <w:lang w:val="sq-AL"/>
                    </w:rPr>
                    <w:t>Një tjetër shqetësim është edhe arsimi.</w:t>
                  </w:r>
                </w:p>
                <w:p w:rsidR="00B1425C" w:rsidRPr="005F4239" w:rsidRDefault="00B1425C" w:rsidP="00B1425C">
                  <w:pPr>
                    <w:pStyle w:val="NormalWeb"/>
                    <w:spacing w:before="240" w:beforeAutospacing="0" w:after="0" w:afterAutospacing="0"/>
                    <w:rPr>
                      <w:lang w:val="sq-AL"/>
                    </w:rPr>
                  </w:pPr>
                  <w:r w:rsidRPr="005F4239">
                    <w:rPr>
                      <w:lang w:val="sq-AL"/>
                    </w:rPr>
                    <w:t>“Shqipëria investon shumë më pak për arsimin, sa i takon buxhetit, në krahasim me vendet europiane. Prandaj duhet të rritet”….</w:t>
                  </w:r>
                </w:p>
                <w:p w:rsidR="00B1425C" w:rsidRPr="005F4239" w:rsidRDefault="00B1425C" w:rsidP="00B1425C">
                  <w:pPr>
                    <w:pStyle w:val="NormalWeb"/>
                    <w:spacing w:before="240" w:beforeAutospacing="0" w:after="0" w:afterAutospacing="0"/>
                    <w:rPr>
                      <w:lang w:val="sq-AL"/>
                    </w:rPr>
                  </w:pPr>
                  <w:r w:rsidRPr="005F4239">
                    <w:rPr>
                      <w:lang w:val="sq-AL"/>
                    </w:rPr>
                    <w:t>Ora Ne</w:t>
                  </w:r>
                  <w:r>
                    <w:rPr>
                      <w:lang w:val="sq-AL"/>
                    </w:rPr>
                    <w:t>w</w:t>
                  </w:r>
                  <w:r w:rsidRPr="005F4239">
                    <w:rPr>
                      <w:lang w:val="sq-AL"/>
                    </w:rPr>
                    <w:t>s, gazetare L.</w:t>
                  </w:r>
                  <w:r>
                    <w:rPr>
                      <w:lang w:val="sq-AL"/>
                    </w:rPr>
                    <w:t xml:space="preserve"> </w:t>
                  </w:r>
                  <w:r w:rsidRPr="005F4239">
                    <w:rPr>
                      <w:lang w:val="sq-AL"/>
                    </w:rPr>
                    <w:t>Karadaku.</w:t>
                  </w:r>
                  <w:r>
                    <w:fldChar w:fldCharType="begin"/>
                  </w:r>
                  <w:r>
                    <w:instrText xml:space="preserve"> HYPERLINK "http://www.oranews.tv/vendi/femijet-shqiptare-te-ekspozuar-ndaj-dhunes-online-prinderit-sjane-te-vetedijshem/" </w:instrText>
                  </w:r>
                  <w:r>
                    <w:fldChar w:fldCharType="separate"/>
                  </w:r>
                  <w:r>
                    <w:fldChar w:fldCharType="end"/>
                  </w:r>
                </w:p>
              </w:tc>
              <w:tc>
                <w:tcPr>
                  <w:tcW w:w="4769" w:type="dxa"/>
                </w:tcPr>
                <w:p w:rsidR="00B1425C" w:rsidRPr="005F4239" w:rsidRDefault="00B1425C" w:rsidP="00B1425C">
                  <w:pPr>
                    <w:ind w:firstLine="0"/>
                    <w:rPr>
                      <w:rFonts w:eastAsia="MyriadPro-Regular"/>
                      <w:sz w:val="24"/>
                      <w:szCs w:val="24"/>
                    </w:rPr>
                  </w:pPr>
                </w:p>
              </w:tc>
            </w:tr>
          </w:tbl>
          <w:p w:rsidR="00D861BB" w:rsidRPr="00D861BB" w:rsidRDefault="00D861BB" w:rsidP="00D861BB">
            <w:pPr>
              <w:suppressAutoHyphens/>
              <w:rPr>
                <w:rFonts w:ascii="Calibri" w:hAnsi="Calibri" w:cs="Calibri"/>
              </w:rPr>
            </w:pPr>
          </w:p>
        </w:tc>
      </w:tr>
      <w:tr w:rsidR="00D861BB" w:rsidRPr="00D861BB" w:rsidTr="005B2710">
        <w:trPr>
          <w:trHeight w:val="453"/>
        </w:trPr>
        <w:tc>
          <w:tcPr>
            <w:tcW w:w="9934"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p>
          <w:p w:rsidR="00D861BB" w:rsidRPr="00D861BB" w:rsidRDefault="00D861BB" w:rsidP="00D861BB">
            <w:pPr>
              <w:suppressAutoHyphens/>
            </w:pPr>
            <w:r w:rsidRPr="00D861BB">
              <w:t>Nxënësit lexojnë informacionin e dhënë në faqen 122. Cilat janë kriteret që duhet të përmbushë një artikull?</w:t>
            </w:r>
          </w:p>
          <w:p w:rsidR="00D861BB" w:rsidRPr="00D861BB" w:rsidRDefault="00D861BB" w:rsidP="00D861BB">
            <w:pPr>
              <w:suppressAutoHyphens/>
              <w:rPr>
                <w:b/>
                <w:bCs/>
              </w:rPr>
            </w:pPr>
            <w:r w:rsidRPr="00D861BB">
              <w:rPr>
                <w:b/>
                <w:bCs/>
              </w:rPr>
              <w:t xml:space="preserve">Prezantimi dhe demonstrimi i rezultateve të arritura </w:t>
            </w:r>
          </w:p>
          <w:p w:rsidR="00D861BB" w:rsidRPr="00D861BB" w:rsidRDefault="00D861BB" w:rsidP="00D861BB">
            <w:pPr>
              <w:suppressAutoHyphens/>
              <w:rPr>
                <w:b/>
                <w:bCs/>
              </w:rPr>
            </w:pPr>
            <w:r w:rsidRPr="00D861BB">
              <w:rPr>
                <w:b/>
                <w:bCs/>
              </w:rPr>
              <w:t>Punë në grup</w:t>
            </w:r>
          </w:p>
          <w:p w:rsidR="00D861BB" w:rsidRPr="00D861BB" w:rsidRDefault="00D861BB" w:rsidP="00D861BB">
            <w:pPr>
              <w:suppressAutoHyphens/>
            </w:pPr>
            <w:r w:rsidRPr="00D861BB">
              <w:t>1. Bëni një shkrim për një aktivitet që keni zhvilluar në shkollë. Vendosini një titull dhe shoqërojeni atë me një ilustrim.</w:t>
            </w:r>
          </w:p>
          <w:p w:rsidR="00D861BB" w:rsidRPr="00D861BB" w:rsidRDefault="00D861BB" w:rsidP="00D861BB">
            <w:pPr>
              <w:suppressAutoHyphens/>
            </w:pPr>
            <w:r w:rsidRPr="00D861BB">
              <w:t>2. Shkruani një artikull me temë shkencore, lidhur me një projekt që keni prezantuar në shkollë.</w:t>
            </w:r>
          </w:p>
          <w:p w:rsidR="00D861BB" w:rsidRPr="00D861BB" w:rsidRDefault="00D861BB" w:rsidP="00D861BB">
            <w:pPr>
              <w:suppressAutoHyphens/>
            </w:pPr>
            <w:r w:rsidRPr="00D861BB">
              <w:t>3. Përgatisni një intervistë sipas shembullit të dhënë në faqen 118. Mund të intervistoni një mësues, një këngëtare të shquar në shkollë apo një figurë mediatike.</w:t>
            </w:r>
          </w:p>
          <w:p w:rsidR="00D861BB" w:rsidRPr="00D861BB" w:rsidRDefault="00D861BB" w:rsidP="00D861BB">
            <w:pPr>
              <w:suppressAutoHyphens/>
            </w:pPr>
            <w:r w:rsidRPr="00D861BB">
              <w:t>4. Shkruani një udhëpërshkrim për një vend, i cili ju ka lënë mbresa të paharrueshme.</w:t>
            </w:r>
          </w:p>
          <w:p w:rsidR="00D861BB" w:rsidRPr="00D861BB" w:rsidRDefault="00D861BB" w:rsidP="00D861BB">
            <w:pPr>
              <w:suppressAutoHyphens/>
            </w:pPr>
            <w:r w:rsidRPr="00D861BB">
              <w:t>Nxënësit ndahen në grupe dhe secili grup zgjedh llojin e artikullit për të cilin do të shkruajë. Zgjedhin temën e cila duhet të lidhet me problematikën e jetës së tyre shkollore dhe nisin të shkruajnë variantin e parë dhe më pas e ripunojnë.</w:t>
            </w:r>
          </w:p>
          <w:p w:rsidR="00D861BB" w:rsidRPr="00D861BB" w:rsidRDefault="00D861BB" w:rsidP="00D861BB">
            <w:pPr>
              <w:suppressAutoHyphens/>
              <w:spacing w:line="360" w:lineRule="auto"/>
              <w:rPr>
                <w:rFonts w:ascii="Calibri" w:hAnsi="Calibri" w:cs="Calibri"/>
              </w:rPr>
            </w:pPr>
            <w:r w:rsidRPr="00D861BB">
              <w:t>Nga çdo grup prezantohen dhe vlerësohen punët e bëra dhe artikujt përkatës. Artikujt e nxënësve mund të mblidhen për t’u prezantuar në formën e një gazete apo reviste.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Vlerësimi</w:t>
            </w:r>
            <w:r w:rsidRPr="00D861BB">
              <w:t>: Vlerësohen për pjesëmarrjen gjatë orës; për bashkëpunimin në grup; për respektimi i kritereve të shkrimit.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rPr>
          <w:sz w:val="24"/>
          <w:szCs w:val="24"/>
        </w:rPr>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Tema mësimore: </w:t>
            </w:r>
            <w:r w:rsidRPr="00D861BB">
              <w:t>Nënë Tereza, nëna e dashurisë</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pPr>
            <w:r w:rsidRPr="00D861BB">
              <w:t xml:space="preserve"> Shënohet në dërrasë të zezë:</w:t>
            </w:r>
          </w:p>
          <w:p w:rsidR="00D861BB" w:rsidRPr="00D861BB" w:rsidRDefault="00D861BB" w:rsidP="00D861BB">
            <w:pPr>
              <w:suppressAutoHyphens/>
            </w:pPr>
            <w:r w:rsidRPr="00D861BB">
              <w:t>“Ç’dini për Nënë Terezën?”</w:t>
            </w:r>
          </w:p>
          <w:p w:rsidR="00D861BB" w:rsidRPr="00D861BB" w:rsidRDefault="00D861BB" w:rsidP="00D861BB">
            <w:pPr>
              <w:suppressAutoHyphens/>
            </w:pPr>
          </w:p>
          <w:p w:rsidR="00D861BB" w:rsidRPr="00D861BB" w:rsidRDefault="00D861BB" w:rsidP="00D861BB">
            <w:pPr>
              <w:suppressAutoHyphens/>
            </w:pPr>
            <w:r w:rsidRPr="00D861BB">
              <w:t xml:space="preserve">Nxënësit shkruajnë në letër informacionin që dinë për të. </w:t>
            </w:r>
          </w:p>
          <w:p w:rsidR="00D861BB" w:rsidRPr="00D861BB" w:rsidRDefault="00D861BB" w:rsidP="00D861BB">
            <w:pPr>
              <w:suppressAutoHyphens/>
            </w:pPr>
            <w:r w:rsidRPr="00D861BB">
              <w:t>Ndërkohë, përmes videoprojektorit, ose materialeve të sjella në klasë, prezantohet jeta dhe veprimtaria humanitare e Nënë Terezës</w:t>
            </w:r>
          </w:p>
          <w:p w:rsidR="00D861BB" w:rsidRPr="00D861BB" w:rsidRDefault="00D861BB" w:rsidP="00D861BB">
            <w:pPr>
              <w:suppressAutoHyphens/>
              <w:rPr>
                <w:rFonts w:ascii="Calibri" w:hAnsi="Calibri" w:cs="Calibri"/>
              </w:rPr>
            </w:pPr>
            <w:r w:rsidRPr="00D861BB">
              <w:t>Recitohen vargje dhe thënie të saj.</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dallon tekstin informues si lloji i tekstit joletrar rrëfimtar;</w:t>
            </w:r>
          </w:p>
          <w:p w:rsidR="00D861BB" w:rsidRPr="00D861BB" w:rsidRDefault="00D861BB" w:rsidP="00D861BB">
            <w:pPr>
              <w:suppressAutoHyphens/>
              <w:ind w:left="283" w:hanging="283"/>
            </w:pPr>
            <w:r w:rsidRPr="00D861BB">
              <w:t>-</w:t>
            </w:r>
            <w:r w:rsidRPr="00D861BB">
              <w:tab/>
              <w:t>analizon tekstin informues përmes pjesës “Nënë Tereza, nëna e dashurisë”;</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rendit</w:t>
            </w:r>
            <w:proofErr w:type="gramEnd"/>
            <w:r w:rsidRPr="00D861BB">
              <w:t xml:space="preserve"> të dhënat e tekstit informues sipas rendit kronologjik.</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tekst informues, fakt, listë të dhënash, përcjell informacion, Nënë Tereza, misionare e paqes, humanizëm.</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Burimet</w:t>
            </w:r>
            <w:r w:rsidRPr="00D861BB">
              <w:t xml:space="preserve">: teksti i nxënësit, materiale nga interneti </w:t>
            </w:r>
          </w:p>
          <w:p w:rsidR="00D861BB" w:rsidRPr="00D861BB" w:rsidRDefault="00D861BB" w:rsidP="00D861BB">
            <w:pPr>
              <w:suppressAutoHyphens/>
              <w:rPr>
                <w:rFonts w:ascii="Calibri" w:hAnsi="Calibri" w:cs="Calibri"/>
              </w:rPr>
            </w:pPr>
            <w:proofErr w:type="gramStart"/>
            <w:r w:rsidRPr="00D861BB">
              <w:t>materiale</w:t>
            </w:r>
            <w:proofErr w:type="gramEnd"/>
            <w:r w:rsidRPr="00D861BB">
              <w:t xml:space="preserve"> të përgatitura nga mësuesi/ja.</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Stuhi mendimi. Diskutim. Minileksion.</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t>Mësimi nis me kontrollin dhe vlerësimin e detyrave të shtëpisë. Nxënësit vlerësohen për saktësinë dhe korrektësinë në realizimin e kronikës.</w:t>
            </w:r>
          </w:p>
          <w:p w:rsidR="00D861BB" w:rsidRPr="00D861BB" w:rsidRDefault="00D861BB" w:rsidP="00D861BB">
            <w:pPr>
              <w:suppressAutoHyphens/>
              <w:spacing w:line="360" w:lineRule="auto"/>
              <w:rPr>
                <w:b/>
                <w:bCs/>
              </w:rPr>
            </w:pPr>
            <w:r w:rsidRPr="00D861BB">
              <w:rPr>
                <w:b/>
                <w:bCs/>
              </w:rPr>
              <w:t xml:space="preserve">Lidhja e temës së re me njohuritë e mëparshme të nxënësve </w:t>
            </w:r>
          </w:p>
          <w:p w:rsidR="00D861BB" w:rsidRPr="00D861BB" w:rsidRDefault="00D861BB" w:rsidP="00D861BB">
            <w:pPr>
              <w:suppressAutoHyphens/>
              <w:spacing w:line="360" w:lineRule="auto"/>
            </w:pPr>
            <w:r w:rsidRPr="00D861BB">
              <w:lastRenderedPageBreak/>
              <w:t>Zhvillohet veprimtaria e paraqitur gjatë situatës së të nxënit.</w:t>
            </w:r>
          </w:p>
          <w:p w:rsidR="00D861BB" w:rsidRPr="00D861BB" w:rsidRDefault="00D861BB" w:rsidP="00D861BB">
            <w:pPr>
              <w:suppressAutoHyphens/>
              <w:spacing w:line="360" w:lineRule="auto"/>
              <w:rPr>
                <w:b/>
                <w:bCs/>
              </w:rPr>
            </w:pPr>
            <w:r w:rsidRPr="00D861BB">
              <w:rPr>
                <w:b/>
                <w:bCs/>
              </w:rPr>
              <w:t xml:space="preserve">Ndërtimi i njohurive të reja </w:t>
            </w:r>
          </w:p>
          <w:p w:rsidR="00D861BB" w:rsidRPr="00D861BB" w:rsidRDefault="00D861BB" w:rsidP="00D861BB">
            <w:pPr>
              <w:suppressAutoHyphens/>
            </w:pPr>
            <w:r w:rsidRPr="00D861BB">
              <w:t xml:space="preserve">Prezantohet titulli i mësimit dhe realizohet leximi i pjesës nga dy nxënës/e. </w:t>
            </w:r>
          </w:p>
          <w:p w:rsidR="00D861BB" w:rsidRPr="00D861BB" w:rsidRDefault="00D861BB" w:rsidP="00D861BB">
            <w:pPr>
              <w:suppressAutoHyphens/>
              <w:rPr>
                <w:b/>
                <w:bCs/>
              </w:rPr>
            </w:pPr>
            <w:r w:rsidRPr="00D861BB">
              <w:t>Gjatë rileximit të tekstit “Nënë Tereza, nëna e dashurisë”, për të kuptuar më mirë mbi të, nxënësit punojnë pyetjet 1-2.</w:t>
            </w:r>
          </w:p>
          <w:p w:rsidR="00D861BB" w:rsidRPr="00D861BB" w:rsidRDefault="00D861BB" w:rsidP="00D861BB">
            <w:pPr>
              <w:suppressAutoHyphens/>
              <w:rPr>
                <w:b/>
                <w:bCs/>
              </w:rPr>
            </w:pPr>
            <w:r w:rsidRPr="00D861BB">
              <w:t>1. Përse informoheni në këtë tekst?</w:t>
            </w:r>
            <w:r w:rsidRPr="00D861BB">
              <w:rPr>
                <w:i/>
                <w:iCs/>
              </w:rPr>
              <w:t xml:space="preserve"> (Për jetën e Nënë Terezës, veprimtarinë e saj të bamirësisë… etj.)</w:t>
            </w:r>
            <w:r w:rsidRPr="00D861BB">
              <w:t>.</w:t>
            </w:r>
          </w:p>
          <w:p w:rsidR="00D861BB" w:rsidRPr="00D861BB" w:rsidRDefault="00D861BB" w:rsidP="00D861BB">
            <w:pPr>
              <w:suppressAutoHyphens/>
              <w:rPr>
                <w:b/>
                <w:bCs/>
                <w:i/>
                <w:iCs/>
              </w:rPr>
            </w:pPr>
            <w:r w:rsidRPr="00D861BB">
              <w:t>2. Çfarë të dhënash morët? Renditini ato sipas vendosjes në tekst.</w:t>
            </w:r>
            <w:r w:rsidRPr="00D861BB">
              <w:rPr>
                <w:i/>
                <w:iCs/>
              </w:rPr>
              <w:t xml:space="preserve"> (Të dhënat për veprimtarinë e saj si humaniste, vlerësimin me çmimin Nobel, lindjen, shkollimin, jetën, atdheun e saj </w:t>
            </w:r>
            <w:proofErr w:type="gramStart"/>
            <w:r w:rsidRPr="00D861BB">
              <w:rPr>
                <w:i/>
                <w:iCs/>
              </w:rPr>
              <w:t>etj.…</w:t>
            </w:r>
            <w:proofErr w:type="gramEnd"/>
            <w:r w:rsidRPr="00D861BB">
              <w:rPr>
                <w:i/>
                <w:iCs/>
              </w:rPr>
              <w:t>)</w:t>
            </w:r>
            <w:r w:rsidRPr="00D861BB">
              <w:t>.</w:t>
            </w:r>
          </w:p>
          <w:p w:rsidR="00D861BB" w:rsidRPr="00D861BB" w:rsidRDefault="00D861BB" w:rsidP="00D861BB">
            <w:pPr>
              <w:suppressAutoHyphens/>
            </w:pPr>
            <w:r w:rsidRPr="00D861BB">
              <w:t>Duke marrë shkas nga përgjigjet e nxënësve, u shpjegohet:</w:t>
            </w:r>
          </w:p>
          <w:p w:rsidR="00D861BB" w:rsidRPr="00D861BB" w:rsidRDefault="00D861BB" w:rsidP="00D861BB">
            <w:pPr>
              <w:suppressAutoHyphens/>
              <w:rPr>
                <w:i/>
                <w:iCs/>
              </w:rPr>
            </w:pPr>
            <w:r w:rsidRPr="00D861BB">
              <w:rPr>
                <w:i/>
                <w:iCs/>
              </w:rPr>
              <w:t>Minileksion</w:t>
            </w:r>
          </w:p>
          <w:p w:rsidR="00D861BB" w:rsidRPr="00D861BB" w:rsidRDefault="00D861BB" w:rsidP="00D861BB">
            <w:pPr>
              <w:suppressAutoHyphens/>
              <w:rPr>
                <w:b/>
                <w:bCs/>
              </w:rPr>
            </w:pPr>
            <w:r w:rsidRPr="00D861BB">
              <w:rPr>
                <w:b/>
                <w:bCs/>
              </w:rPr>
              <w:t>Ç’është teksti informues?</w:t>
            </w:r>
          </w:p>
          <w:p w:rsidR="00D861BB" w:rsidRPr="00D861BB" w:rsidRDefault="00D861BB" w:rsidP="00D861BB">
            <w:pPr>
              <w:suppressAutoHyphens/>
              <w:ind w:left="283" w:hanging="283"/>
            </w:pPr>
            <w:r w:rsidRPr="00D861BB">
              <w:t>Tekst që përcjell informacion.</w:t>
            </w:r>
          </w:p>
          <w:p w:rsidR="00D861BB" w:rsidRPr="00D861BB" w:rsidRDefault="00D861BB" w:rsidP="00D861BB">
            <w:pPr>
              <w:suppressAutoHyphens/>
              <w:ind w:left="283" w:hanging="283"/>
            </w:pPr>
            <w:r w:rsidRPr="00D861BB">
              <w:t>Synon zbardhjen e fakteve duke informuar mbi tema të caktuara, situata, individë, dukuri.</w:t>
            </w:r>
          </w:p>
          <w:p w:rsidR="00D861BB" w:rsidRPr="00D861BB" w:rsidRDefault="00D861BB" w:rsidP="00D861BB">
            <w:pPr>
              <w:suppressAutoHyphens/>
              <w:rPr>
                <w:b/>
                <w:bCs/>
              </w:rPr>
            </w:pPr>
            <w:r w:rsidRPr="00D861BB">
              <w:rPr>
                <w:b/>
                <w:bCs/>
              </w:rPr>
              <w:t xml:space="preserve">Teksti informues përfshin: </w:t>
            </w:r>
            <w:r w:rsidRPr="00D861BB">
              <w:t>biografitë, memorandumet, autobiografitë, informacionet e enciklopedive, CV-të, broshurat, letrat zyrtare...</w:t>
            </w:r>
          </w:p>
          <w:p w:rsidR="00D861BB" w:rsidRPr="00D861BB" w:rsidRDefault="00D861BB" w:rsidP="00D861BB">
            <w:pPr>
              <w:suppressAutoHyphens/>
              <w:rPr>
                <w:b/>
                <w:bCs/>
              </w:rPr>
            </w:pPr>
            <w:r w:rsidRPr="00D861BB">
              <w:rPr>
                <w:b/>
                <w:bCs/>
              </w:rPr>
              <w:t>Veçoritë gjuhësore</w:t>
            </w:r>
          </w:p>
          <w:p w:rsidR="00D861BB" w:rsidRPr="00D861BB" w:rsidRDefault="00D861BB" w:rsidP="00D861BB">
            <w:pPr>
              <w:suppressAutoHyphens/>
            </w:pPr>
            <w:r w:rsidRPr="00D861BB">
              <w:t>Gjuhë standarde</w:t>
            </w:r>
          </w:p>
          <w:p w:rsidR="00D861BB" w:rsidRPr="00D861BB" w:rsidRDefault="00D861BB" w:rsidP="00D861BB">
            <w:pPr>
              <w:suppressAutoHyphens/>
            </w:pPr>
            <w:r w:rsidRPr="00D861BB">
              <w:t>Sintaksa e thjeshtë</w:t>
            </w:r>
          </w:p>
          <w:p w:rsidR="00D861BB" w:rsidRPr="00D861BB" w:rsidRDefault="00D861BB" w:rsidP="00D861BB">
            <w:pPr>
              <w:suppressAutoHyphens/>
            </w:pPr>
            <w:r w:rsidRPr="00D861BB">
              <w:t>Informacionet ndjekin rendin logjik e kronologjik.</w:t>
            </w:r>
          </w:p>
          <w:p w:rsidR="00D861BB" w:rsidRPr="00D861BB" w:rsidRDefault="00D861BB" w:rsidP="00D861BB">
            <w:pPr>
              <w:suppressAutoHyphens/>
            </w:pPr>
            <w:r w:rsidRPr="00D861BB">
              <w:t>Mbizotëron koha e thjeshtë.</w:t>
            </w:r>
          </w:p>
          <w:p w:rsidR="00D861BB" w:rsidRPr="00D861BB" w:rsidRDefault="00D861BB" w:rsidP="00D861BB">
            <w:pPr>
              <w:suppressAutoHyphens/>
            </w:pPr>
            <w:r w:rsidRPr="00D861BB">
              <w:rPr>
                <w:b/>
                <w:bCs/>
              </w:rPr>
              <w:t xml:space="preserve">Prezantimi dhe demonstrimi i rezultateve të arritura </w:t>
            </w:r>
          </w:p>
          <w:p w:rsidR="00D861BB" w:rsidRPr="00D861BB" w:rsidRDefault="00D861BB" w:rsidP="00D861BB">
            <w:pPr>
              <w:suppressAutoHyphens/>
            </w:pPr>
            <w:r w:rsidRPr="00D861BB">
              <w:t>Nxënësit punojnë në heshtje me pyetjen 3.</w:t>
            </w:r>
          </w:p>
          <w:p w:rsidR="00D861BB" w:rsidRPr="00D861BB" w:rsidRDefault="00D861BB" w:rsidP="00D861BB">
            <w:pPr>
              <w:suppressAutoHyphens/>
            </w:pPr>
            <w:r w:rsidRPr="00D861BB">
              <w:t xml:space="preserve">Gjeni 3 tipare të gjuhës së informimit. Nënvizoni datat, vendet, personat që përmenden. </w:t>
            </w:r>
          </w:p>
          <w:p w:rsidR="00D861BB" w:rsidRPr="00D861BB" w:rsidRDefault="00D861BB" w:rsidP="00D861BB">
            <w:pPr>
              <w:suppressAutoHyphens/>
            </w:pPr>
            <w:r w:rsidRPr="00D861BB">
              <w:t xml:space="preserve">Nxënësit punojnë në heshtje dhe në minutat e fundit 2-3 prej tyre e lexojnë detyrën e përfunduar para grupit të klasës. </w:t>
            </w:r>
          </w:p>
          <w:p w:rsidR="00D861BB" w:rsidRPr="00D861BB" w:rsidRDefault="00D861BB" w:rsidP="00D861BB">
            <w:pPr>
              <w:suppressAutoHyphens/>
              <w:rPr>
                <w:rFonts w:ascii="Calibri" w:hAnsi="Calibri" w:cs="Calibri"/>
              </w:rPr>
            </w:pPr>
            <w:r w:rsidRPr="00D861BB">
              <w:t>Nëse është e nevojshme bëhen ndërhyrjet e duhura. Ushtrimi plotësohet edhe në dërrasë të zezë.</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Vlerësohen për pjesëmarrjen në mënyrë aktive të zhvillimit të orës (vlerësim diagnostikues dhe të vazhdueshëm gjatë orës).</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r w:rsidRPr="00D861BB">
              <w:t>Bëni një album me foto, piktura dhe shkrime për misionaren e paqes, Nënë Terezën. Ky album mund të përfshihet si punim portofoli.</w:t>
            </w:r>
          </w:p>
        </w:tc>
      </w:tr>
    </w:tbl>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Tema mësimore: </w:t>
            </w:r>
            <w:r w:rsidRPr="00D861BB">
              <w:t xml:space="preserve">Ngjarje të jetuara </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dëgjuarit e teksteve të ndryshme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spacing w:line="360" w:lineRule="auto"/>
            </w:pPr>
            <w:r w:rsidRPr="00D861BB">
              <w:t>Prezantim digjital. Punë me tekstin.</w:t>
            </w:r>
          </w:p>
          <w:p w:rsidR="00D861BB" w:rsidRPr="00D861BB" w:rsidRDefault="00D861BB" w:rsidP="00D861BB">
            <w:pPr>
              <w:suppressAutoHyphens/>
            </w:pPr>
            <w:r w:rsidRPr="00D861BB">
              <w:t>Shfaqen në videoprojektor ose shkruhen në tabelë, shoqëruar me disa foto, disa data dhe titujt që lidhen me to. Nxënësit reagojnë se me çfarë ngjarjesh të jetuara lidhen ato:</w:t>
            </w:r>
          </w:p>
          <w:p w:rsidR="00D861BB" w:rsidRPr="00D861BB" w:rsidRDefault="00D861BB" w:rsidP="00D861BB">
            <w:pPr>
              <w:suppressAutoHyphens/>
            </w:pPr>
            <w:proofErr w:type="gramStart"/>
            <w:r w:rsidRPr="00D861BB">
              <w:lastRenderedPageBreak/>
              <w:t>stema</w:t>
            </w:r>
            <w:proofErr w:type="gramEnd"/>
            <w:r w:rsidRPr="00D861BB">
              <w:t xml:space="preserve"> e 100 Vjetorit të Pavarësisë; hyrja e Shqipërisë në NATO; Pavarësia e Kosovës; rrugëtimi i Ismail Qemalit. Mund të jepen imazhe që lidhen me historinë tonë, në varësi të mundësive që ka mësuesi/ja. </w:t>
            </w:r>
          </w:p>
          <w:p w:rsidR="00D861BB" w:rsidRPr="00D861BB" w:rsidRDefault="00D861BB" w:rsidP="00D861BB">
            <w:pPr>
              <w:suppressAutoHyphens/>
            </w:pPr>
            <w:r w:rsidRPr="00D861BB">
              <w:t xml:space="preserve">Mund të jepen të regjistruara fragmente nga ngjarjet e mësipërme të nxjerrja nga </w:t>
            </w:r>
            <w:r w:rsidRPr="00D861BB">
              <w:rPr>
                <w:i/>
                <w:iCs/>
              </w:rPr>
              <w:t>youtube</w:t>
            </w:r>
            <w:r w:rsidRPr="00D861BB">
              <w:t>.</w:t>
            </w:r>
          </w:p>
          <w:p w:rsidR="00D861BB" w:rsidRPr="00D861BB" w:rsidRDefault="00D861BB" w:rsidP="00D861BB">
            <w:pPr>
              <w:suppressAutoHyphens/>
              <w:rPr>
                <w:rFonts w:ascii="Calibri" w:hAnsi="Calibri" w:cs="Calibri"/>
              </w:rPr>
            </w:pPr>
            <w:r w:rsidRPr="00D861BB">
              <w:t>Nxënësit reagojnë dhe shprehin emocione në lidhje me to. (shfrytëzohen fotot e librit, fq. 124)</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digjitale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264" w:lineRule="auto"/>
              <w:ind w:left="283" w:hanging="283"/>
              <w:rPr>
                <w:b/>
                <w:bCs/>
                <w:spacing w:val="3"/>
              </w:rPr>
            </w:pPr>
            <w:r w:rsidRPr="00D861BB">
              <w:t>-</w:t>
            </w:r>
            <w:r w:rsidRPr="00D861BB">
              <w:tab/>
              <w:t>ndjek me vëmendje regjistrime autentike nga ngjarje të jetuara që i kanë lënë mbresa;</w:t>
            </w:r>
          </w:p>
          <w:p w:rsidR="00D861BB" w:rsidRPr="00D861BB" w:rsidRDefault="00D861BB" w:rsidP="00D861BB">
            <w:pPr>
              <w:suppressAutoHyphens/>
              <w:spacing w:line="264" w:lineRule="auto"/>
              <w:ind w:left="283" w:hanging="283"/>
              <w:rPr>
                <w:b/>
                <w:bCs/>
                <w:spacing w:val="3"/>
              </w:rPr>
            </w:pPr>
            <w:r w:rsidRPr="00D861BB">
              <w:t>-</w:t>
            </w:r>
            <w:r w:rsidRPr="00D861BB">
              <w:tab/>
              <w:t>merr pjesë në bisedë në grup me moshatarët, duke treguar një dëgjim të vëmendshëm ndaj situatave që iu ofrohen;</w:t>
            </w:r>
          </w:p>
          <w:p w:rsidR="00D861BB" w:rsidRPr="00D861BB" w:rsidRDefault="00D861BB" w:rsidP="00D861BB">
            <w:pPr>
              <w:suppressAutoHyphens/>
              <w:spacing w:line="264" w:lineRule="auto"/>
              <w:ind w:left="283" w:hanging="283"/>
              <w:rPr>
                <w:b/>
                <w:bCs/>
                <w:spacing w:val="3"/>
              </w:rPr>
            </w:pPr>
            <w:r w:rsidRPr="00D861BB">
              <w:t>-</w:t>
            </w:r>
            <w:r w:rsidRPr="00D861BB">
              <w:tab/>
              <w:t>tregon vëmendje për të marrë të saktë dhe të plotë informacionin që vjen nga burime të ndryshme nga rrëfimet e mësuesit/es, të njëri-tjetrit apo edhe përmes mjeteve elektronike/digjitale të komunikimit;</w:t>
            </w:r>
          </w:p>
          <w:p w:rsidR="00D861BB" w:rsidRPr="00D861BB" w:rsidRDefault="00D861BB" w:rsidP="00D861BB">
            <w:pPr>
              <w:suppressAutoHyphens/>
              <w:spacing w:line="264" w:lineRule="auto"/>
              <w:ind w:left="283" w:hanging="283"/>
            </w:pPr>
            <w:r w:rsidRPr="00D861BB">
              <w:t>-</w:t>
            </w:r>
            <w:r w:rsidRPr="00D861BB">
              <w:tab/>
            </w:r>
            <w:proofErr w:type="gramStart"/>
            <w:r w:rsidRPr="00D861BB">
              <w:t>kupton</w:t>
            </w:r>
            <w:proofErr w:type="gramEnd"/>
            <w:r w:rsidRPr="00D861BB">
              <w:t>, krahason merr mesazhe/diferencon/krahason situata, ngjarje, tekste etj.;</w:t>
            </w:r>
          </w:p>
          <w:p w:rsidR="00D861BB" w:rsidRPr="00D861BB" w:rsidRDefault="00D861BB" w:rsidP="00D861BB">
            <w:pPr>
              <w:suppressAutoHyphens/>
              <w:spacing w:line="264" w:lineRule="auto"/>
              <w:ind w:left="283" w:hanging="283"/>
            </w:pPr>
            <w:r w:rsidRPr="00D861BB">
              <w:t>-</w:t>
            </w:r>
            <w:r w:rsidRPr="00D861BB">
              <w:tab/>
              <w:t>pyet kur e ndjen të nevojshme për ta qartësuar situatën;</w:t>
            </w:r>
          </w:p>
          <w:p w:rsidR="00D861BB" w:rsidRPr="00D861BB" w:rsidRDefault="00D861BB" w:rsidP="00D861BB">
            <w:pPr>
              <w:suppressAutoHyphens/>
              <w:spacing w:line="264" w:lineRule="auto"/>
              <w:ind w:left="283" w:hanging="283"/>
            </w:pPr>
            <w:r w:rsidRPr="00D861BB">
              <w:t>-</w:t>
            </w:r>
            <w:r w:rsidRPr="00D861BB">
              <w:tab/>
              <w:t>reagon, shpreh interes dhe kuptimësi rreth asaj që ka dëgjuar mbi rrëfimet e dëgjuara;</w:t>
            </w:r>
          </w:p>
          <w:p w:rsidR="00D861BB" w:rsidRPr="00D861BB" w:rsidRDefault="00D861BB" w:rsidP="00D861BB">
            <w:pPr>
              <w:suppressAutoHyphens/>
              <w:spacing w:line="264" w:lineRule="auto"/>
              <w:ind w:left="283" w:hanging="283"/>
            </w:pPr>
            <w:r w:rsidRPr="00D861BB">
              <w:t>-</w:t>
            </w:r>
            <w:r w:rsidRPr="00D861BB">
              <w:tab/>
              <w:t>tregon histori vetjake që i kanë lënë mbresa;</w:t>
            </w:r>
          </w:p>
          <w:p w:rsidR="00D861BB" w:rsidRPr="00D861BB" w:rsidRDefault="00D861BB" w:rsidP="00D861BB">
            <w:pPr>
              <w:suppressAutoHyphens/>
              <w:spacing w:line="264" w:lineRule="auto"/>
              <w:ind w:left="283" w:hanging="283"/>
            </w:pPr>
            <w:r w:rsidRPr="00D861BB">
              <w:t>-</w:t>
            </w:r>
            <w:r w:rsidRPr="00D861BB">
              <w:tab/>
              <w:t>kërkon një dëgjim të vëmendshëm nga të tjerët rreth asaj që tregon;</w:t>
            </w:r>
          </w:p>
          <w:p w:rsidR="00D861BB" w:rsidRPr="00D861BB" w:rsidRDefault="00D861BB" w:rsidP="00D861BB">
            <w:pPr>
              <w:suppressAutoHyphens/>
              <w:spacing w:line="264" w:lineRule="auto"/>
              <w:ind w:left="283" w:hanging="283"/>
            </w:pPr>
            <w:r w:rsidRPr="00D861BB">
              <w:t>-</w:t>
            </w:r>
            <w:r w:rsidRPr="00D861BB">
              <w:tab/>
              <w:t>kërkon vëmendje nga të tjerët;</w:t>
            </w:r>
          </w:p>
          <w:p w:rsidR="00D861BB" w:rsidRPr="00D861BB" w:rsidRDefault="00D861BB" w:rsidP="00D861BB">
            <w:pPr>
              <w:suppressAutoHyphens/>
              <w:spacing w:line="264" w:lineRule="auto"/>
              <w:ind w:left="283" w:hanging="283"/>
            </w:pPr>
            <w:r w:rsidRPr="00D861BB">
              <w:t>-</w:t>
            </w:r>
            <w:r w:rsidRPr="00D861BB">
              <w:tab/>
              <w:t>bindet se të tjerët e kanë dëgjuar me kujdes, kur ata nisin t’i bëjnë pyetje rreth rrëfimit të tij;</w:t>
            </w:r>
          </w:p>
          <w:p w:rsidR="00D861BB" w:rsidRPr="00D861BB" w:rsidRDefault="00D861BB" w:rsidP="00D861BB">
            <w:pPr>
              <w:suppressAutoHyphens/>
              <w:spacing w:line="264" w:lineRule="auto"/>
              <w:ind w:left="283" w:hanging="283"/>
              <w:rPr>
                <w:rFonts w:ascii="Calibri" w:hAnsi="Calibri" w:cs="Calibri"/>
              </w:rPr>
            </w:pPr>
            <w:r w:rsidRPr="00D861BB">
              <w:t>-</w:t>
            </w:r>
            <w:r w:rsidRPr="00D861BB">
              <w:tab/>
              <w:t>vlerëson mënyrën se si janë shprehur nxënësit/et e tjerë/a.</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Fjalët kyçe: </w:t>
            </w:r>
            <w:r w:rsidRPr="00D861BB">
              <w:t>dëgjim i kujdesshëm, regjistrim, ngjarje historike, ngjarje të jetuara, emocione, pyetje, përgjigje.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lastRenderedPageBreak/>
              <w:t>Burimet</w:t>
            </w:r>
            <w:r w:rsidRPr="00D861BB">
              <w:t>: histori të regjistruara, teksti mësimor</w:t>
            </w:r>
          </w:p>
          <w:p w:rsidR="00D861BB" w:rsidRPr="00D861BB" w:rsidRDefault="00D861BB" w:rsidP="00D861BB">
            <w:pPr>
              <w:suppressAutoHyphens/>
              <w:spacing w:line="264" w:lineRule="auto"/>
              <w:rPr>
                <w:rFonts w:ascii="Calibri" w:hAnsi="Calibri" w:cs="Calibri"/>
              </w:rPr>
            </w:pPr>
            <w:proofErr w:type="gramStart"/>
            <w:r w:rsidRPr="00D861BB">
              <w:t>foto</w:t>
            </w:r>
            <w:proofErr w:type="gramEnd"/>
            <w:r w:rsidRPr="00D861BB">
              <w:t xml:space="preserve"> që lidhen me një ngjarje të shënuar, mjete digjitale: diktofon, magnetofon etj.</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 Artet. TIK.</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Prezantim digjital. Punë me tekstin. Dëgjim i vëmendshëm.</w:t>
            </w:r>
            <w:r w:rsidRPr="00D861BB">
              <w:rPr>
                <w:b/>
                <w:bCs/>
              </w:rPr>
              <w:t xml:space="preserve"> </w:t>
            </w:r>
            <w:r w:rsidRPr="00D861BB">
              <w:t>Pyetje-përgjigje. Lojëra dëgjimore me role.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pPr>
            <w:r w:rsidRPr="00D861BB">
              <w:t>U kërkohet nxënësve që mbi bazë të vëzhgimit të mendojnë dhe të tregojnë një mbresë në lidhje me ngjarjet e jetuara.</w:t>
            </w:r>
          </w:p>
          <w:p w:rsidR="00D861BB" w:rsidRPr="00D861BB" w:rsidRDefault="00D861BB" w:rsidP="00D861BB">
            <w:pPr>
              <w:tabs>
                <w:tab w:val="left" w:pos="6703"/>
              </w:tabs>
              <w:suppressAutoHyphens/>
            </w:pPr>
            <w:r w:rsidRPr="00D861BB">
              <w:t xml:space="preserve">Kërkohet që nxënësit/et të tregojnë vëmendje maksimale rreth rrëfimeve që dëgjojnë. Njëkohësisht, pas çdo rrëfimi apo përjetimi, kërkohen edhe reagime të nxënësve. Ata duan të shtojnë diçka ose të përmirësojnë apo pasurojnë më tej ngjarjen për të cilën rrëfehen episode. </w:t>
            </w:r>
          </w:p>
          <w:p w:rsidR="00D861BB" w:rsidRPr="00D861BB" w:rsidRDefault="00D861BB" w:rsidP="00D861BB">
            <w:pPr>
              <w:tabs>
                <w:tab w:val="left" w:pos="6703"/>
              </w:tabs>
              <w:suppressAutoHyphens/>
            </w:pPr>
            <w:r w:rsidRPr="00D861BB">
              <w:t>Kjo situatë dëgjimore zgjat aq sa mendohet që nxënësit/et të shprehin mbresat e tyre dhe nxjerrin në pah tablonë reale të ngjarjeve të jetuara përmes rrëfimeve ose përdorimit të imazheve dhe videove (apo ndonjë materiali tjetër figurativ që nxit rrëfimin).</w:t>
            </w:r>
          </w:p>
          <w:p w:rsidR="00D861BB" w:rsidRPr="00D861BB" w:rsidRDefault="00D861BB" w:rsidP="00D861BB">
            <w:pPr>
              <w:suppressAutoHyphens/>
              <w:spacing w:line="360" w:lineRule="auto"/>
            </w:pPr>
            <w:r w:rsidRPr="00D861BB">
              <w:t xml:space="preserve">Shfaqen regjistrime nga përshëndetjet që janë bërë nga personalitete të ndryshme, artikuj gazetash revistash, informacione nga interneti. Gjatë këtij momenti kërkohet vëmendje maksimale. Nxënësit/et japin mendime rreth mënyrës së të folurit të tyre dhe mesazhet që ata kanë përcjellë (materialet mund edhe të lexohen nga mësuesi/ja). </w:t>
            </w:r>
            <w:r w:rsidRPr="00D861BB">
              <w:rPr>
                <w:i/>
                <w:iCs/>
              </w:rPr>
              <w:t>Situata 3</w:t>
            </w:r>
          </w:p>
          <w:p w:rsidR="00D861BB" w:rsidRPr="00D861BB" w:rsidRDefault="00D861BB" w:rsidP="00D861BB">
            <w:pPr>
              <w:suppressAutoHyphens/>
              <w:spacing w:line="360" w:lineRule="auto"/>
            </w:pPr>
            <w:r w:rsidRPr="00D861BB">
              <w:t>Pas dëgjimit, nxënësit do të punojnë në mënyrë të pavarur tabelën 4. Dëgjohen disa nga mendimet e nxënësve.</w:t>
            </w:r>
          </w:p>
          <w:p w:rsidR="00D861BB" w:rsidRPr="00D861BB" w:rsidRDefault="00D861BB" w:rsidP="00D861BB">
            <w:pPr>
              <w:suppressAutoHyphens/>
            </w:pPr>
            <w:r w:rsidRPr="00D861BB">
              <w:rPr>
                <w:b/>
                <w:bCs/>
              </w:rPr>
              <w:t>Prezantimi dhe demonstrimi i rezultateve të arritura. Pyetje-përgjigje</w:t>
            </w:r>
          </w:p>
          <w:p w:rsidR="00D861BB" w:rsidRPr="00D861BB" w:rsidRDefault="00D861BB" w:rsidP="00D861BB">
            <w:pPr>
              <w:tabs>
                <w:tab w:val="left" w:pos="6703"/>
              </w:tabs>
              <w:suppressAutoHyphens/>
            </w:pPr>
            <w:r w:rsidRPr="00D861BB">
              <w:t>Nxënësit/et tregojnë për ngjarje të rëndësishme e me jehonë në gjithë globin. Dëgjojnë njëri-tjetrin dhe reagojnë duke shtuar apo saktësuar informacionin. Bëjnë pyetje dhe marrin përgjigje.</w:t>
            </w:r>
          </w:p>
          <w:p w:rsidR="00D861BB" w:rsidRPr="00D861BB" w:rsidRDefault="00D861BB" w:rsidP="00D861BB">
            <w:pPr>
              <w:tabs>
                <w:tab w:val="left" w:pos="6703"/>
              </w:tabs>
              <w:suppressAutoHyphens/>
              <w:rPr>
                <w:i/>
                <w:iCs/>
              </w:rPr>
            </w:pPr>
            <w:r w:rsidRPr="00D861BB">
              <w:rPr>
                <w:i/>
                <w:iCs/>
              </w:rPr>
              <w:t>Lojëra dëgjimore me role, me data me emra, me foto.</w:t>
            </w:r>
          </w:p>
          <w:p w:rsidR="00D861BB" w:rsidRPr="00D861BB" w:rsidRDefault="00D861BB" w:rsidP="00D861BB">
            <w:pPr>
              <w:tabs>
                <w:tab w:val="left" w:pos="6703"/>
              </w:tabs>
              <w:suppressAutoHyphens/>
            </w:pPr>
            <w:r w:rsidRPr="00D861BB">
              <w:t>Nxënësit/et punojnë në grupe dhe shfaqin emra, data, vende, fotot etj. Të tjerët pasi i shohin dhe dëgjojnë, gjejnë emra njerëzish, vendesh, ngjarjesh etj.</w:t>
            </w:r>
          </w:p>
          <w:p w:rsidR="00D861BB" w:rsidRPr="00D861BB" w:rsidRDefault="00D861BB" w:rsidP="00D861BB">
            <w:pPr>
              <w:suppressAutoHyphens/>
              <w:spacing w:line="360" w:lineRule="auto"/>
              <w:rPr>
                <w:rFonts w:ascii="Calibri" w:hAnsi="Calibri" w:cs="Calibri"/>
              </w:rPr>
            </w:pPr>
            <w:r w:rsidRPr="00D861BB">
              <w:t>Nxënësit zbaviten dhe vlerësojnë njëri-tjetrin.</w:t>
            </w:r>
            <w:r w:rsidRPr="00D861BB">
              <w:rPr>
                <w:rFonts w:ascii="Calibri" w:hAnsi="Calibri" w:cs="Calibri"/>
                <w:noProof/>
              </w:rPr>
              <mc:AlternateContent>
                <mc:Choice Requires="wps">
                  <w:drawing>
                    <wp:anchor distT="0" distB="0" distL="0" distR="0" simplePos="0" relativeHeight="251693056" behindDoc="0" locked="0" layoutInCell="1" allowOverlap="1">
                      <wp:simplePos x="0" y="0"/>
                      <wp:positionH relativeFrom="column">
                        <wp:posOffset>7565390</wp:posOffset>
                      </wp:positionH>
                      <wp:positionV relativeFrom="line">
                        <wp:posOffset>67945</wp:posOffset>
                      </wp:positionV>
                      <wp:extent cx="914400" cy="609600"/>
                      <wp:effectExtent l="12065" t="10795" r="6985" b="8255"/>
                      <wp:wrapSquare wrapText="bothSides"/>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609600"/>
                              </a:xfrm>
                              <a:prstGeom prst="rect">
                                <a:avLst/>
                              </a:prstGeom>
                              <a:solidFill>
                                <a:srgbClr val="FFFFFF"/>
                              </a:solidFill>
                              <a:ln w="9525">
                                <a:solidFill>
                                  <a:srgbClr val="000000"/>
                                </a:solidFill>
                                <a:miter lim="800000"/>
                                <a:headEnd/>
                                <a:tailEnd/>
                              </a:ln>
                            </wps:spPr>
                            <wps:txbx>
                              <w:txbxContent>
                                <w:p w:rsidR="009543C5" w:rsidRDefault="009543C5" w:rsidP="00D861B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 o:spid="_x0000_s1080" type="#_x0000_t202" style="position:absolute;left:0;text-align:left;margin-left:595.7pt;margin-top:5.35pt;width:1in;height:48pt;z-index:251693056;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">
                      <v:textbox>
                        <w:txbxContent>
                          <w:p w:rsidR="009543C5" w:rsidRDefault="009543C5" w:rsidP="00D861BB"/>
                        </w:txbxContent>
                      </v:textbox>
                      <w10:wrap type="square" anchory="line"/>
                    </v:shape>
                  </w:pict>
                </mc:Fallback>
              </mc:AlternateContent>
            </w:r>
            <w:r w:rsidRPr="00D861BB">
              <w:t xml:space="preserve"> </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Vlerësimi: </w:t>
            </w:r>
            <w:r w:rsidRPr="00D861BB">
              <w:t>Vlerësohen</w:t>
            </w:r>
            <w:r w:rsidRPr="00D861BB">
              <w:rPr>
                <w:b/>
                <w:bCs/>
              </w:rPr>
              <w:t xml:space="preserve"> </w:t>
            </w:r>
            <w:r w:rsidRPr="00D861BB">
              <w:t>për mënyrës se si nxënësit tregojnë ngjarje të përjetuara; për mënyrën se si i prezantojnë ato qartë, bukur, me fjalor të pasur me emocion; për dëgjimin e vëmendshëm, duke kujtuar të veçantat e çdo ngjarjeje për të cilën dëgjojnë dhe rrëfejnë.</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lastRenderedPageBreak/>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360" w:lineRule="auto"/>
            </w:pPr>
            <w:r w:rsidRPr="00D861BB">
              <w:rPr>
                <w:b/>
                <w:bCs/>
              </w:rPr>
              <w:t xml:space="preserve">Tema mësimore: </w:t>
            </w:r>
            <w:r w:rsidRPr="00D861BB">
              <w:t xml:space="preserve">Festat tona </w:t>
            </w:r>
          </w:p>
          <w:p w:rsidR="00D861BB" w:rsidRPr="00D861BB" w:rsidRDefault="00D861BB" w:rsidP="00D861BB">
            <w:pPr>
              <w:spacing w:line="360" w:lineRule="auto"/>
              <w:rPr>
                <w:rFonts w:ascii="Calibri" w:hAnsi="Calibri" w:cs="Calibri"/>
              </w:rPr>
            </w:pPr>
            <w:r w:rsidRPr="00D861BB">
              <w:rPr>
                <w:b/>
                <w:bCs/>
              </w:rPr>
              <w:t>Kompetenca:</w:t>
            </w:r>
            <w:r w:rsidRPr="00D861BB">
              <w:t xml:space="preserve"> Të folurit për të komunikuar dhe mësuar</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360" w:lineRule="auto"/>
            </w:pPr>
            <w:r w:rsidRPr="00D861BB">
              <w:rPr>
                <w:b/>
                <w:bCs/>
              </w:rPr>
              <w:t>Situata e të nxënit:</w:t>
            </w:r>
          </w:p>
          <w:p w:rsidR="00D861BB" w:rsidRPr="00D861BB" w:rsidRDefault="00D861BB" w:rsidP="00D861BB">
            <w:pPr>
              <w:spacing w:line="360" w:lineRule="auto"/>
              <w:rPr>
                <w:i/>
                <w:iCs/>
              </w:rPr>
            </w:pPr>
            <w:r w:rsidRPr="00D861BB">
              <w:rPr>
                <w:i/>
                <w:iCs/>
              </w:rPr>
              <w:t>Bashkëbisedim në grupe</w:t>
            </w:r>
          </w:p>
          <w:p w:rsidR="00D861BB" w:rsidRPr="00D861BB" w:rsidRDefault="00D861BB" w:rsidP="00D861BB">
            <w:pPr>
              <w:spacing w:after="200" w:line="264" w:lineRule="auto"/>
            </w:pPr>
            <w:r w:rsidRPr="00D861BB">
              <w:t>Shfaqet një video me festimet e Vitit të Ri, Ditës së Verës ose të ndonjë feste tjetër.</w:t>
            </w:r>
          </w:p>
          <w:p w:rsidR="00D861BB" w:rsidRPr="00D861BB" w:rsidRDefault="00D861BB" w:rsidP="00D861BB">
            <w:pPr>
              <w:spacing w:after="200" w:line="264" w:lineRule="auto"/>
              <w:rPr>
                <w:rFonts w:ascii="Calibri" w:hAnsi="Calibri" w:cs="Calibri"/>
              </w:rPr>
            </w:pPr>
            <w:r w:rsidRPr="00D861BB">
              <w:t>Mund të prezantohen edhe foto ose mësuesi/ja organizon një bisedë në lidhje me festat. Mësuesi/ja fton nxënësit të përshkruajnë ditë festash, të cilat janë disa karakteristika të vendit të tyre.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rPr>
                <w:b/>
                <w:bCs/>
              </w:rPr>
            </w:pPr>
            <w:r w:rsidRPr="00D861BB">
              <w:rPr>
                <w:b/>
                <w:bCs/>
              </w:rPr>
              <w:t>Rezultatet e të nxënit sipas kompetencave kyçe:</w:t>
            </w:r>
          </w:p>
          <w:p w:rsidR="00D861BB" w:rsidRPr="00D861BB" w:rsidRDefault="00D861BB" w:rsidP="00D861BB">
            <w:pPr>
              <w:spacing w:line="360" w:lineRule="auto"/>
            </w:pPr>
            <w:r w:rsidRPr="00D861BB">
              <w:t>Kompetenca e komunikimit dhe të shprehurit</w:t>
            </w:r>
          </w:p>
          <w:p w:rsidR="00D861BB" w:rsidRPr="00D861BB" w:rsidRDefault="00D861BB" w:rsidP="00D861BB">
            <w:pPr>
              <w:spacing w:line="360" w:lineRule="auto"/>
            </w:pPr>
            <w:r w:rsidRPr="00D861BB">
              <w:t>Kompetenca e të menduarit</w:t>
            </w:r>
          </w:p>
          <w:p w:rsidR="00D861BB" w:rsidRPr="00D861BB" w:rsidRDefault="00D861BB" w:rsidP="00D861BB">
            <w:pPr>
              <w:spacing w:line="360" w:lineRule="auto"/>
            </w:pPr>
            <w:r w:rsidRPr="00D861BB">
              <w:t>Kompetenca e të mësuarit për të nxënë</w:t>
            </w:r>
          </w:p>
          <w:p w:rsidR="00D861BB" w:rsidRPr="00D861BB" w:rsidRDefault="00D861BB" w:rsidP="00D861BB">
            <w:pPr>
              <w:spacing w:line="360" w:lineRule="auto"/>
              <w:rPr>
                <w:rFonts w:ascii="Calibri" w:hAnsi="Calibri" w:cs="Calibri"/>
              </w:rPr>
            </w:pPr>
            <w:r w:rsidRPr="00D861BB">
              <w:t>Kompetenca personale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360" w:lineRule="auto"/>
              <w:rPr>
                <w:b/>
                <w:bCs/>
              </w:rPr>
            </w:pPr>
            <w:r w:rsidRPr="00D861BB">
              <w:rPr>
                <w:b/>
                <w:bCs/>
              </w:rPr>
              <w:t>Rezultatet e të nxënit të kompetencave të fushës sipas temës mësimore</w:t>
            </w:r>
          </w:p>
          <w:p w:rsidR="00D861BB" w:rsidRPr="00D861BB" w:rsidRDefault="00D861BB" w:rsidP="00D861BB">
            <w:pPr>
              <w:spacing w:line="360" w:lineRule="auto"/>
              <w:rPr>
                <w:b/>
                <w:bCs/>
              </w:rPr>
            </w:pPr>
            <w:r w:rsidRPr="00D861BB">
              <w:rPr>
                <w:b/>
                <w:bCs/>
              </w:rPr>
              <w:t>Nxënësi/ja:</w:t>
            </w:r>
          </w:p>
          <w:p w:rsidR="00D861BB" w:rsidRPr="00D861BB" w:rsidRDefault="00D861BB" w:rsidP="00D861BB">
            <w:pPr>
              <w:spacing w:line="264" w:lineRule="auto"/>
              <w:ind w:left="283" w:hanging="283"/>
              <w:rPr>
                <w:rFonts w:eastAsia="MS Mincho"/>
              </w:rPr>
            </w:pPr>
            <w:r w:rsidRPr="00D861BB">
              <w:rPr>
                <w:rFonts w:eastAsia="MS Mincho"/>
              </w:rPr>
              <w:t>-</w:t>
            </w:r>
            <w:r w:rsidRPr="00D861BB">
              <w:rPr>
                <w:rFonts w:eastAsia="MS Mincho"/>
              </w:rPr>
              <w:tab/>
              <w:t>flet duke përdorur intonacionin e duhur, theksin e saktë (të fjalëve dhe fjalive), volumin e përshtatshëm të zërit, si dhe pauzat për të bërë përshtypje te të tjerët;</w:t>
            </w:r>
          </w:p>
          <w:p w:rsidR="00D861BB" w:rsidRPr="00D861BB" w:rsidRDefault="00D861BB" w:rsidP="00D861BB">
            <w:pPr>
              <w:spacing w:line="264" w:lineRule="auto"/>
              <w:ind w:left="283" w:hanging="283"/>
              <w:rPr>
                <w:rFonts w:eastAsia="MS Mincho"/>
              </w:rPr>
            </w:pPr>
            <w:r w:rsidRPr="00D861BB">
              <w:rPr>
                <w:rFonts w:eastAsia="MS Mincho"/>
              </w:rPr>
              <w:t>-</w:t>
            </w:r>
            <w:r w:rsidRPr="00D861BB">
              <w:rPr>
                <w:rFonts w:eastAsia="MS Mincho"/>
              </w:rPr>
              <w:tab/>
              <w:t xml:space="preserve">flet me emocion për festimet në festa të ndryshme dhe mënyrën e organizimit të veprimtarive; </w:t>
            </w:r>
          </w:p>
          <w:p w:rsidR="00D861BB" w:rsidRPr="00D861BB" w:rsidRDefault="00D861BB" w:rsidP="00D861BB">
            <w:pPr>
              <w:spacing w:line="264" w:lineRule="auto"/>
              <w:ind w:left="283" w:hanging="283"/>
              <w:rPr>
                <w:rFonts w:eastAsia="MS Mincho"/>
              </w:rPr>
            </w:pPr>
            <w:r w:rsidRPr="00D861BB">
              <w:rPr>
                <w:rFonts w:eastAsia="MS Mincho"/>
              </w:rPr>
              <w:t>-</w:t>
            </w:r>
            <w:r w:rsidRPr="00D861BB">
              <w:rPr>
                <w:rFonts w:eastAsia="MS Mincho"/>
              </w:rPr>
              <w:tab/>
              <w:t>përdorur fjalor të pasur me fjalë dhe shprehje rreth kësaj teme;</w:t>
            </w:r>
          </w:p>
          <w:p w:rsidR="00D861BB" w:rsidRPr="00D861BB" w:rsidRDefault="00D861BB" w:rsidP="00D861BB">
            <w:pPr>
              <w:spacing w:line="264" w:lineRule="auto"/>
              <w:ind w:left="283" w:hanging="283"/>
              <w:rPr>
                <w:rFonts w:eastAsia="MS Mincho"/>
              </w:rPr>
            </w:pPr>
            <w:r w:rsidRPr="00D861BB">
              <w:rPr>
                <w:rFonts w:eastAsia="MS Mincho"/>
              </w:rPr>
              <w:t>-</w:t>
            </w:r>
            <w:r w:rsidRPr="00D861BB">
              <w:rPr>
                <w:rFonts w:eastAsia="MS Mincho"/>
              </w:rPr>
              <w:tab/>
              <w:t>përshtat të folurin në varësi të situatës së rrëfimit, dhe interesit për dëgjuesit;</w:t>
            </w:r>
          </w:p>
          <w:p w:rsidR="00D861BB" w:rsidRPr="00D861BB" w:rsidRDefault="00D861BB" w:rsidP="00D861BB">
            <w:pPr>
              <w:spacing w:line="264" w:lineRule="auto"/>
              <w:ind w:left="283" w:hanging="283"/>
              <w:rPr>
                <w:rFonts w:eastAsia="MS Mincho"/>
              </w:rPr>
            </w:pPr>
            <w:r w:rsidRPr="00D861BB">
              <w:rPr>
                <w:rFonts w:eastAsia="MS Mincho"/>
              </w:rPr>
              <w:t>-</w:t>
            </w:r>
            <w:r w:rsidRPr="00D861BB">
              <w:rPr>
                <w:rFonts w:eastAsia="MS Mincho"/>
              </w:rPr>
              <w:tab/>
              <w:t>përdor gjuhën standarde;</w:t>
            </w:r>
          </w:p>
          <w:p w:rsidR="00D861BB" w:rsidRPr="00D861BB" w:rsidRDefault="00D861BB" w:rsidP="00D861BB">
            <w:pPr>
              <w:spacing w:line="264" w:lineRule="auto"/>
              <w:ind w:left="283" w:hanging="283"/>
              <w:rPr>
                <w:rFonts w:ascii="MS Mincho" w:eastAsia="MS Mincho" w:cs="MS Mincho"/>
                <w:sz w:val="24"/>
                <w:szCs w:val="24"/>
              </w:rPr>
            </w:pPr>
            <w:r w:rsidRPr="00D861BB">
              <w:rPr>
                <w:rFonts w:eastAsia="MS Mincho"/>
              </w:rPr>
              <w:t>-</w:t>
            </w:r>
            <w:r w:rsidRPr="00D861BB">
              <w:rPr>
                <w:rFonts w:eastAsia="MS Mincho"/>
              </w:rPr>
              <w:tab/>
            </w:r>
            <w:proofErr w:type="gramStart"/>
            <w:r w:rsidRPr="00D861BB">
              <w:rPr>
                <w:rFonts w:eastAsia="MS Mincho"/>
              </w:rPr>
              <w:t>zgjedh</w:t>
            </w:r>
            <w:proofErr w:type="gramEnd"/>
            <w:r w:rsidRPr="00D861BB">
              <w:rPr>
                <w:rFonts w:eastAsia="MS Mincho"/>
              </w:rPr>
              <w:t xml:space="preserve"> fjalë dhe fraza të përshtatshme me qëllim për të tërhequr vëmendjen e dëgjuesit.</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360" w:lineRule="auto"/>
              <w:rPr>
                <w:b/>
                <w:bCs/>
              </w:rPr>
            </w:pPr>
            <w:r w:rsidRPr="00D861BB">
              <w:rPr>
                <w:b/>
                <w:bCs/>
              </w:rPr>
              <w:t xml:space="preserve">Fjalët kyçe: </w:t>
            </w:r>
            <w:r w:rsidRPr="00D861BB">
              <w:t>festë, organizim, qëllim, pjesëmarrës, veshje, dekor, muzikë, gatime, historik.</w:t>
            </w:r>
          </w:p>
          <w:p w:rsidR="00D861BB" w:rsidRPr="00D861BB" w:rsidRDefault="00D861BB" w:rsidP="00D861BB">
            <w:pPr>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360" w:lineRule="auto"/>
              <w:rPr>
                <w:rFonts w:ascii="Calibri" w:hAnsi="Calibri" w:cs="Calibri"/>
              </w:rPr>
            </w:pPr>
            <w:r w:rsidRPr="00D861BB">
              <w:rPr>
                <w:b/>
                <w:bCs/>
              </w:rPr>
              <w:t>Burimet</w:t>
            </w:r>
            <w:r w:rsidRPr="00D861BB">
              <w:t>: teksti i nxënësit, përvojat e nxënësve, fotografi, interneti, video.</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360" w:lineRule="auto"/>
              <w:rPr>
                <w:rFonts w:ascii="Calibri" w:hAnsi="Calibri" w:cs="Calibri"/>
              </w:rPr>
            </w:pPr>
            <w:r w:rsidRPr="00D861BB">
              <w:rPr>
                <w:b/>
                <w:bCs/>
              </w:rPr>
              <w:t>Lidhja me fushat e tjera ose me temat ndërkurrikulare:</w:t>
            </w:r>
            <w:r w:rsidRPr="00D861BB">
              <w:t xml:space="preserve"> Shoqëria dhe mjedisi. Artet.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360" w:lineRule="auto"/>
              <w:rPr>
                <w:b/>
                <w:bCs/>
              </w:rPr>
            </w:pPr>
            <w:r w:rsidRPr="00D861BB">
              <w:rPr>
                <w:b/>
                <w:bCs/>
              </w:rPr>
              <w:t>Metodologjia dhe veprimtaritë e nxënësve</w:t>
            </w:r>
          </w:p>
          <w:p w:rsidR="00D861BB" w:rsidRPr="00D861BB" w:rsidRDefault="00D861BB" w:rsidP="00D861BB">
            <w:pPr>
              <w:spacing w:line="360" w:lineRule="auto"/>
              <w:rPr>
                <w:rFonts w:ascii="Calibri" w:hAnsi="Calibri" w:cs="Calibri"/>
              </w:rPr>
            </w:pPr>
            <w:r w:rsidRPr="00D861BB">
              <w:t xml:space="preserve">Bashkëbisedim në grupe. Punë në grupe. Rrjeti i diskutimit. </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360" w:lineRule="auto"/>
              <w:rPr>
                <w:b/>
                <w:bCs/>
              </w:rPr>
            </w:pPr>
            <w:r w:rsidRPr="00D861BB">
              <w:rPr>
                <w:b/>
                <w:bCs/>
              </w:rPr>
              <w:t>Organizimi i orës së mësimit</w:t>
            </w:r>
          </w:p>
          <w:p w:rsidR="00D861BB" w:rsidRPr="00D861BB" w:rsidRDefault="00D861BB" w:rsidP="00D861BB">
            <w:pPr>
              <w:spacing w:line="360" w:lineRule="auto"/>
              <w:rPr>
                <w:b/>
                <w:bCs/>
              </w:rPr>
            </w:pPr>
            <w:r w:rsidRPr="00D861BB">
              <w:rPr>
                <w:b/>
                <w:bCs/>
              </w:rPr>
              <w:lastRenderedPageBreak/>
              <w:t xml:space="preserve">Lidhja e temës së re me njohuritë e mëparshme të nxënësve </w:t>
            </w:r>
          </w:p>
          <w:p w:rsidR="00D861BB" w:rsidRPr="00D861BB" w:rsidRDefault="00D861BB" w:rsidP="00D861BB">
            <w:pPr>
              <w:spacing w:line="360" w:lineRule="auto"/>
            </w:pPr>
            <w:r w:rsidRPr="00D861BB">
              <w:t>Zhvillohet veprimtaria e paraqitur gjatë situatës së të nxënit.</w:t>
            </w:r>
          </w:p>
          <w:p w:rsidR="00D861BB" w:rsidRPr="00D861BB" w:rsidRDefault="00D861BB" w:rsidP="00D861BB">
            <w:pPr>
              <w:spacing w:line="360" w:lineRule="auto"/>
            </w:pPr>
            <w:r w:rsidRPr="00D861BB">
              <w:rPr>
                <w:b/>
                <w:bCs/>
              </w:rPr>
              <w:t>Ndërtimi i njohurive të reja</w:t>
            </w:r>
            <w:r w:rsidRPr="00D861BB">
              <w:rPr>
                <w:b/>
                <w:bCs/>
                <w:i/>
                <w:iCs/>
              </w:rPr>
              <w:t xml:space="preserve">. </w:t>
            </w:r>
            <w:r w:rsidRPr="00D861BB">
              <w:rPr>
                <w:b/>
                <w:bCs/>
              </w:rPr>
              <w:t xml:space="preserve">Punë në grupe. Rrjeti i diskutimit </w:t>
            </w:r>
          </w:p>
          <w:p w:rsidR="00D861BB" w:rsidRPr="00D861BB" w:rsidRDefault="00D861BB" w:rsidP="00D861BB">
            <w:r w:rsidRPr="00D861BB">
              <w:t>Nxënësit/et të ndarë në grupe zgjedhin njërën nga fotot në libër në faqen 125 dhe përshkruajnë festën për të cilën bëhet fjalë në atë foto. Kujtojnë mënyrat sesi festohen festa të ndryshme, veprimtaritë që kryen, veshjet, ritet që respektohen etj. Një nxënës/e nga çdo grup prezanton festën që kanë përshkruar në grup, mirëpret pyetje dhe përgjigjet rreth tyre.</w:t>
            </w:r>
          </w:p>
          <w:p w:rsidR="00D861BB" w:rsidRPr="00D861BB" w:rsidRDefault="00D861BB" w:rsidP="00D861BB">
            <w:r w:rsidRPr="00D861BB">
              <w:rPr>
                <w:b/>
                <w:bCs/>
              </w:rPr>
              <w:t>Prezantimi dhe demonstrimi i rezultateve të arritura. Bashkëbisedim në grupe katërshe</w:t>
            </w:r>
            <w:r w:rsidRPr="00D861BB">
              <w:rPr>
                <w:i/>
                <w:iCs/>
              </w:rPr>
              <w:t xml:space="preserve"> </w:t>
            </w:r>
          </w:p>
          <w:p w:rsidR="00D861BB" w:rsidRPr="00D861BB" w:rsidRDefault="00D861BB" w:rsidP="00D861BB">
            <w:r w:rsidRPr="00D861BB">
              <w:t>Nxënësit/et diskutojnë për festën që iu pëlqen më shumë, duke përcjellë ide dhe argumente se pse iu pëlqen më shumë. Nxjerrin në pah karakteristikat e festës që pëlqejnë, madje shprehen edhe me entuziazëm për festën në fjalë (ditëlindje, 1 Qershori, mbyllja e vitit shkollor, hapja e vitit shkollor, festat kombëtare etj.).</w:t>
            </w:r>
          </w:p>
          <w:p w:rsidR="00D861BB" w:rsidRPr="00D861BB" w:rsidRDefault="00D861BB" w:rsidP="00D861BB">
            <w:r w:rsidRPr="00D861BB">
              <w:t>Flasin për festa popullore, lojërat me djem, me vajza, veshjet etj.</w:t>
            </w:r>
          </w:p>
          <w:p w:rsidR="00D861BB" w:rsidRPr="00D861BB" w:rsidRDefault="00D861BB" w:rsidP="00D861BB">
            <w:r w:rsidRPr="00D861BB">
              <w:t>U drejtohet pyetja nxënësve: “A duhen festuar të gjitha festat?” Kërkohen mendime pro dhe kundër, të shoqëruara me argumente bindëse.</w:t>
            </w:r>
          </w:p>
          <w:p w:rsidR="00007662" w:rsidRPr="005F4239" w:rsidRDefault="00007662" w:rsidP="00007662">
            <w:pPr>
              <w:rPr>
                <w:rFonts w:eastAsia="MyriadPro-Regular"/>
                <w:sz w:val="24"/>
                <w:szCs w:val="24"/>
              </w:rPr>
            </w:pPr>
            <w:r w:rsidRPr="005F4239">
              <w:rPr>
                <w:rFonts w:eastAsia="MyriadPro-Regular"/>
                <w:sz w:val="24"/>
                <w:szCs w:val="24"/>
              </w:rPr>
              <w:t>Nxënësit/et shprehen lirshëm dhe japin opinione personale.</w:t>
            </w:r>
          </w:p>
          <w:p w:rsidR="00007662" w:rsidRPr="005F4239" w:rsidRDefault="00007662" w:rsidP="00007662">
            <w:pPr>
              <w:rPr>
                <w:rFonts w:eastAsia="MyriadPro-Regular"/>
                <w:sz w:val="24"/>
                <w:szCs w:val="24"/>
              </w:rPr>
            </w:pPr>
            <w:r>
              <w:rPr>
                <w:rFonts w:eastAsia="MyriadPro-Regular"/>
                <w:noProof/>
                <w:sz w:val="24"/>
                <w:szCs w:val="24"/>
              </w:rPr>
              <mc:AlternateContent>
                <mc:Choice Requires="wps">
                  <w:drawing>
                    <wp:anchor distT="0" distB="0" distL="114300" distR="114300" simplePos="0" relativeHeight="251885568" behindDoc="0" locked="0" layoutInCell="1" allowOverlap="1" wp14:anchorId="3BF43882" wp14:editId="2328AD71">
                      <wp:simplePos x="0" y="0"/>
                      <wp:positionH relativeFrom="column">
                        <wp:posOffset>1682750</wp:posOffset>
                      </wp:positionH>
                      <wp:positionV relativeFrom="paragraph">
                        <wp:posOffset>83820</wp:posOffset>
                      </wp:positionV>
                      <wp:extent cx="424815" cy="399415"/>
                      <wp:effectExtent l="6350" t="7620" r="6985" b="12065"/>
                      <wp:wrapNone/>
                      <wp:docPr id="361" name="AutoShape 4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24815" cy="399415"/>
                              </a:xfrm>
                              <a:prstGeom prst="bentConnector3">
                                <a:avLst>
                                  <a:gd name="adj1" fmla="val 49921"/>
                                </a:avLst>
                              </a:prstGeom>
                              <a:noFill/>
                              <a:ln w="9525">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2D6B14C" id="_x0000_t34" coordsize="21600,21600" o:spt="34" o:oned="t" adj="10800" path="m,l@0,0@0,21600,21600,21600e" filled="f">
                      <v:stroke joinstyle="miter"/>
                      <v:formulas>
                        <v:f eqn="val #0"/>
                      </v:formulas>
                      <v:path arrowok="t" fillok="f" o:connecttype="none"/>
                      <v:handles>
                        <v:h position="#0,center"/>
                      </v:handles>
                      <o:lock v:ext="edit" shapetype="t"/>
                    </v:shapetype>
                    <v:shape id="AutoShape 419" o:spid="_x0000_s1026" type="#_x0000_t34" style="position:absolute;margin-left:132.5pt;margin-top:6.6pt;width:33.45pt;height:31.45pt;flip:y;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" adj="10783"/>
                  </w:pict>
                </mc:Fallback>
              </mc:AlternateContent>
            </w:r>
            <w:r>
              <w:rPr>
                <w:rFonts w:eastAsia="MyriadPro-Regular"/>
                <w:noProof/>
                <w:sz w:val="24"/>
                <w:szCs w:val="24"/>
              </w:rPr>
              <mc:AlternateContent>
                <mc:Choice Requires="wps">
                  <w:drawing>
                    <wp:anchor distT="0" distB="0" distL="114300" distR="114300" simplePos="0" relativeHeight="251886592" behindDoc="0" locked="0" layoutInCell="1" allowOverlap="1" wp14:anchorId="6A929633" wp14:editId="14990DAE">
                      <wp:simplePos x="0" y="0"/>
                      <wp:positionH relativeFrom="column">
                        <wp:posOffset>3512185</wp:posOffset>
                      </wp:positionH>
                      <wp:positionV relativeFrom="paragraph">
                        <wp:posOffset>116205</wp:posOffset>
                      </wp:positionV>
                      <wp:extent cx="412115" cy="367030"/>
                      <wp:effectExtent l="16510" t="59055" r="19050" b="59690"/>
                      <wp:wrapNone/>
                      <wp:docPr id="360" name="AutoShape 4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2115" cy="367030"/>
                              </a:xfrm>
                              <a:prstGeom prst="bentConnector3">
                                <a:avLst>
                                  <a:gd name="adj1" fmla="val 49921"/>
                                </a:avLst>
                              </a:prstGeom>
                              <a:noFill/>
                              <a:ln w="9525">
                                <a:solidFill>
                                  <a:srgbClr val="000000"/>
                                </a:solidFill>
                                <a:miter lim="800000"/>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2A6CD2" id="AutoShape 420" o:spid="_x0000_s1026" type="#_x0000_t34" style="position:absolute;margin-left:276.55pt;margin-top:9.15pt;width:32.45pt;height:28.9pt;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" adj="10783">
                      <v:stroke startarrow="block" endarrow="block"/>
                    </v:shape>
                  </w:pict>
                </mc:Fallback>
              </mc:AlternateContent>
            </w:r>
          </w:p>
          <w:p w:rsidR="00007662" w:rsidRPr="005F4239" w:rsidRDefault="00007662" w:rsidP="00007662">
            <w:pPr>
              <w:rPr>
                <w:rFonts w:eastAsia="MyriadPro-Regular"/>
                <w:color w:val="EE1D24"/>
                <w:sz w:val="24"/>
                <w:szCs w:val="24"/>
              </w:rPr>
            </w:pPr>
            <w:r w:rsidRPr="005F4239">
              <w:rPr>
                <w:rFonts w:eastAsia="MyriadPro-Regular"/>
                <w:color w:val="EE1D24"/>
                <w:sz w:val="24"/>
                <w:szCs w:val="24"/>
              </w:rPr>
              <w:t xml:space="preserve">                                     </w:t>
            </w:r>
            <w:r w:rsidRPr="005F4239">
              <w:rPr>
                <w:rFonts w:eastAsia="MyriadPro-Regular"/>
                <w:color w:val="000000" w:themeColor="text1"/>
                <w:sz w:val="24"/>
                <w:szCs w:val="24"/>
              </w:rPr>
              <w:t>PO</w:t>
            </w:r>
            <w:r w:rsidRPr="005F4239">
              <w:rPr>
                <w:rFonts w:eastAsia="MyriadPro-Regular"/>
                <w:color w:val="EE1D24"/>
                <w:sz w:val="24"/>
                <w:szCs w:val="24"/>
              </w:rPr>
              <w:t xml:space="preserve">                      </w:t>
            </w:r>
            <w:r w:rsidRPr="005F4239">
              <w:rPr>
                <w:rFonts w:eastAsia="MyriadPro-Regular"/>
                <w:color w:val="000000" w:themeColor="text1"/>
                <w:sz w:val="24"/>
                <w:szCs w:val="24"/>
              </w:rPr>
              <w:t>Pse                           JO</w:t>
            </w:r>
          </w:p>
          <w:p w:rsidR="00D861BB" w:rsidRPr="00D861BB" w:rsidRDefault="00D861BB" w:rsidP="00D861BB">
            <w:pPr>
              <w:jc w:val="center"/>
              <w:rPr>
                <w:rFonts w:ascii="Calibri" w:hAnsi="Calibri" w:cs="Calibri"/>
              </w:rPr>
            </w:pP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after="200" w:line="264" w:lineRule="auto"/>
              <w:jc w:val="center"/>
              <w:rPr>
                <w:rFonts w:ascii="MS Mincho" w:eastAsia="MS Mincho" w:cs="MS Mincho"/>
                <w:sz w:val="24"/>
                <w:szCs w:val="24"/>
              </w:rPr>
            </w:pPr>
            <w:r w:rsidRPr="00D861BB">
              <w:rPr>
                <w:rFonts w:eastAsia="MS Mincho"/>
                <w:b/>
                <w:bCs/>
              </w:rPr>
              <w:lastRenderedPageBreak/>
              <w:t xml:space="preserve">Vlerësimi: </w:t>
            </w:r>
            <w:r w:rsidRPr="00D861BB">
              <w:rPr>
                <w:rFonts w:eastAsia="MS Mincho"/>
              </w:rPr>
              <w:t>Vlerësohen për diskutimet dhe përshkrimet me emocion; për pëlqimet dhe kënaqësitë që ndiejnë në festa; për rolet që luajnë dhe bashkëpunimin që bëjnë për të përgatitur festa të ndryshme; për argumentet që sjellin.</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360" w:lineRule="auto"/>
              <w:jc w:val="center"/>
              <w:rPr>
                <w:rFonts w:ascii="Calibri" w:hAnsi="Calibri" w:cs="Calibri"/>
              </w:rPr>
            </w:pPr>
            <w:r w:rsidRPr="00D861BB">
              <w:rPr>
                <w:b/>
                <w:bCs/>
              </w:rPr>
              <w:t xml:space="preserve">Detyrat dhe puna e pavarur: </w:t>
            </w:r>
            <w:r w:rsidRPr="00D861BB">
              <w:t>Projekt në grup. Përgatitni një plan organizimi për një festë, duke u përkujdesur për çdo detaj (zbukurimi, veshjet, gatimet, muzika, lista e shpenzimeve).</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Tema mësimore: </w:t>
            </w:r>
            <w:r w:rsidRPr="00D861BB">
              <w:t>Ushtrime për fjalinë e përbërë. FVK</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Përdorimi i drejtë i gjuhës (Sintaksë)</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Situata e të nxënit:</w:t>
            </w:r>
          </w:p>
          <w:p w:rsidR="00D861BB" w:rsidRPr="00D861BB" w:rsidRDefault="00D861BB" w:rsidP="00D861BB">
            <w:pPr>
              <w:suppressAutoHyphens/>
              <w:spacing w:line="360" w:lineRule="auto"/>
              <w:rPr>
                <w:i/>
                <w:iCs/>
              </w:rPr>
            </w:pPr>
            <w:r w:rsidRPr="00D861BB">
              <w:rPr>
                <w:i/>
                <w:iCs/>
              </w:rPr>
              <w:t>Punë në dyshe</w:t>
            </w:r>
          </w:p>
          <w:p w:rsidR="00D861BB" w:rsidRPr="00D861BB" w:rsidRDefault="00D861BB" w:rsidP="00D861BB">
            <w:pPr>
              <w:suppressAutoHyphens/>
              <w:spacing w:line="360" w:lineRule="auto"/>
            </w:pPr>
            <w:r w:rsidRPr="00D861BB">
              <w:t>Nxënësit dallojnë fjalitë e thjeshta dhe fjalitë e përbëra, duke u nisur nga folja-kallëzues.</w:t>
            </w:r>
          </w:p>
          <w:p w:rsidR="00D861BB" w:rsidRPr="00D861BB" w:rsidRDefault="00D861BB" w:rsidP="00D861BB">
            <w:pPr>
              <w:suppressAutoHyphens/>
              <w:spacing w:line="360" w:lineRule="auto"/>
            </w:pPr>
            <w:r w:rsidRPr="00D861BB">
              <w:t xml:space="preserve">Atë pasdite vonë, u shtri barkas majë një kreshte të vogël dhe vështroi livadhin e vogël poshtë. Parvana njohu atë lloj shkatërrimi, i cili shkaktohet nga bombat. Për më shumë se njëzet vjet, Afganistani qe ngërthyer nga luftërat. Poshtë nuk po lëvizte asgjë, </w:t>
            </w:r>
            <w:r w:rsidRPr="00D861BB">
              <w:lastRenderedPageBreak/>
              <w:t xml:space="preserve">përveç një copë bezeje që valëvitej jashtë një hapësire dere. </w:t>
            </w:r>
          </w:p>
          <w:p w:rsidR="00D861BB" w:rsidRPr="00D861BB" w:rsidRDefault="00D861BB" w:rsidP="00D861BB">
            <w:pPr>
              <w:suppressAutoHyphens/>
              <w:spacing w:line="360" w:lineRule="auto"/>
              <w:rPr>
                <w:rFonts w:ascii="Calibri" w:hAnsi="Calibri" w:cs="Calibri"/>
              </w:rPr>
            </w:pPr>
            <w:r w:rsidRPr="00D861BB">
              <w:t>Paragrafi mund të përgatitet qysh më parë në një tabak letre.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rPr>
                <w:b/>
                <w:bCs/>
              </w:rPr>
            </w:pPr>
            <w:r w:rsidRPr="00D861BB">
              <w:t>-</w:t>
            </w:r>
            <w:r w:rsidRPr="00D861BB">
              <w:rPr>
                <w:b/>
                <w:bCs/>
              </w:rPr>
              <w:tab/>
            </w:r>
            <w:r w:rsidRPr="00D861BB">
              <w:t>dallon fjalitë e</w:t>
            </w:r>
            <w:r w:rsidRPr="00D861BB">
              <w:rPr>
                <w:b/>
                <w:bCs/>
              </w:rPr>
              <w:t xml:space="preserve"> </w:t>
            </w:r>
            <w:r w:rsidRPr="00D861BB">
              <w:t>thjeshta dhe fjalitë e përbëra;</w:t>
            </w:r>
          </w:p>
          <w:p w:rsidR="00D861BB" w:rsidRPr="00D861BB" w:rsidRDefault="00D861BB" w:rsidP="00D861BB">
            <w:pPr>
              <w:suppressAutoHyphens/>
              <w:spacing w:line="360" w:lineRule="auto"/>
              <w:ind w:left="283" w:hanging="283"/>
            </w:pPr>
            <w:r w:rsidRPr="00D861BB">
              <w:t>-</w:t>
            </w:r>
            <w:r w:rsidRPr="00D861BB">
              <w:rPr>
                <w:b/>
                <w:bCs/>
              </w:rPr>
              <w:tab/>
            </w:r>
            <w:r w:rsidRPr="00D861BB">
              <w:t>ndan në pjesë fjalitë e përbëra dhe tregon llojin e tyre;</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krijon</w:t>
            </w:r>
            <w:proofErr w:type="gramEnd"/>
            <w:r w:rsidRPr="00D861BB">
              <w:t xml:space="preserve"> fjali të përbëra nga dy fjali të thjeshta.</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fjali e thjeshtë, fjali e përbërë me bashkërenditje, fjali e përbërë me nënrenditje, mjet lidhës</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Fletore e vlerësimit të kompetencave, pjesë letrare, njohuritë e nxënësve.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Punë e pavarur. Diskutim. Puno/shkëmbe në dyshe.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t>Mësimi nis me kontrollin dhe vlerësimin e detyrave të shtëpisë. Nxënësit vlerësohen për saktësinë dhe korrektësinë në punimin e saj.</w:t>
            </w:r>
          </w:p>
          <w:p w:rsidR="00D861BB" w:rsidRPr="00D861BB" w:rsidRDefault="00D861BB" w:rsidP="00D861BB">
            <w:pPr>
              <w:suppressAutoHyphens/>
              <w:spacing w:line="360" w:lineRule="auto"/>
              <w:rPr>
                <w:b/>
                <w:bCs/>
              </w:rPr>
            </w:pPr>
            <w:r w:rsidRPr="00D861BB">
              <w:rPr>
                <w:b/>
                <w:bCs/>
              </w:rPr>
              <w:t xml:space="preserve">Lidhja e temës së re me njohuritë e mëparshme të nxënësve </w:t>
            </w:r>
          </w:p>
          <w:p w:rsidR="00D861BB" w:rsidRPr="00D861BB" w:rsidRDefault="00D861BB" w:rsidP="00D861BB">
            <w:pPr>
              <w:suppressAutoHyphens/>
              <w:spacing w:line="360" w:lineRule="auto"/>
            </w:pPr>
            <w:r w:rsidRPr="00D861BB">
              <w:t>Zhvillohet veprimtaria e paraqitur gjatë situatës së të nxënit. Nxënësit saktësojnë se fjalitë me një folje-kallëzues janë fjali të thjeshta, kurse fjalitë e përbëra kanë më shumë se dy folje-kallëzues.</w:t>
            </w:r>
          </w:p>
          <w:p w:rsidR="00D861BB" w:rsidRPr="00D861BB" w:rsidRDefault="00D861BB" w:rsidP="00D861BB">
            <w:pPr>
              <w:suppressAutoHyphens/>
              <w:spacing w:line="360" w:lineRule="auto"/>
              <w:rPr>
                <w:b/>
                <w:bCs/>
              </w:rPr>
            </w:pPr>
            <w:r w:rsidRPr="00D861BB">
              <w:rPr>
                <w:b/>
                <w:bCs/>
              </w:rPr>
              <w:t xml:space="preserve">Ndërtimi i njohurive të reja </w:t>
            </w:r>
          </w:p>
          <w:p w:rsidR="00D861BB" w:rsidRPr="00D861BB" w:rsidRDefault="00D861BB" w:rsidP="00D861BB">
            <w:pPr>
              <w:suppressAutoHyphens/>
              <w:spacing w:line="360" w:lineRule="auto"/>
            </w:pPr>
            <w:r w:rsidRPr="00D861BB">
              <w:t>Udhëzohen nxënësit që të hapin tekstin FVK, në faqen 42. Ushtrimet do të punohen në fletore, në mënyrë individuale. Më pas, nxënësit do të këmbejnë librin me shokun/shoqen e bankës, për të verifikuar saktësinë në punimin e ushtrimeve.</w:t>
            </w:r>
          </w:p>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spacing w:line="360" w:lineRule="auto"/>
            </w:pPr>
            <w:r w:rsidRPr="00D861BB">
              <w:t>Nxënës të ndryshëm prezantojnë përgjigjet e ushtrimeve. Ndërhyhet nëse shihet e nevojshme.</w:t>
            </w:r>
          </w:p>
          <w:p w:rsidR="00D861BB" w:rsidRPr="00D861BB" w:rsidRDefault="00D861BB" w:rsidP="00D861BB">
            <w:pPr>
              <w:suppressAutoHyphens/>
              <w:spacing w:line="360" w:lineRule="auto"/>
              <w:rPr>
                <w:b/>
                <w:bCs/>
              </w:rPr>
            </w:pPr>
            <w:r w:rsidRPr="00D861BB">
              <w:rPr>
                <w:b/>
                <w:bCs/>
              </w:rPr>
              <w:t>Ushtrimi 1.</w:t>
            </w:r>
          </w:p>
          <w:p w:rsidR="00D861BB" w:rsidRPr="00D861BB" w:rsidRDefault="00D861BB" w:rsidP="00D861BB">
            <w:pPr>
              <w:suppressAutoHyphens/>
              <w:spacing w:line="360" w:lineRule="auto"/>
              <w:rPr>
                <w:i/>
                <w:iCs/>
              </w:rPr>
            </w:pPr>
            <w:proofErr w:type="gramStart"/>
            <w:r w:rsidRPr="00D861BB">
              <w:rPr>
                <w:i/>
                <w:iCs/>
              </w:rPr>
              <w:t>lidhëza</w:t>
            </w:r>
            <w:proofErr w:type="gramEnd"/>
            <w:r w:rsidRPr="00D861BB">
              <w:rPr>
                <w:i/>
                <w:iCs/>
              </w:rPr>
              <w:t xml:space="preserve"> bashkërenditëse: dhe, si edhe lidhëza nënrenditëse: se (ishulli..)</w:t>
            </w:r>
          </w:p>
          <w:p w:rsidR="00D861BB" w:rsidRDefault="00D861BB" w:rsidP="00D861BB">
            <w:pPr>
              <w:suppressAutoHyphens/>
              <w:spacing w:line="360" w:lineRule="auto"/>
              <w:rPr>
                <w:b/>
                <w:bCs/>
              </w:rPr>
            </w:pPr>
            <w:r w:rsidRPr="00D861BB">
              <w:rPr>
                <w:b/>
                <w:bCs/>
              </w:rPr>
              <w:lastRenderedPageBreak/>
              <w:t>Ushtrimi 2.</w:t>
            </w:r>
          </w:p>
          <w:tbl>
            <w:tblPr>
              <w:tblStyle w:val="TableGrid"/>
              <w:tblW w:w="0" w:type="auto"/>
              <w:tblLayout w:type="fixed"/>
              <w:tblLook w:val="04A0" w:firstRow="1" w:lastRow="0" w:firstColumn="1" w:lastColumn="0" w:noHBand="0" w:noVBand="1"/>
            </w:tblPr>
            <w:tblGrid>
              <w:gridCol w:w="4860"/>
              <w:gridCol w:w="2880"/>
            </w:tblGrid>
            <w:tr w:rsidR="00007662" w:rsidRPr="005F4239" w:rsidTr="00EC7C25">
              <w:tc>
                <w:tcPr>
                  <w:tcW w:w="4860" w:type="dxa"/>
                </w:tcPr>
                <w:p w:rsidR="00007662" w:rsidRPr="00BB6A3D" w:rsidRDefault="00007662" w:rsidP="00007662">
                  <w:pPr>
                    <w:spacing w:line="360" w:lineRule="auto"/>
                    <w:ind w:firstLine="0"/>
                    <w:jc w:val="left"/>
                    <w:rPr>
                      <w:b/>
                      <w:bCs/>
                      <w:sz w:val="24"/>
                      <w:szCs w:val="24"/>
                    </w:rPr>
                  </w:pPr>
                  <w:r w:rsidRPr="00BB6A3D">
                    <w:rPr>
                      <w:b/>
                      <w:bCs/>
                      <w:sz w:val="24"/>
                      <w:szCs w:val="24"/>
                    </w:rPr>
                    <w:t>Pjesa kryesore</w:t>
                  </w:r>
                </w:p>
              </w:tc>
              <w:tc>
                <w:tcPr>
                  <w:tcW w:w="2880" w:type="dxa"/>
                </w:tcPr>
                <w:p w:rsidR="00007662" w:rsidRPr="00BB6A3D" w:rsidRDefault="00007662" w:rsidP="00007662">
                  <w:pPr>
                    <w:spacing w:line="360" w:lineRule="auto"/>
                    <w:ind w:firstLine="0"/>
                    <w:jc w:val="left"/>
                    <w:rPr>
                      <w:b/>
                      <w:bCs/>
                      <w:sz w:val="24"/>
                      <w:szCs w:val="24"/>
                    </w:rPr>
                  </w:pPr>
                  <w:r w:rsidRPr="00BB6A3D">
                    <w:rPr>
                      <w:b/>
                      <w:bCs/>
                      <w:sz w:val="24"/>
                      <w:szCs w:val="24"/>
                    </w:rPr>
                    <w:t>Pjesa e nënrenditur</w:t>
                  </w:r>
                </w:p>
              </w:tc>
            </w:tr>
            <w:tr w:rsidR="00007662" w:rsidRPr="005F4239" w:rsidTr="00EC7C25">
              <w:tc>
                <w:tcPr>
                  <w:tcW w:w="4860" w:type="dxa"/>
                </w:tcPr>
                <w:p w:rsidR="00007662" w:rsidRPr="005F4239" w:rsidRDefault="00007662" w:rsidP="00007662">
                  <w:pPr>
                    <w:spacing w:line="360" w:lineRule="auto"/>
                    <w:ind w:firstLine="0"/>
                    <w:jc w:val="left"/>
                    <w:rPr>
                      <w:sz w:val="24"/>
                      <w:szCs w:val="24"/>
                    </w:rPr>
                  </w:pPr>
                  <w:r w:rsidRPr="005F4239">
                    <w:rPr>
                      <w:sz w:val="24"/>
                      <w:szCs w:val="24"/>
                    </w:rPr>
                    <w:t>I hynë mirë e mirë proshutës së ftohtë...</w:t>
                  </w:r>
                </w:p>
              </w:tc>
              <w:tc>
                <w:tcPr>
                  <w:tcW w:w="2880" w:type="dxa"/>
                </w:tcPr>
                <w:p w:rsidR="00007662" w:rsidRPr="005F4239" w:rsidRDefault="00007662" w:rsidP="00007662">
                  <w:pPr>
                    <w:spacing w:line="360" w:lineRule="auto"/>
                    <w:ind w:firstLine="0"/>
                    <w:jc w:val="left"/>
                    <w:rPr>
                      <w:sz w:val="24"/>
                      <w:szCs w:val="24"/>
                    </w:rPr>
                  </w:pPr>
                  <w:proofErr w:type="gramStart"/>
                  <w:r w:rsidRPr="005F4239">
                    <w:rPr>
                      <w:sz w:val="24"/>
                      <w:szCs w:val="24"/>
                    </w:rPr>
                    <w:t>sepse</w:t>
                  </w:r>
                  <w:proofErr w:type="gramEnd"/>
                  <w:r w:rsidRPr="005F4239">
                    <w:rPr>
                      <w:sz w:val="24"/>
                      <w:szCs w:val="24"/>
                    </w:rPr>
                    <w:t xml:space="preserve"> i griu uria.</w:t>
                  </w:r>
                </w:p>
              </w:tc>
            </w:tr>
            <w:tr w:rsidR="00007662" w:rsidRPr="005F4239" w:rsidTr="00EC7C25">
              <w:tc>
                <w:tcPr>
                  <w:tcW w:w="4860" w:type="dxa"/>
                </w:tcPr>
                <w:p w:rsidR="00007662" w:rsidRPr="005F4239" w:rsidRDefault="00007662" w:rsidP="00007662">
                  <w:pPr>
                    <w:spacing w:line="360" w:lineRule="auto"/>
                    <w:ind w:firstLine="0"/>
                    <w:jc w:val="left"/>
                    <w:rPr>
                      <w:sz w:val="24"/>
                      <w:szCs w:val="24"/>
                    </w:rPr>
                  </w:pPr>
                  <w:r w:rsidRPr="005F4239">
                    <w:rPr>
                      <w:sz w:val="24"/>
                      <w:szCs w:val="24"/>
                    </w:rPr>
                    <w:t>Më vonë u ulën në hije</w:t>
                  </w:r>
                </w:p>
              </w:tc>
              <w:tc>
                <w:tcPr>
                  <w:tcW w:w="2880" w:type="dxa"/>
                </w:tcPr>
                <w:p w:rsidR="00007662" w:rsidRPr="005F4239" w:rsidRDefault="00007662" w:rsidP="00007662">
                  <w:pPr>
                    <w:spacing w:line="360" w:lineRule="auto"/>
                    <w:ind w:firstLine="0"/>
                    <w:jc w:val="left"/>
                    <w:rPr>
                      <w:sz w:val="24"/>
                      <w:szCs w:val="24"/>
                    </w:rPr>
                  </w:pPr>
                  <w:proofErr w:type="gramStart"/>
                  <w:r w:rsidRPr="005F4239">
                    <w:rPr>
                      <w:sz w:val="24"/>
                      <w:szCs w:val="24"/>
                    </w:rPr>
                    <w:t>që</w:t>
                  </w:r>
                  <w:proofErr w:type="gramEnd"/>
                  <w:r w:rsidRPr="005F4239">
                    <w:rPr>
                      <w:sz w:val="24"/>
                      <w:szCs w:val="24"/>
                    </w:rPr>
                    <w:t xml:space="preserve"> të kuvendonin.</w:t>
                  </w:r>
                </w:p>
              </w:tc>
            </w:tr>
            <w:tr w:rsidR="00007662" w:rsidRPr="005F4239" w:rsidTr="00EC7C25">
              <w:tc>
                <w:tcPr>
                  <w:tcW w:w="4860" w:type="dxa"/>
                </w:tcPr>
                <w:p w:rsidR="00007662" w:rsidRPr="005F4239" w:rsidRDefault="00007662" w:rsidP="00007662">
                  <w:pPr>
                    <w:spacing w:line="360" w:lineRule="auto"/>
                    <w:ind w:firstLine="0"/>
                    <w:jc w:val="left"/>
                    <w:rPr>
                      <w:sz w:val="24"/>
                      <w:szCs w:val="24"/>
                    </w:rPr>
                  </w:pPr>
                  <w:proofErr w:type="gramStart"/>
                  <w:r w:rsidRPr="005F4239">
                    <w:rPr>
                      <w:sz w:val="24"/>
                      <w:szCs w:val="24"/>
                    </w:rPr>
                    <w:t>të</w:t>
                  </w:r>
                  <w:proofErr w:type="gramEnd"/>
                  <w:r w:rsidRPr="005F4239">
                    <w:rPr>
                      <w:sz w:val="24"/>
                      <w:szCs w:val="24"/>
                    </w:rPr>
                    <w:t xml:space="preserve"> tjerët dëgjonin me vëmendje</w:t>
                  </w:r>
                  <w:r>
                    <w:rPr>
                      <w:sz w:val="24"/>
                      <w:szCs w:val="24"/>
                    </w:rPr>
                    <w:t>.</w:t>
                  </w:r>
                </w:p>
              </w:tc>
              <w:tc>
                <w:tcPr>
                  <w:tcW w:w="2880" w:type="dxa"/>
                </w:tcPr>
                <w:p w:rsidR="00007662" w:rsidRPr="005F4239" w:rsidRDefault="00007662" w:rsidP="00007662">
                  <w:pPr>
                    <w:spacing w:line="360" w:lineRule="auto"/>
                    <w:ind w:firstLine="0"/>
                    <w:jc w:val="left"/>
                    <w:rPr>
                      <w:sz w:val="24"/>
                      <w:szCs w:val="24"/>
                    </w:rPr>
                  </w:pPr>
                  <w:r w:rsidRPr="005F4239">
                    <w:rPr>
                      <w:sz w:val="24"/>
                      <w:szCs w:val="24"/>
                    </w:rPr>
                    <w:t>Kur fliste njëri</w:t>
                  </w:r>
                </w:p>
              </w:tc>
            </w:tr>
          </w:tbl>
          <w:p w:rsidR="00007662" w:rsidRPr="00D861BB" w:rsidRDefault="00007662" w:rsidP="00D861BB">
            <w:pPr>
              <w:suppressAutoHyphens/>
              <w:spacing w:line="360" w:lineRule="auto"/>
              <w:rPr>
                <w:b/>
                <w:bCs/>
              </w:rPr>
            </w:pPr>
          </w:p>
          <w:p w:rsidR="00D861BB" w:rsidRPr="00D861BB" w:rsidRDefault="00D861BB" w:rsidP="00D861BB">
            <w:pPr>
              <w:suppressAutoHyphens/>
              <w:spacing w:line="360" w:lineRule="auto"/>
              <w:rPr>
                <w:b/>
                <w:bCs/>
              </w:rPr>
            </w:pPr>
            <w:r w:rsidRPr="00D861BB">
              <w:t xml:space="preserve"> </w:t>
            </w:r>
            <w:r w:rsidRPr="00D861BB">
              <w:rPr>
                <w:b/>
                <w:bCs/>
              </w:rPr>
              <w:t>Ushtrimi 4.</w:t>
            </w:r>
          </w:p>
          <w:p w:rsidR="00D861BB" w:rsidRPr="00D861BB" w:rsidRDefault="00D861BB" w:rsidP="00D861BB">
            <w:pPr>
              <w:suppressAutoHyphens/>
              <w:spacing w:line="360" w:lineRule="auto"/>
            </w:pPr>
            <w:r w:rsidRPr="00D861BB">
              <w:t>Liza pa në ëndërr, /</w:t>
            </w:r>
            <w:r w:rsidRPr="00D861BB">
              <w:rPr>
                <w:b/>
                <w:bCs/>
              </w:rPr>
              <w:t>se</w:t>
            </w:r>
            <w:r w:rsidRPr="00D861BB">
              <w:t xml:space="preserve"> po binte në një pus të thellë. (lidhëz ftilluese)</w:t>
            </w:r>
          </w:p>
          <w:p w:rsidR="00D861BB" w:rsidRPr="00D861BB" w:rsidRDefault="00D861BB" w:rsidP="00D861BB">
            <w:pPr>
              <w:suppressAutoHyphens/>
              <w:spacing w:line="360" w:lineRule="auto"/>
            </w:pPr>
            <w:r w:rsidRPr="00D861BB">
              <w:t>Pusi ishte i frikshëm, /</w:t>
            </w:r>
            <w:r w:rsidRPr="00D861BB">
              <w:rPr>
                <w:b/>
                <w:bCs/>
              </w:rPr>
              <w:t>prandaj</w:t>
            </w:r>
            <w:r w:rsidRPr="00D861BB">
              <w:t xml:space="preserve"> filloi të ulërasë. (lidhëz bashkërenditëse përmbyllëse)</w:t>
            </w:r>
          </w:p>
          <w:p w:rsidR="00D861BB" w:rsidRPr="00D861BB" w:rsidRDefault="00D861BB" w:rsidP="00D861BB">
            <w:pPr>
              <w:suppressAutoHyphens/>
              <w:spacing w:line="360" w:lineRule="auto"/>
              <w:rPr>
                <w:rFonts w:ascii="Calibri" w:hAnsi="Calibri" w:cs="Calibri"/>
              </w:rPr>
            </w:pPr>
            <w:r w:rsidRPr="00D861BB">
              <w:t xml:space="preserve">U zgjua menjëherë/ </w:t>
            </w:r>
            <w:r w:rsidRPr="00D861BB">
              <w:rPr>
                <w:b/>
                <w:bCs/>
              </w:rPr>
              <w:t>dhe</w:t>
            </w:r>
            <w:r w:rsidRPr="00D861BB">
              <w:t xml:space="preserve"> nisi të qetësohet ngadalë. (lidhëz bashkërenditëse shtuese)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Vlerësimi:</w:t>
            </w:r>
            <w:r w:rsidRPr="00D861BB">
              <w:t xml:space="preserve"> Vlerësohen për</w:t>
            </w:r>
            <w:r w:rsidRPr="00D861BB">
              <w:rPr>
                <w:b/>
                <w:bCs/>
              </w:rPr>
              <w:t xml:space="preserve"> </w:t>
            </w:r>
            <w:r w:rsidRPr="00D861BB">
              <w:t>situatën e të nxënit;</w:t>
            </w:r>
            <w:r w:rsidRPr="00D861BB">
              <w:rPr>
                <w:b/>
                <w:bCs/>
              </w:rPr>
              <w:t xml:space="preserve"> </w:t>
            </w:r>
            <w:r w:rsidRPr="00D861BB">
              <w:t>për saktësinë në punimin e ushtrimeve; për qortimet që u bëjnë gabimeve të shokëve; për detyrën e shtëpisë.</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r w:rsidRPr="00D861BB">
              <w:t xml:space="preserve"> Dalloni te pjesa “Biri i Erës” nga katër fjali të thjeshta, të përbëra me bashkërenditje dhe të përbëra me nënrenditje. I shkruani ato në fletore (FVK, fq. 16).</w:t>
            </w:r>
          </w:p>
        </w:tc>
      </w:tr>
    </w:tbl>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Tema mësimore: </w:t>
            </w:r>
            <w:r w:rsidRPr="00D861BB">
              <w:t>Njoftime, ftesa, urime.</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shkruarit për qëllime personale dhe funksionale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spacing w:line="360" w:lineRule="auto"/>
              <w:rPr>
                <w:i/>
                <w:iCs/>
              </w:rPr>
            </w:pPr>
            <w:r w:rsidRPr="00D861BB">
              <w:rPr>
                <w:i/>
                <w:iCs/>
              </w:rPr>
              <w:t>Bashkëbisedim në grupe dyshe</w:t>
            </w:r>
          </w:p>
          <w:p w:rsidR="00D861BB" w:rsidRPr="00D861BB" w:rsidRDefault="00D861BB" w:rsidP="00D861BB">
            <w:pPr>
              <w:suppressAutoHyphens/>
              <w:rPr>
                <w:rFonts w:ascii="Calibri" w:hAnsi="Calibri" w:cs="Calibri"/>
              </w:rPr>
            </w:pPr>
            <w:r w:rsidRPr="00D861BB">
              <w:t>Janë dërguar me zarfe disa ftesa, njoftime, urime. Nxënësit/et, të organizuar në grupe, lexojnë sipas llojit urimet, njoftimet dhe ftesat. Nxënësit/et shprehin përvojat e tyre nëse kanë shkruar ndonjëherë njoftime, urime apo ftesa. Ata/ato dallojnë elemente përbërëse të strukturës dhe të përmbajtjes së tyre.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264" w:lineRule="auto"/>
              <w:ind w:left="283" w:hanging="283"/>
            </w:pPr>
            <w:r w:rsidRPr="00D861BB">
              <w:lastRenderedPageBreak/>
              <w:t>-</w:t>
            </w:r>
            <w:r w:rsidRPr="00D861BB">
              <w:tab/>
              <w:t xml:space="preserve">përdor formën ose modelin e shkrimit të ftesave, urimeve, njoftimeve, mbështetur edhe në udhëzimet e dhëna për mënyrën e të shkruarit të tyre; </w:t>
            </w:r>
          </w:p>
          <w:p w:rsidR="00D861BB" w:rsidRPr="00D861BB" w:rsidRDefault="00D861BB" w:rsidP="00D861BB">
            <w:pPr>
              <w:suppressAutoHyphens/>
              <w:spacing w:line="264" w:lineRule="auto"/>
              <w:ind w:left="283" w:hanging="283"/>
              <w:rPr>
                <w:spacing w:val="-4"/>
              </w:rPr>
            </w:pPr>
            <w:r w:rsidRPr="00D861BB">
              <w:t>-</w:t>
            </w:r>
            <w:r w:rsidRPr="00D861BB">
              <w:tab/>
              <w:t>zbaton rregullat e strukturës dhe të paraqitjes gramatikore, leksikore dhe drejtshkrimore, ide dhe mendime;</w:t>
            </w:r>
          </w:p>
          <w:p w:rsidR="00D861BB" w:rsidRPr="00D861BB" w:rsidRDefault="00D861BB" w:rsidP="00D861BB">
            <w:pPr>
              <w:suppressAutoHyphens/>
              <w:spacing w:line="264" w:lineRule="auto"/>
              <w:ind w:left="283" w:hanging="283"/>
              <w:rPr>
                <w:spacing w:val="-4"/>
              </w:rPr>
            </w:pPr>
            <w:r w:rsidRPr="00D861BB">
              <w:t>-</w:t>
            </w:r>
            <w:r w:rsidRPr="00D861BB">
              <w:tab/>
              <w:t>përdor fjalor të përzgjedhur për modelin e të shkruarit;</w:t>
            </w:r>
          </w:p>
          <w:p w:rsidR="00D861BB" w:rsidRPr="00D861BB" w:rsidRDefault="00D861BB" w:rsidP="00D861BB">
            <w:pPr>
              <w:suppressAutoHyphens/>
              <w:spacing w:line="264" w:lineRule="auto"/>
              <w:ind w:left="283" w:hanging="283"/>
              <w:rPr>
                <w:spacing w:val="-4"/>
              </w:rPr>
            </w:pPr>
            <w:r w:rsidRPr="00D861BB">
              <w:t>-</w:t>
            </w:r>
            <w:r w:rsidRPr="00D861BB">
              <w:tab/>
              <w:t>përdor elemente vizuale dhe imazhe në përshtatje me llojin e shkrimit;</w:t>
            </w:r>
          </w:p>
          <w:p w:rsidR="00D861BB" w:rsidRPr="00D861BB" w:rsidRDefault="00D861BB" w:rsidP="00D861BB">
            <w:pPr>
              <w:suppressAutoHyphens/>
              <w:spacing w:line="264" w:lineRule="auto"/>
              <w:ind w:left="283" w:hanging="283"/>
              <w:rPr>
                <w:spacing w:val="-4"/>
              </w:rPr>
            </w:pPr>
            <w:r w:rsidRPr="00D861BB">
              <w:rPr>
                <w:spacing w:val="-4"/>
              </w:rPr>
              <w:t>-</w:t>
            </w:r>
            <w:r w:rsidRPr="00D861BB">
              <w:rPr>
                <w:spacing w:val="-4"/>
              </w:rPr>
              <w:tab/>
              <w:t>p</w:t>
            </w:r>
            <w:r w:rsidRPr="00D861BB">
              <w:t>ërdor kompjuterin për të formatuar modelin;</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sheh</w:t>
            </w:r>
            <w:proofErr w:type="gramEnd"/>
            <w:r w:rsidRPr="00D861BB">
              <w:t xml:space="preserve"> ilustrime, pamje, piktura etj., të cilat shërbejnë si stimul (nxitjeje) për imagjinatën e tij dhe realizimin e modelit të shkrimit.</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 xml:space="preserve">Fjalët kyçe: </w:t>
            </w:r>
            <w:r w:rsidRPr="00D861BB">
              <w:t>urime, ftesa, njoftime, rregulla shkrimi, ide, fjalor, elemente vizuale.</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Burimet</w:t>
            </w:r>
            <w:r w:rsidRPr="00D861BB">
              <w:t>: modele njoftimesh, urimesh, ftesash, zarfe të stilizuar, teksti i nxënësit.</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 Artet.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Bashkëbisedim në grupe dyshe. Minileksion. Ditar trepjesësh. Punë në grupe. Turi i galerisë.</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w:t>
            </w:r>
            <w:r w:rsidRPr="00D861BB">
              <w:rPr>
                <w:i/>
                <w:iCs/>
              </w:rPr>
              <w:t xml:space="preserve"> Minileksion. Ditar trepjesësh.</w:t>
            </w:r>
          </w:p>
          <w:p w:rsidR="00D861BB" w:rsidRPr="00D861BB" w:rsidRDefault="00D861BB" w:rsidP="00D861BB">
            <w:pPr>
              <w:suppressAutoHyphens/>
              <w:spacing w:line="360" w:lineRule="auto"/>
            </w:pPr>
            <w:r w:rsidRPr="00D861BB">
              <w:t xml:space="preserve">Lexohen modelet e njoftimeve, ftesave dhe urimeve, të paraqitura në tekst në faqen 126. Pasi lexohen modelet, paraqiten përmes </w:t>
            </w:r>
            <w:r w:rsidRPr="00D861BB">
              <w:rPr>
                <w:i/>
                <w:iCs/>
              </w:rPr>
              <w:t>Ditarit trepjesësh</w:t>
            </w:r>
            <w:r w:rsidRPr="00D861BB">
              <w:t xml:space="preserve"> veçoritë e secilës prej tyre.</w:t>
            </w:r>
          </w:p>
          <w:tbl>
            <w:tblPr>
              <w:tblStyle w:val="TableGrid"/>
              <w:tblW w:w="0" w:type="auto"/>
              <w:tblLayout w:type="fixed"/>
              <w:tblLook w:val="04A0" w:firstRow="1" w:lastRow="0" w:firstColumn="1" w:lastColumn="0" w:noHBand="0" w:noVBand="1"/>
            </w:tblPr>
            <w:tblGrid>
              <w:gridCol w:w="2520"/>
              <w:gridCol w:w="2430"/>
              <w:gridCol w:w="2520"/>
            </w:tblGrid>
            <w:tr w:rsidR="00007662" w:rsidRPr="005F4239" w:rsidTr="00EC7C25">
              <w:tc>
                <w:tcPr>
                  <w:tcW w:w="2520" w:type="dxa"/>
                </w:tcPr>
                <w:p w:rsidR="00007662" w:rsidRPr="005F4239" w:rsidRDefault="00007662" w:rsidP="00007662">
                  <w:pPr>
                    <w:spacing w:line="360" w:lineRule="auto"/>
                    <w:ind w:firstLine="0"/>
                    <w:jc w:val="left"/>
                    <w:rPr>
                      <w:b/>
                      <w:sz w:val="24"/>
                      <w:szCs w:val="24"/>
                    </w:rPr>
                  </w:pPr>
                  <w:r w:rsidRPr="005F4239">
                    <w:rPr>
                      <w:b/>
                      <w:sz w:val="24"/>
                      <w:szCs w:val="24"/>
                    </w:rPr>
                    <w:t xml:space="preserve">Njoftimet </w:t>
                  </w:r>
                </w:p>
              </w:tc>
              <w:tc>
                <w:tcPr>
                  <w:tcW w:w="2430" w:type="dxa"/>
                </w:tcPr>
                <w:p w:rsidR="00007662" w:rsidRPr="005F4239" w:rsidRDefault="00007662" w:rsidP="00007662">
                  <w:pPr>
                    <w:spacing w:line="360" w:lineRule="auto"/>
                    <w:ind w:firstLine="0"/>
                    <w:jc w:val="left"/>
                    <w:rPr>
                      <w:b/>
                      <w:sz w:val="24"/>
                      <w:szCs w:val="24"/>
                    </w:rPr>
                  </w:pPr>
                  <w:r w:rsidRPr="005F4239">
                    <w:rPr>
                      <w:b/>
                      <w:sz w:val="24"/>
                      <w:szCs w:val="24"/>
                    </w:rPr>
                    <w:t xml:space="preserve">Urimet </w:t>
                  </w:r>
                </w:p>
              </w:tc>
              <w:tc>
                <w:tcPr>
                  <w:tcW w:w="2520" w:type="dxa"/>
                </w:tcPr>
                <w:p w:rsidR="00007662" w:rsidRPr="005F4239" w:rsidRDefault="00007662" w:rsidP="00007662">
                  <w:pPr>
                    <w:spacing w:line="360" w:lineRule="auto"/>
                    <w:ind w:firstLine="0"/>
                    <w:jc w:val="left"/>
                    <w:rPr>
                      <w:b/>
                      <w:sz w:val="24"/>
                      <w:szCs w:val="24"/>
                    </w:rPr>
                  </w:pPr>
                  <w:r w:rsidRPr="005F4239">
                    <w:rPr>
                      <w:b/>
                      <w:sz w:val="24"/>
                      <w:szCs w:val="24"/>
                    </w:rPr>
                    <w:t>Ftesat</w:t>
                  </w:r>
                </w:p>
              </w:tc>
            </w:tr>
            <w:tr w:rsidR="00007662" w:rsidRPr="005F4239" w:rsidTr="00EC7C25">
              <w:tc>
                <w:tcPr>
                  <w:tcW w:w="2520" w:type="dxa"/>
                </w:tcPr>
                <w:p w:rsidR="00007662" w:rsidRPr="005F4239" w:rsidRDefault="00007662" w:rsidP="00007662">
                  <w:pPr>
                    <w:shd w:val="clear" w:color="auto" w:fill="FFFFFF" w:themeFill="background1"/>
                    <w:ind w:firstLine="0"/>
                    <w:rPr>
                      <w:rStyle w:val="hps"/>
                      <w:color w:val="222222"/>
                      <w:sz w:val="24"/>
                      <w:szCs w:val="24"/>
                    </w:rPr>
                  </w:pPr>
                  <w:r w:rsidRPr="005F4239">
                    <w:rPr>
                      <w:rStyle w:val="hps"/>
                      <w:color w:val="222222"/>
                      <w:sz w:val="24"/>
                      <w:szCs w:val="24"/>
                    </w:rPr>
                    <w:t>Ka datë</w:t>
                  </w:r>
                </w:p>
                <w:p w:rsidR="00007662" w:rsidRPr="005F4239" w:rsidRDefault="00007662" w:rsidP="00007662">
                  <w:pPr>
                    <w:shd w:val="clear" w:color="auto" w:fill="FFFFFF" w:themeFill="background1"/>
                    <w:ind w:firstLine="0"/>
                    <w:rPr>
                      <w:rStyle w:val="hps"/>
                      <w:color w:val="222222"/>
                      <w:sz w:val="24"/>
                      <w:szCs w:val="24"/>
                    </w:rPr>
                  </w:pPr>
                  <w:r w:rsidRPr="005F4239">
                    <w:rPr>
                      <w:rStyle w:val="hps"/>
                      <w:color w:val="222222"/>
                      <w:sz w:val="24"/>
                      <w:szCs w:val="24"/>
                    </w:rPr>
                    <w:t>Destinacion</w:t>
                  </w:r>
                </w:p>
                <w:p w:rsidR="00007662" w:rsidRPr="005F4239" w:rsidRDefault="00007662" w:rsidP="00007662">
                  <w:pPr>
                    <w:shd w:val="clear" w:color="auto" w:fill="FFFFFF" w:themeFill="background1"/>
                    <w:ind w:firstLine="0"/>
                    <w:rPr>
                      <w:rStyle w:val="hps"/>
                      <w:color w:val="222222"/>
                      <w:sz w:val="24"/>
                      <w:szCs w:val="24"/>
                    </w:rPr>
                  </w:pPr>
                  <w:r w:rsidRPr="005F4239">
                    <w:rPr>
                      <w:rStyle w:val="hps"/>
                      <w:color w:val="222222"/>
                      <w:sz w:val="24"/>
                      <w:szCs w:val="24"/>
                    </w:rPr>
                    <w:t>Tekst</w:t>
                  </w:r>
                </w:p>
                <w:p w:rsidR="00007662" w:rsidRPr="005F4239" w:rsidRDefault="00007662" w:rsidP="00007662">
                  <w:pPr>
                    <w:spacing w:line="360" w:lineRule="auto"/>
                    <w:ind w:firstLine="0"/>
                    <w:jc w:val="left"/>
                  </w:pPr>
                  <w:r w:rsidRPr="005F4239">
                    <w:rPr>
                      <w:rStyle w:val="hps"/>
                      <w:color w:val="222222"/>
                      <w:sz w:val="24"/>
                      <w:szCs w:val="24"/>
                    </w:rPr>
                    <w:t>Përshëndetje</w:t>
                  </w:r>
                </w:p>
              </w:tc>
              <w:tc>
                <w:tcPr>
                  <w:tcW w:w="2430" w:type="dxa"/>
                </w:tcPr>
                <w:p w:rsidR="00007662" w:rsidRPr="005F4239" w:rsidRDefault="00007662" w:rsidP="00007662">
                  <w:pPr>
                    <w:shd w:val="clear" w:color="auto" w:fill="FFFFFF" w:themeFill="background1"/>
                    <w:ind w:firstLine="0"/>
                    <w:rPr>
                      <w:rStyle w:val="hps"/>
                      <w:color w:val="222222"/>
                      <w:sz w:val="24"/>
                      <w:szCs w:val="24"/>
                    </w:rPr>
                  </w:pPr>
                  <w:r w:rsidRPr="005F4239">
                    <w:rPr>
                      <w:rStyle w:val="hps"/>
                      <w:color w:val="222222"/>
                      <w:sz w:val="24"/>
                      <w:szCs w:val="24"/>
                    </w:rPr>
                    <w:t>Destinacion</w:t>
                  </w:r>
                </w:p>
                <w:p w:rsidR="00007662" w:rsidRPr="005F4239" w:rsidRDefault="00007662" w:rsidP="00007662">
                  <w:pPr>
                    <w:shd w:val="clear" w:color="auto" w:fill="FFFFFF" w:themeFill="background1"/>
                    <w:ind w:firstLine="0"/>
                    <w:rPr>
                      <w:rStyle w:val="hps"/>
                      <w:color w:val="222222"/>
                      <w:sz w:val="24"/>
                      <w:szCs w:val="24"/>
                    </w:rPr>
                  </w:pPr>
                  <w:r w:rsidRPr="005F4239">
                    <w:rPr>
                      <w:rStyle w:val="hps"/>
                      <w:color w:val="222222"/>
                      <w:sz w:val="24"/>
                      <w:szCs w:val="24"/>
                    </w:rPr>
                    <w:t>Tekst</w:t>
                  </w:r>
                </w:p>
                <w:p w:rsidR="00007662" w:rsidRPr="005F4239" w:rsidRDefault="00007662" w:rsidP="00007662">
                  <w:pPr>
                    <w:shd w:val="clear" w:color="auto" w:fill="FFFFFF" w:themeFill="background1"/>
                    <w:ind w:firstLine="0"/>
                    <w:rPr>
                      <w:rStyle w:val="hps"/>
                      <w:color w:val="222222"/>
                      <w:sz w:val="24"/>
                      <w:szCs w:val="24"/>
                    </w:rPr>
                  </w:pPr>
                  <w:r w:rsidRPr="005F4239">
                    <w:rPr>
                      <w:rStyle w:val="hps"/>
                      <w:color w:val="222222"/>
                      <w:sz w:val="24"/>
                      <w:szCs w:val="24"/>
                    </w:rPr>
                    <w:t>Përshëndetje</w:t>
                  </w:r>
                </w:p>
                <w:p w:rsidR="00007662" w:rsidRPr="005F4239" w:rsidRDefault="00007662" w:rsidP="00007662">
                  <w:pPr>
                    <w:spacing w:line="360" w:lineRule="auto"/>
                    <w:ind w:firstLine="0"/>
                    <w:jc w:val="left"/>
                  </w:pPr>
                </w:p>
              </w:tc>
              <w:tc>
                <w:tcPr>
                  <w:tcW w:w="2520" w:type="dxa"/>
                </w:tcPr>
                <w:p w:rsidR="00007662" w:rsidRPr="005F4239" w:rsidRDefault="00007662" w:rsidP="00007662">
                  <w:pPr>
                    <w:shd w:val="clear" w:color="auto" w:fill="FFFFFF" w:themeFill="background1"/>
                    <w:ind w:firstLine="0"/>
                    <w:rPr>
                      <w:rStyle w:val="hps"/>
                      <w:color w:val="222222"/>
                      <w:sz w:val="24"/>
                      <w:szCs w:val="24"/>
                    </w:rPr>
                  </w:pPr>
                  <w:r w:rsidRPr="005F4239">
                    <w:rPr>
                      <w:rStyle w:val="hps"/>
                      <w:color w:val="222222"/>
                      <w:sz w:val="24"/>
                      <w:szCs w:val="24"/>
                    </w:rPr>
                    <w:t>Datë</w:t>
                  </w:r>
                </w:p>
                <w:p w:rsidR="00007662" w:rsidRPr="005F4239" w:rsidRDefault="00007662" w:rsidP="00007662">
                  <w:pPr>
                    <w:shd w:val="clear" w:color="auto" w:fill="FFFFFF" w:themeFill="background1"/>
                    <w:ind w:firstLine="0"/>
                    <w:rPr>
                      <w:rStyle w:val="hps"/>
                      <w:color w:val="222222"/>
                      <w:sz w:val="24"/>
                      <w:szCs w:val="24"/>
                    </w:rPr>
                  </w:pPr>
                  <w:r w:rsidRPr="005F4239">
                    <w:rPr>
                      <w:rStyle w:val="hps"/>
                      <w:color w:val="222222"/>
                      <w:sz w:val="24"/>
                      <w:szCs w:val="24"/>
                    </w:rPr>
                    <w:t xml:space="preserve">Destinacion </w:t>
                  </w:r>
                </w:p>
                <w:p w:rsidR="00007662" w:rsidRPr="005F4239" w:rsidRDefault="00007662" w:rsidP="00007662">
                  <w:pPr>
                    <w:shd w:val="clear" w:color="auto" w:fill="FFFFFF" w:themeFill="background1"/>
                    <w:ind w:firstLine="0"/>
                    <w:rPr>
                      <w:rStyle w:val="hps"/>
                      <w:color w:val="222222"/>
                      <w:sz w:val="24"/>
                      <w:szCs w:val="24"/>
                    </w:rPr>
                  </w:pPr>
                  <w:r w:rsidRPr="005F4239">
                    <w:rPr>
                      <w:rStyle w:val="hps"/>
                      <w:color w:val="222222"/>
                      <w:sz w:val="24"/>
                      <w:szCs w:val="24"/>
                    </w:rPr>
                    <w:t xml:space="preserve">Ditë, orë </w:t>
                  </w:r>
                </w:p>
                <w:p w:rsidR="00007662" w:rsidRPr="005F4239" w:rsidRDefault="00007662" w:rsidP="00007662">
                  <w:pPr>
                    <w:shd w:val="clear" w:color="auto" w:fill="FFFFFF" w:themeFill="background1"/>
                    <w:ind w:firstLine="0"/>
                    <w:rPr>
                      <w:rStyle w:val="hps"/>
                      <w:color w:val="222222"/>
                      <w:sz w:val="24"/>
                      <w:szCs w:val="24"/>
                    </w:rPr>
                  </w:pPr>
                  <w:r w:rsidRPr="005F4239">
                    <w:rPr>
                      <w:rStyle w:val="hps"/>
                      <w:color w:val="222222"/>
                      <w:sz w:val="24"/>
                      <w:szCs w:val="24"/>
                    </w:rPr>
                    <w:t>Tekst</w:t>
                  </w:r>
                </w:p>
                <w:p w:rsidR="00007662" w:rsidRPr="005F4239" w:rsidRDefault="00007662" w:rsidP="00007662">
                  <w:pPr>
                    <w:spacing w:line="360" w:lineRule="auto"/>
                    <w:ind w:firstLine="0"/>
                    <w:jc w:val="left"/>
                  </w:pPr>
                  <w:r w:rsidRPr="005F4239">
                    <w:rPr>
                      <w:rStyle w:val="hps"/>
                      <w:color w:val="222222"/>
                      <w:sz w:val="24"/>
                      <w:szCs w:val="24"/>
                    </w:rPr>
                    <w:t>Falënderim</w:t>
                  </w:r>
                </w:p>
              </w:tc>
            </w:tr>
          </w:tbl>
          <w:p w:rsidR="00D861BB" w:rsidRPr="00D861BB" w:rsidRDefault="00D861BB" w:rsidP="00D861BB">
            <w:pPr>
              <w:suppressAutoHyphens/>
            </w:pPr>
          </w:p>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spacing w:line="360" w:lineRule="auto"/>
              <w:rPr>
                <w:b/>
                <w:bCs/>
              </w:rPr>
            </w:pPr>
            <w:r w:rsidRPr="00D861BB">
              <w:rPr>
                <w:b/>
                <w:bCs/>
              </w:rPr>
              <w:t xml:space="preserve">Punë në grupe </w:t>
            </w:r>
          </w:p>
          <w:p w:rsidR="00D861BB" w:rsidRPr="00D861BB" w:rsidRDefault="00D861BB" w:rsidP="00D861BB">
            <w:pPr>
              <w:suppressAutoHyphens/>
            </w:pPr>
            <w:r w:rsidRPr="00D861BB">
              <w:t>Nxënësit shkruajnë sipas grupit, llojin e punës me shkrim, këmbejnë ide për letrat që do të shkruajnë në grupe dyshe, zgjedhin shokun të cilit do t’i drejtohen.</w:t>
            </w:r>
          </w:p>
          <w:p w:rsidR="00D861BB" w:rsidRPr="00D861BB" w:rsidRDefault="00D861BB" w:rsidP="00D861BB">
            <w:pPr>
              <w:suppressAutoHyphens/>
            </w:pPr>
            <w:r w:rsidRPr="00D861BB">
              <w:t>Nxënësit shkruajnë modelet që kanë zgjedhur për të shkruar (njoftim, urim, ftesë). I këmbejnë me njëri-tjetrin dhe bëjnë sugjerime për mënyrën si i kanë shkruar, përmirësojnë tekstin, duke bërë ndërhyrjet e duhura.</w:t>
            </w:r>
          </w:p>
          <w:p w:rsidR="00D861BB" w:rsidRPr="00D861BB" w:rsidRDefault="00D861BB" w:rsidP="00D861BB">
            <w:pPr>
              <w:suppressAutoHyphens/>
              <w:rPr>
                <w:b/>
                <w:bCs/>
              </w:rPr>
            </w:pPr>
            <w:r w:rsidRPr="00D861BB">
              <w:rPr>
                <w:b/>
                <w:bCs/>
              </w:rPr>
              <w:t>Turi i galerisë</w:t>
            </w:r>
          </w:p>
          <w:p w:rsidR="00D861BB" w:rsidRPr="00D861BB" w:rsidRDefault="00D861BB" w:rsidP="00D861BB">
            <w:pPr>
              <w:suppressAutoHyphens/>
              <w:spacing w:line="360" w:lineRule="auto"/>
              <w:rPr>
                <w:rFonts w:ascii="Calibri" w:hAnsi="Calibri" w:cs="Calibri"/>
              </w:rPr>
            </w:pPr>
            <w:r w:rsidRPr="00D861BB">
              <w:lastRenderedPageBreak/>
              <w:t xml:space="preserve">Punimet e tyre i vendosin nëpër mure, në formën e një </w:t>
            </w:r>
            <w:r w:rsidRPr="00D861BB">
              <w:rPr>
                <w:i/>
                <w:iCs/>
              </w:rPr>
              <w:t>Turi galerie</w:t>
            </w:r>
            <w:r w:rsidRPr="00D861BB">
              <w:t>, me grupe. Të gjithë nxënësit lexojnë punët e njëri-tjetrit dhe bëjnë vlerësime.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i orës: </w:t>
            </w:r>
            <w:r w:rsidRPr="00D861BB">
              <w:t>Kjo orë mësimore do të quhet e suksesshme atëherë kur nxënësit të shkruajnë modele njoftimesh, urimesh, ftesash, duke i shoqëruar edhe me elemente vizuale dhe stilizim. Kur japin sugjerime dhe vlerësime për punën e njëri-tjetrit.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Tema mësimore: </w:t>
            </w:r>
            <w:r w:rsidRPr="00D861BB">
              <w:t>Shpikje për të komunikuar (2 orë)</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pPr>
            <w:r w:rsidRPr="00D861BB">
              <w:t>Stuhi mendimi. Pema e mendimit</w:t>
            </w:r>
          </w:p>
          <w:p w:rsidR="00D861BB" w:rsidRPr="00D861BB" w:rsidRDefault="00D861BB" w:rsidP="00D861BB">
            <w:pPr>
              <w:suppressAutoHyphens/>
            </w:pPr>
            <w:r w:rsidRPr="00D861BB">
              <w:t xml:space="preserve"> Hidhet për diskutim çështja: </w:t>
            </w:r>
          </w:p>
          <w:p w:rsidR="00D861BB" w:rsidRPr="00D861BB" w:rsidRDefault="00D861BB" w:rsidP="00D861BB">
            <w:pPr>
              <w:suppressAutoHyphens/>
              <w:ind w:left="283" w:hanging="283"/>
              <w:rPr>
                <w:i/>
                <w:iCs/>
              </w:rPr>
            </w:pPr>
            <w:r w:rsidRPr="00D861BB">
              <w:t>-</w:t>
            </w:r>
            <w:r w:rsidRPr="00D861BB">
              <w:rPr>
                <w:i/>
                <w:iCs/>
              </w:rPr>
              <w:tab/>
              <w:t>Cilat janë arsyet e komunikacionit me distancë?</w:t>
            </w:r>
          </w:p>
          <w:p w:rsidR="00D861BB" w:rsidRPr="00D861BB" w:rsidRDefault="00D861BB" w:rsidP="00D861BB">
            <w:pPr>
              <w:suppressAutoHyphens/>
              <w:ind w:left="283" w:hanging="283"/>
            </w:pPr>
            <w:r w:rsidRPr="00D861BB">
              <w:rPr>
                <w:i/>
                <w:iCs/>
              </w:rPr>
              <w:t>-</w:t>
            </w:r>
            <w:r w:rsidRPr="00D861BB">
              <w:rPr>
                <w:i/>
                <w:iCs/>
              </w:rPr>
              <w:tab/>
              <w:t>Cilat mjete përdorin njerëzit?</w:t>
            </w:r>
          </w:p>
          <w:p w:rsidR="00D861BB" w:rsidRDefault="00D861BB" w:rsidP="00007662">
            <w:pPr>
              <w:suppressAutoHyphens/>
              <w:spacing w:after="283"/>
            </w:pPr>
            <w:r w:rsidRPr="00D861BB">
              <w:t xml:space="preserve">Nxënësit sjellin idetë e tyre, të cilat me anë të diskutimit bëhen të dukshme për gjithë grupin e klasës. Me përgjigjet e nxënësve plotësohet </w:t>
            </w:r>
            <w:r w:rsidRPr="00D861BB">
              <w:rPr>
                <w:i/>
                <w:iCs/>
              </w:rPr>
              <w:t>Pema e mendimit.</w:t>
            </w:r>
          </w:p>
          <w:p w:rsidR="00007662" w:rsidRPr="005F4239" w:rsidRDefault="00007662" w:rsidP="00007662">
            <w:pPr>
              <w:ind w:firstLine="0"/>
              <w:jc w:val="left"/>
              <w:rPr>
                <w:sz w:val="24"/>
                <w:szCs w:val="24"/>
              </w:rPr>
            </w:pPr>
            <w:r w:rsidRPr="00B36BAC">
              <w:rPr>
                <w:i/>
                <w:iCs/>
                <w:sz w:val="24"/>
                <w:szCs w:val="24"/>
              </w:rPr>
              <w:t>Pema e mendimit.</w:t>
            </w:r>
          </w:p>
          <w:p w:rsidR="00007662" w:rsidRPr="005F4239" w:rsidRDefault="00007662" w:rsidP="00007662">
            <w:pPr>
              <w:jc w:val="left"/>
              <w:rPr>
                <w:sz w:val="24"/>
                <w:szCs w:val="24"/>
              </w:rPr>
            </w:pPr>
          </w:p>
          <w:p w:rsidR="00007662" w:rsidRPr="005F4239" w:rsidRDefault="00007662" w:rsidP="00007662">
            <w:pPr>
              <w:spacing w:line="360" w:lineRule="auto"/>
              <w:ind w:firstLine="0"/>
              <w:jc w:val="left"/>
              <w:rPr>
                <w:sz w:val="24"/>
                <w:szCs w:val="24"/>
              </w:rPr>
            </w:pPr>
            <w:r>
              <w:rPr>
                <w:b/>
                <w:noProof/>
                <w:sz w:val="24"/>
                <w:szCs w:val="24"/>
              </w:rPr>
              <mc:AlternateContent>
                <mc:Choice Requires="wps">
                  <w:drawing>
                    <wp:anchor distT="0" distB="0" distL="114300" distR="114300" simplePos="0" relativeHeight="251890688" behindDoc="0" locked="0" layoutInCell="1" allowOverlap="1" wp14:anchorId="408933B8" wp14:editId="6A91E718">
                      <wp:simplePos x="0" y="0"/>
                      <wp:positionH relativeFrom="column">
                        <wp:posOffset>2051050</wp:posOffset>
                      </wp:positionH>
                      <wp:positionV relativeFrom="paragraph">
                        <wp:posOffset>160655</wp:posOffset>
                      </wp:positionV>
                      <wp:extent cx="238125" cy="104775"/>
                      <wp:effectExtent l="12700" t="55880" r="34925" b="10795"/>
                      <wp:wrapNone/>
                      <wp:docPr id="335" name="AutoShape 3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38125" cy="1047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D984A60" id="AutoShape 330" o:spid="_x0000_s1026" type="#_x0000_t32" style="position:absolute;margin-left:161.5pt;margin-top:12.65pt;width:18.75pt;height:8.25pt;flip:y;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">
                      <v:stroke endarrow="block"/>
                    </v:shape>
                  </w:pict>
                </mc:Fallback>
              </mc:AlternateContent>
            </w:r>
            <w:r>
              <w:rPr>
                <w:b/>
                <w:noProof/>
                <w:sz w:val="24"/>
                <w:szCs w:val="24"/>
              </w:rPr>
              <mc:AlternateContent>
                <mc:Choice Requires="wps">
                  <w:drawing>
                    <wp:anchor distT="0" distB="0" distL="114300" distR="114300" simplePos="0" relativeHeight="251889664" behindDoc="0" locked="0" layoutInCell="1" allowOverlap="1" wp14:anchorId="7A5B67F8" wp14:editId="1FB096A6">
                      <wp:simplePos x="0" y="0"/>
                      <wp:positionH relativeFrom="column">
                        <wp:posOffset>698500</wp:posOffset>
                      </wp:positionH>
                      <wp:positionV relativeFrom="paragraph">
                        <wp:posOffset>160655</wp:posOffset>
                      </wp:positionV>
                      <wp:extent cx="314325" cy="161925"/>
                      <wp:effectExtent l="41275" t="55880" r="6350" b="10795"/>
                      <wp:wrapNone/>
                      <wp:docPr id="334" name="AutoShape 3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14325" cy="1619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C8AE80" id="AutoShape 329" o:spid="_x0000_s1026" type="#_x0000_t32" style="position:absolute;margin-left:55pt;margin-top:12.65pt;width:24.75pt;height:12.75pt;flip:x y;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">
                      <v:stroke endarrow="block"/>
                    </v:shape>
                  </w:pict>
                </mc:Fallback>
              </mc:AlternateContent>
            </w:r>
            <w:r>
              <w:rPr>
                <w:b/>
                <w:noProof/>
                <w:sz w:val="24"/>
                <w:szCs w:val="24"/>
              </w:rPr>
              <mc:AlternateContent>
                <mc:Choice Requires="wps">
                  <w:drawing>
                    <wp:anchor distT="0" distB="0" distL="114300" distR="114300" simplePos="0" relativeHeight="251888640" behindDoc="0" locked="0" layoutInCell="1" allowOverlap="1" wp14:anchorId="54901407" wp14:editId="365D3373">
                      <wp:simplePos x="0" y="0"/>
                      <wp:positionH relativeFrom="column">
                        <wp:posOffset>936625</wp:posOffset>
                      </wp:positionH>
                      <wp:positionV relativeFrom="paragraph">
                        <wp:posOffset>160655</wp:posOffset>
                      </wp:positionV>
                      <wp:extent cx="1285875" cy="723900"/>
                      <wp:effectExtent l="12700" t="8255" r="15875" b="29845"/>
                      <wp:wrapNone/>
                      <wp:docPr id="333" name="Oval 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85875" cy="723900"/>
                              </a:xfrm>
                              <a:prstGeom prst="ellipse">
                                <a:avLst/>
                              </a:prstGeom>
                              <a:gradFill rotWithShape="0">
                                <a:gsLst>
                                  <a:gs pos="0">
                                    <a:schemeClr val="accent1">
                                      <a:lumMod val="60000"/>
                                      <a:lumOff val="40000"/>
                                    </a:schemeClr>
                                  </a:gs>
                                  <a:gs pos="50000">
                                    <a:schemeClr val="accent1">
                                      <a:lumMod val="20000"/>
                                      <a:lumOff val="80000"/>
                                    </a:schemeClr>
                                  </a:gs>
                                  <a:gs pos="100000">
                                    <a:schemeClr val="accent1">
                                      <a:lumMod val="60000"/>
                                      <a:lumOff val="40000"/>
                                    </a:schemeClr>
                                  </a:gs>
                                </a:gsLst>
                                <a:lin ang="18900000" scaled="1"/>
                              </a:gradFill>
                              <a:ln w="12700">
                                <a:solidFill>
                                  <a:schemeClr val="accent1">
                                    <a:lumMod val="60000"/>
                                    <a:lumOff val="40000"/>
                                  </a:schemeClr>
                                </a:solidFill>
                                <a:round/>
                                <a:headEnd/>
                                <a:tailEnd/>
                              </a:ln>
                              <a:effectLst>
                                <a:outerShdw dist="28398" dir="3806097" algn="ctr" rotWithShape="0">
                                  <a:schemeClr val="accent1">
                                    <a:lumMod val="50000"/>
                                    <a:lumOff val="0"/>
                                    <a:alpha val="50000"/>
                                  </a:schemeClr>
                                </a:outerShdw>
                              </a:effectLst>
                            </wps:spPr>
                            <wps:txbx>
                              <w:txbxContent>
                                <w:p w:rsidR="00007662" w:rsidRPr="00BC44D1" w:rsidRDefault="00007662" w:rsidP="00007662">
                                  <w:pPr>
                                    <w:ind w:firstLine="0"/>
                                    <w:jc w:val="left"/>
                                  </w:pPr>
                                  <w:r w:rsidRPr="00BC44D1">
                                    <w:t>Mjetet e komunikimit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4901407" id="Oval 328" o:spid="_x0000_s1081" style="position:absolute;margin-left:73.75pt;margin-top:12.65pt;width:101.25pt;height:57pt;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" fillcolor="#9cc2e5 [1940]" strokecolor="#9cc2e5 [1940]" strokeweight="1pt">
                      <v:fill color2="#deeaf6 [660]" angle="135" focus="50%" type="gradient"/>
                      <v:shadow on="t" color="#1f4d78 [1604]" opacity=".5" offset="1pt"/>
                      <v:textbox>
                        <w:txbxContent>
                          <w:p w:rsidR="00007662" w:rsidRPr="00BC44D1" w:rsidRDefault="00007662" w:rsidP="00007662">
                            <w:pPr>
                              <w:ind w:firstLine="0"/>
                              <w:jc w:val="left"/>
                            </w:pPr>
                            <w:r w:rsidRPr="00BC44D1">
                              <w:t>Mjetet e komunikimit</w:t>
                            </w:r>
                          </w:p>
                        </w:txbxContent>
                      </v:textbox>
                    </v:oval>
                  </w:pict>
                </mc:Fallback>
              </mc:AlternateContent>
            </w:r>
            <w:r w:rsidRPr="005F4239">
              <w:rPr>
                <w:sz w:val="24"/>
                <w:szCs w:val="24"/>
              </w:rPr>
              <w:t>celulari                                                telefon fi</w:t>
            </w:r>
            <w:r>
              <w:rPr>
                <w:sz w:val="24"/>
                <w:szCs w:val="24"/>
              </w:rPr>
              <w:t>ks</w:t>
            </w:r>
          </w:p>
          <w:p w:rsidR="00007662" w:rsidRPr="005F4239" w:rsidRDefault="00007662" w:rsidP="00007662">
            <w:pPr>
              <w:spacing w:line="360" w:lineRule="auto"/>
              <w:ind w:firstLine="0"/>
              <w:jc w:val="left"/>
              <w:rPr>
                <w:sz w:val="24"/>
                <w:szCs w:val="24"/>
              </w:rPr>
            </w:pPr>
          </w:p>
          <w:p w:rsidR="00007662" w:rsidRPr="005F4239" w:rsidRDefault="00007662" w:rsidP="00007662">
            <w:pPr>
              <w:spacing w:line="360" w:lineRule="auto"/>
              <w:ind w:firstLine="0"/>
              <w:jc w:val="left"/>
              <w:rPr>
                <w:sz w:val="24"/>
                <w:szCs w:val="24"/>
              </w:rPr>
            </w:pPr>
          </w:p>
          <w:p w:rsidR="00007662" w:rsidRPr="005F4239" w:rsidRDefault="00007662" w:rsidP="00007662">
            <w:pPr>
              <w:spacing w:line="360" w:lineRule="auto"/>
              <w:ind w:firstLine="0"/>
              <w:jc w:val="left"/>
              <w:rPr>
                <w:sz w:val="24"/>
                <w:szCs w:val="24"/>
              </w:rPr>
            </w:pPr>
            <w:r>
              <w:rPr>
                <w:noProof/>
                <w:sz w:val="24"/>
                <w:szCs w:val="24"/>
              </w:rPr>
              <mc:AlternateContent>
                <mc:Choice Requires="wps">
                  <w:drawing>
                    <wp:anchor distT="0" distB="0" distL="114300" distR="114300" simplePos="0" relativeHeight="251892736" behindDoc="0" locked="0" layoutInCell="1" allowOverlap="1" wp14:anchorId="308B93A0" wp14:editId="75AB3A96">
                      <wp:simplePos x="0" y="0"/>
                      <wp:positionH relativeFrom="column">
                        <wp:posOffset>1993900</wp:posOffset>
                      </wp:positionH>
                      <wp:positionV relativeFrom="paragraph">
                        <wp:posOffset>-8890</wp:posOffset>
                      </wp:positionV>
                      <wp:extent cx="295275" cy="171450"/>
                      <wp:effectExtent l="12700" t="10160" r="44450" b="56515"/>
                      <wp:wrapNone/>
                      <wp:docPr id="332" name="AutoShape 3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5275" cy="1714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B9EC53" id="AutoShape 332" o:spid="_x0000_s1026" type="#_x0000_t32" style="position:absolute;margin-left:157pt;margin-top:-.7pt;width:23.25pt;height:13.5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">
                      <v:stroke endarrow="block"/>
                    </v:shape>
                  </w:pict>
                </mc:Fallback>
              </mc:AlternateContent>
            </w:r>
            <w:r>
              <w:rPr>
                <w:noProof/>
                <w:sz w:val="24"/>
                <w:szCs w:val="24"/>
              </w:rPr>
              <mc:AlternateContent>
                <mc:Choice Requires="wps">
                  <w:drawing>
                    <wp:anchor distT="0" distB="0" distL="114300" distR="114300" simplePos="0" relativeHeight="251891712" behindDoc="0" locked="0" layoutInCell="1" allowOverlap="1" wp14:anchorId="44F3880D" wp14:editId="4DB7226E">
                      <wp:simplePos x="0" y="0"/>
                      <wp:positionH relativeFrom="column">
                        <wp:posOffset>841375</wp:posOffset>
                      </wp:positionH>
                      <wp:positionV relativeFrom="paragraph">
                        <wp:posOffset>-8890</wp:posOffset>
                      </wp:positionV>
                      <wp:extent cx="247650" cy="171450"/>
                      <wp:effectExtent l="41275" t="10160" r="6350" b="56515"/>
                      <wp:wrapNone/>
                      <wp:docPr id="331" name="AutoShape 3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47650" cy="1714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8A859F" id="AutoShape 331" o:spid="_x0000_s1026" type="#_x0000_t32" style="position:absolute;margin-left:66.25pt;margin-top:-.7pt;width:19.5pt;height:13.5pt;flip:x;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">
                      <v:stroke endarrow="block"/>
                    </v:shape>
                  </w:pict>
                </mc:Fallback>
              </mc:AlternateContent>
            </w:r>
            <w:r w:rsidRPr="005F4239">
              <w:rPr>
                <w:sz w:val="24"/>
                <w:szCs w:val="24"/>
              </w:rPr>
              <w:t xml:space="preserve">kompjuteri                                            posta </w:t>
            </w:r>
          </w:p>
          <w:p w:rsidR="00007662" w:rsidRPr="00D861BB" w:rsidRDefault="00007662" w:rsidP="00007662">
            <w:pPr>
              <w:suppressAutoHyphens/>
              <w:spacing w:after="283"/>
              <w:rPr>
                <w:rFonts w:ascii="Calibri" w:hAnsi="Calibri" w:cs="Calibri"/>
              </w:rPr>
            </w:pPr>
            <w:r w:rsidRPr="005F4239">
              <w:rPr>
                <w:sz w:val="24"/>
                <w:szCs w:val="24"/>
              </w:rPr>
              <w:t xml:space="preserve">                                                           </w:t>
            </w:r>
            <w:r>
              <w:rPr>
                <w:sz w:val="24"/>
                <w:szCs w:val="24"/>
              </w:rPr>
              <w:t>elektronike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digjitale</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Ora e parë</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rendit mjetet e komunikimit në distancë;</w:t>
            </w:r>
          </w:p>
          <w:p w:rsidR="00D861BB" w:rsidRPr="00D861BB" w:rsidRDefault="00D861BB" w:rsidP="00D861BB">
            <w:pPr>
              <w:suppressAutoHyphens/>
              <w:ind w:left="283" w:hanging="283"/>
            </w:pPr>
            <w:r w:rsidRPr="00D861BB">
              <w:t>-</w:t>
            </w:r>
            <w:r w:rsidRPr="00D861BB">
              <w:tab/>
            </w:r>
            <w:proofErr w:type="gramStart"/>
            <w:r w:rsidRPr="00D861BB">
              <w:t>jep</w:t>
            </w:r>
            <w:proofErr w:type="gramEnd"/>
            <w:r w:rsidRPr="00D861BB">
              <w:t xml:space="preserve"> mendimin e tij mbi epërsinë që ka mjeti i tij i preferuar me të tjerët.</w:t>
            </w:r>
          </w:p>
          <w:p w:rsidR="00D861BB" w:rsidRPr="00D861BB" w:rsidRDefault="00D861BB" w:rsidP="00D861BB">
            <w:pPr>
              <w:suppressAutoHyphens/>
              <w:rPr>
                <w:b/>
                <w:bCs/>
              </w:rPr>
            </w:pPr>
            <w:r w:rsidRPr="00D861BB">
              <w:rPr>
                <w:b/>
                <w:bCs/>
              </w:rPr>
              <w:t>Ora e dytë</w:t>
            </w:r>
          </w:p>
          <w:p w:rsidR="00D861BB" w:rsidRPr="00D861BB" w:rsidRDefault="00D861BB" w:rsidP="00D861BB">
            <w:pPr>
              <w:suppressAutoHyphens/>
              <w:rPr>
                <w:b/>
                <w:bCs/>
              </w:rPr>
            </w:pPr>
            <w:r w:rsidRPr="00D861BB">
              <w:rPr>
                <w:b/>
                <w:bCs/>
              </w:rPr>
              <w:t>Nxënësi/ja:</w:t>
            </w:r>
          </w:p>
          <w:p w:rsidR="00D861BB" w:rsidRPr="00D861BB" w:rsidRDefault="00D861BB" w:rsidP="00D861BB">
            <w:pPr>
              <w:suppressAutoHyphens/>
              <w:ind w:left="283" w:hanging="283"/>
              <w:rPr>
                <w:b/>
                <w:bCs/>
              </w:rPr>
            </w:pPr>
            <w:r w:rsidRPr="00D861BB">
              <w:t>-</w:t>
            </w:r>
            <w:r w:rsidRPr="00D861BB">
              <w:tab/>
              <w:t>argumenton duke sjellë fakte rreth organizimit gjuhësor të këtij teksti;</w:t>
            </w:r>
          </w:p>
          <w:p w:rsidR="00D861BB" w:rsidRPr="00D861BB" w:rsidRDefault="00D861BB" w:rsidP="00D861BB">
            <w:pPr>
              <w:suppressAutoHyphens/>
              <w:ind w:left="283" w:hanging="283"/>
            </w:pPr>
            <w:r w:rsidRPr="00D861BB">
              <w:t>-</w:t>
            </w:r>
            <w:r w:rsidRPr="00D861BB">
              <w:tab/>
              <w:t>përshkruan epërsinë e çdo mjeti komunikacioni me të tjerët;</w:t>
            </w:r>
          </w:p>
          <w:p w:rsidR="00D861BB" w:rsidRPr="00D861BB" w:rsidRDefault="00D861BB" w:rsidP="00D861BB">
            <w:pPr>
              <w:suppressAutoHyphens/>
              <w:ind w:left="283" w:hanging="283"/>
            </w:pPr>
            <w:r w:rsidRPr="00D861BB">
              <w:t>-</w:t>
            </w:r>
            <w:r w:rsidRPr="00D861BB">
              <w:tab/>
              <w:t>zbulon fjalinë kyçe në çdonjërin nga paragrafët e tekstit;</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shpreh</w:t>
            </w:r>
            <w:proofErr w:type="gramEnd"/>
            <w:r w:rsidRPr="00D861BB">
              <w:t xml:space="preserve"> me fjalë të tjera fjalë e shprehje të përdorura në këtë tekst.</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shpikje, komunikoj, telefon, celular, posta elektronike, e-mail, kompjuter.</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Burimet</w:t>
            </w:r>
            <w:r w:rsidRPr="00D861BB">
              <w:t xml:space="preserve">: teksti i nxënësit, materiale nga interneti </w:t>
            </w:r>
          </w:p>
          <w:p w:rsidR="00D861BB" w:rsidRPr="00D861BB" w:rsidRDefault="00D861BB" w:rsidP="00D861BB">
            <w:pPr>
              <w:suppressAutoHyphens/>
              <w:rPr>
                <w:rFonts w:ascii="Calibri" w:hAnsi="Calibri" w:cs="Calibri"/>
              </w:rPr>
            </w:pPr>
            <w:proofErr w:type="gramStart"/>
            <w:r w:rsidRPr="00D861BB">
              <w:t>materiale</w:t>
            </w:r>
            <w:proofErr w:type="gramEnd"/>
            <w:r w:rsidRPr="00D861BB">
              <w:t xml:space="preserve"> të përgatitura nga mësuesi/ja, mjete digjitale.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 TIK.</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Stuhi mendimi. Pema e mendimit. Tryeza e rrumbullakët. Rrjeti i diskutimit. Punë në grupe.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 xml:space="preserve">Lidhja e temës së re me njohuritë e mëparshme të nxënësve </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pPr>
            <w:r w:rsidRPr="00D861BB">
              <w:t>Prezantohet pjesa dhe caktohen nxënës për ta lexuar atë. Gjatë rileximit të tekstit “Shpikje për të komunikuar”, mësuesi/ja i nxit nxënësit të punojnë 4 pyetjet e ushtrimit 1, për të kuptuar më mirë brendësinë e tekstit.</w:t>
            </w:r>
          </w:p>
          <w:p w:rsidR="00D861BB" w:rsidRPr="00D861BB" w:rsidRDefault="00D861BB" w:rsidP="00D861BB">
            <w:pPr>
              <w:suppressAutoHyphens/>
            </w:pPr>
            <w:r w:rsidRPr="00D861BB">
              <w:rPr>
                <w:b/>
                <w:bCs/>
              </w:rPr>
              <w:t xml:space="preserve">Prezantimi dhe demonstrimi i rezultateve të arritura </w:t>
            </w:r>
          </w:p>
          <w:p w:rsidR="00D861BB" w:rsidRPr="00D861BB" w:rsidRDefault="00D861BB" w:rsidP="00D861BB">
            <w:pPr>
              <w:suppressAutoHyphens/>
            </w:pPr>
            <w:r w:rsidRPr="00D861BB">
              <w:t xml:space="preserve">Përmes metodës së </w:t>
            </w:r>
            <w:r w:rsidRPr="00D861BB">
              <w:rPr>
                <w:i/>
                <w:iCs/>
              </w:rPr>
              <w:t xml:space="preserve">Tryezës së rrumbullakët </w:t>
            </w:r>
            <w:r w:rsidRPr="00D861BB">
              <w:t xml:space="preserve">nxënësit interpretojnë mbi: </w:t>
            </w:r>
          </w:p>
          <w:p w:rsidR="00D861BB" w:rsidRPr="00D861BB" w:rsidRDefault="00D861BB" w:rsidP="00D861BB">
            <w:pPr>
              <w:suppressAutoHyphens/>
            </w:pPr>
            <w:r w:rsidRPr="00D861BB">
              <w:t>Po ju me cilin nga këto mjete preferoni të komunikoni? Pse? Ushtrimi 2.</w:t>
            </w:r>
          </w:p>
          <w:p w:rsidR="00D861BB" w:rsidRPr="00D861BB" w:rsidRDefault="00D861BB" w:rsidP="00D861BB">
            <w:pPr>
              <w:suppressAutoHyphens/>
            </w:pPr>
            <w:r w:rsidRPr="00D861BB">
              <w:rPr>
                <w:i/>
                <w:iCs/>
              </w:rPr>
              <w:t xml:space="preserve"> </w:t>
            </w:r>
            <w:r w:rsidRPr="00D861BB">
              <w:t xml:space="preserve">Letra dhe lapsi lëvizin nga njëri nxënës te tjetri. </w:t>
            </w:r>
          </w:p>
          <w:p w:rsidR="00D861BB" w:rsidRPr="00D861BB" w:rsidRDefault="00D861BB" w:rsidP="00D861BB">
            <w:pPr>
              <w:suppressAutoHyphens/>
            </w:pPr>
            <w:r w:rsidRPr="00D861BB">
              <w:t xml:space="preserve">Çdo nxënës pasi e shkruan idenë e tij e palos letrën, me qëllim që shoku pranë tij të mos e lexojë. Dalëngadalë formohet një letër në formë fizarmonike. Mund të përdoren edhe lapsa me ngjyra të ndryshme. Në fund, idetë e nxënësve lexohen e më pas ilustrohen me fjalë e shprehje nga teksti. </w:t>
            </w:r>
          </w:p>
          <w:p w:rsidR="00D861BB" w:rsidRPr="00D861BB" w:rsidRDefault="00D861BB" w:rsidP="00D861BB">
            <w:pPr>
              <w:suppressAutoHyphens/>
              <w:rPr>
                <w:b/>
                <w:bCs/>
              </w:rPr>
            </w:pPr>
            <w:r w:rsidRPr="00D861BB">
              <w:rPr>
                <w:b/>
                <w:bCs/>
              </w:rPr>
              <w:t>Ora e dytë</w:t>
            </w:r>
          </w:p>
          <w:p w:rsidR="00D861BB" w:rsidRPr="00D861BB" w:rsidRDefault="00D861BB" w:rsidP="00D861BB">
            <w:pPr>
              <w:suppressAutoHyphens/>
              <w:rPr>
                <w:b/>
                <w:bCs/>
              </w:rPr>
            </w:pPr>
            <w:r w:rsidRPr="00D861BB">
              <w:rPr>
                <w:b/>
                <w:bCs/>
              </w:rPr>
              <w:t xml:space="preserve">Punë në grupe </w:t>
            </w:r>
          </w:p>
          <w:p w:rsidR="00D861BB" w:rsidRPr="00D861BB" w:rsidRDefault="00D861BB" w:rsidP="00D861BB">
            <w:pPr>
              <w:suppressAutoHyphens/>
            </w:pPr>
            <w:r w:rsidRPr="00D861BB">
              <w:t>Punohen në grupe pyetjet e rubrikave të tekstit. Grupi I punon ushtrimi 4.</w:t>
            </w:r>
          </w:p>
          <w:p w:rsidR="00D861BB" w:rsidRPr="00D861BB" w:rsidRDefault="00D861BB" w:rsidP="00D861BB">
            <w:pPr>
              <w:suppressAutoHyphens/>
              <w:rPr>
                <w:i/>
                <w:iCs/>
              </w:rPr>
            </w:pPr>
            <w:r w:rsidRPr="00D861BB">
              <w:rPr>
                <w:i/>
                <w:iCs/>
              </w:rPr>
              <w:t>(</w:t>
            </w:r>
            <w:proofErr w:type="gramStart"/>
            <w:r w:rsidRPr="00D861BB">
              <w:rPr>
                <w:i/>
                <w:iCs/>
              </w:rPr>
              <w:t>disa</w:t>
            </w:r>
            <w:proofErr w:type="gramEnd"/>
            <w:r w:rsidRPr="00D861BB">
              <w:rPr>
                <w:i/>
                <w:iCs/>
              </w:rPr>
              <w:t xml:space="preserve"> nga datat dhe shifrat janë: lindja e telefonisë së lëvizshme në vitet ’80, videotelefoni, ka lindur në vitin 2004, ndërmjet viteve 1939 dhe 1944……etj.)</w:t>
            </w:r>
          </w:p>
          <w:p w:rsidR="00D861BB" w:rsidRPr="00D861BB" w:rsidRDefault="00D861BB" w:rsidP="00D861BB">
            <w:pPr>
              <w:suppressAutoHyphens/>
            </w:pPr>
            <w:r w:rsidRPr="00D861BB">
              <w:lastRenderedPageBreak/>
              <w:t>Grupi II punon ushtrimin 5.</w:t>
            </w:r>
          </w:p>
          <w:p w:rsidR="00D861BB" w:rsidRPr="00D861BB" w:rsidRDefault="00D861BB" w:rsidP="00D861BB">
            <w:pPr>
              <w:suppressAutoHyphens/>
            </w:pPr>
            <w:r w:rsidRPr="00D861BB">
              <w:rPr>
                <w:i/>
                <w:iCs/>
              </w:rPr>
              <w:t xml:space="preserve">9 fjalitë kyçe në paragrafin e parë: I gjithë rrjeti telefonik mund të transportojë jo vetëm zërin tonë por edhe fakset ose mesazhet e postës elektronike, </w:t>
            </w:r>
            <w:r w:rsidRPr="00D861BB">
              <w:t>e kështu me radhë...</w:t>
            </w:r>
          </w:p>
          <w:p w:rsidR="00D861BB" w:rsidRPr="00D861BB" w:rsidRDefault="00D861BB" w:rsidP="00D861BB">
            <w:pPr>
              <w:suppressAutoHyphens/>
            </w:pPr>
            <w:r w:rsidRPr="00D861BB">
              <w:t>Grupi III punon ushtrimin 7.</w:t>
            </w:r>
          </w:p>
          <w:p w:rsidR="00D861BB" w:rsidRPr="00D861BB" w:rsidRDefault="00D861BB" w:rsidP="00D861BB">
            <w:pPr>
              <w:suppressAutoHyphens/>
            </w:pPr>
            <w:r w:rsidRPr="00D861BB">
              <w:rPr>
                <w:i/>
                <w:iCs/>
              </w:rPr>
              <w:t>(</w:t>
            </w:r>
            <w:proofErr w:type="gramStart"/>
            <w:r w:rsidRPr="00D861BB">
              <w:rPr>
                <w:i/>
                <w:iCs/>
              </w:rPr>
              <w:t>revolucion</w:t>
            </w:r>
            <w:proofErr w:type="gramEnd"/>
            <w:r w:rsidRPr="00D861BB">
              <w:rPr>
                <w:i/>
                <w:iCs/>
              </w:rPr>
              <w:t xml:space="preserve"> të dytë, këtu është fjala për një përsosmëri më të lartë të komunikimit. Videotelefoni ka filluar në vitin 2004, videotelefoni është shpikur në këtë vit pra 2004)</w:t>
            </w:r>
          </w:p>
          <w:p w:rsidR="00D861BB" w:rsidRPr="00D861BB" w:rsidRDefault="00D861BB" w:rsidP="00D861BB">
            <w:pPr>
              <w:suppressAutoHyphens/>
            </w:pPr>
            <w:r w:rsidRPr="00D861BB">
              <w:t>Përgjigjet e ushtrimeve prezantohen përmes përfaqësuesve të grupeve. Nxënësit mund plotësojnë njëri-tjetrin.</w:t>
            </w:r>
          </w:p>
          <w:p w:rsidR="00D861BB" w:rsidRPr="00D861BB" w:rsidRDefault="00D861BB" w:rsidP="00D861BB">
            <w:pPr>
              <w:suppressAutoHyphens/>
            </w:pPr>
            <w:r w:rsidRPr="00D861BB">
              <w:t>Ushtrimi 6.</w:t>
            </w:r>
          </w:p>
          <w:p w:rsidR="00D861BB" w:rsidRPr="00D861BB" w:rsidRDefault="00D861BB" w:rsidP="00D861BB">
            <w:pPr>
              <w:suppressAutoHyphens/>
            </w:pPr>
            <w:r w:rsidRPr="00D861BB">
              <w:t xml:space="preserve">Përmes metodës </w:t>
            </w:r>
            <w:r w:rsidRPr="00D861BB">
              <w:rPr>
                <w:i/>
                <w:iCs/>
              </w:rPr>
              <w:t>Rrjeti i diskutimit</w:t>
            </w:r>
            <w:r w:rsidRPr="00D861BB">
              <w:t xml:space="preserve"> punohet ushtrimi 6.</w:t>
            </w:r>
          </w:p>
          <w:p w:rsidR="00D861BB" w:rsidRPr="00D861BB" w:rsidRDefault="00D861BB" w:rsidP="00D861BB">
            <w:pPr>
              <w:suppressAutoHyphens/>
            </w:pPr>
            <w:r w:rsidRPr="00D861BB">
              <w:t>Gjuha e këtij teksti është objektive apo subjektive? Pse? Nxënësit përqendrohen e më pas arsyetojnë qëndrimin. Bëhen ndërhyrjet e duhura, nëse është e nevojshme.</w:t>
            </w:r>
          </w:p>
          <w:p w:rsidR="00D861BB" w:rsidRPr="00D861BB" w:rsidRDefault="00D861BB" w:rsidP="00D861BB">
            <w:pPr>
              <w:suppressAutoHyphens/>
            </w:pPr>
            <w:r w:rsidRPr="00D861BB">
              <w:t>Nxënësit punojnë në dyshe ushtrimin 8.</w:t>
            </w:r>
          </w:p>
          <w:p w:rsidR="00D861BB" w:rsidRPr="00D861BB" w:rsidRDefault="00D861BB" w:rsidP="00D861BB">
            <w:pPr>
              <w:suppressAutoHyphens/>
              <w:rPr>
                <w:i/>
                <w:iCs/>
              </w:rPr>
            </w:pPr>
            <w:r w:rsidRPr="00D861BB">
              <w:rPr>
                <w:i/>
                <w:iCs/>
              </w:rPr>
              <w:t xml:space="preserve">Përmblidhini me 1-2 fjali secilin nga paragrafët. </w:t>
            </w:r>
          </w:p>
          <w:p w:rsidR="00D861BB" w:rsidRPr="00D861BB" w:rsidRDefault="00D861BB" w:rsidP="00D861BB">
            <w:pPr>
              <w:suppressAutoHyphens/>
            </w:pPr>
            <w:r w:rsidRPr="00D861BB">
              <w:t>Nxënësit përqendrohen dhe shkëmbejnë idetë me njëri-tjetrin. Këto ide shënohen në dërrasë të zezë.</w:t>
            </w:r>
          </w:p>
          <w:p w:rsidR="00D861BB" w:rsidRPr="00D861BB" w:rsidRDefault="00D861BB" w:rsidP="00D861BB">
            <w:pPr>
              <w:suppressAutoHyphens/>
              <w:rPr>
                <w:rFonts w:ascii="Calibri" w:hAnsi="Calibri" w:cs="Calibri"/>
              </w:rPr>
            </w:pPr>
            <w:r w:rsidRPr="00D861BB">
              <w:t>Më pas u kërkohet që këto fjali t’i bashkojnë në një tekst të vetëm. Në minutat e fundit, 2-3 prej tyre e lexojnë tekstin e plotë para klasës.</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Vlerësohen për pjesëmarrjen gjatë orës; për përgjigjet me gojë; për argumentet e përdorura; për fjalorin e përdorur.</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r w:rsidRPr="00D861BB">
              <w:t xml:space="preserve">Detyra në faqen 128 (sipas kërkesës) </w:t>
            </w:r>
          </w:p>
        </w:tc>
      </w:tr>
    </w:tbl>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Letra zyrtare</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shkruarit për qëllime personale dhe funksionale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rPr>
                <w:i/>
                <w:iCs/>
              </w:rPr>
            </w:pPr>
            <w:r w:rsidRPr="00D861BB">
              <w:rPr>
                <w:i/>
                <w:iCs/>
              </w:rPr>
              <w:t xml:space="preserve">Bashkëbisedim në grupe dyshe </w:t>
            </w:r>
          </w:p>
          <w:p w:rsidR="00D861BB" w:rsidRPr="00D861BB" w:rsidRDefault="00D861BB" w:rsidP="00D861BB">
            <w:pPr>
              <w:suppressAutoHyphens/>
              <w:spacing w:line="264" w:lineRule="auto"/>
              <w:rPr>
                <w:rFonts w:ascii="Calibri" w:hAnsi="Calibri" w:cs="Calibri"/>
              </w:rPr>
            </w:pPr>
            <w:r w:rsidRPr="00D861BB">
              <w:t>Lexohen dy-tre letra të modelit personal dhe zyrtar, të shkruara me shkrim dore ose me e-</w:t>
            </w:r>
            <w:r w:rsidRPr="00D861BB">
              <w:rPr>
                <w:i/>
                <w:iCs/>
              </w:rPr>
              <w:t>mail.</w:t>
            </w:r>
            <w:r w:rsidRPr="00D861BB">
              <w:t xml:space="preserve"> Kërkohet ku ndryshon shkrimi i një letre me shkrim dore nga një letër e shkruar në kompjuter përmes postës elektronike. Nxënësit/et diskutojnë dhe japin mendime. </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 xml:space="preserve">Kompetenca e të menduarit </w:t>
            </w:r>
          </w:p>
          <w:p w:rsidR="00D861BB" w:rsidRPr="00D861BB" w:rsidRDefault="00D861BB" w:rsidP="00D861BB">
            <w:pPr>
              <w:suppressAutoHyphens/>
              <w:spacing w:line="360" w:lineRule="auto"/>
            </w:pPr>
            <w:r w:rsidRPr="00D861BB">
              <w:t xml:space="preserve">Kompetenca e të mësuarit për të nxënë </w:t>
            </w:r>
          </w:p>
          <w:p w:rsidR="00D861BB" w:rsidRPr="00D861BB" w:rsidRDefault="00D861BB" w:rsidP="00D861BB">
            <w:pPr>
              <w:suppressAutoHyphens/>
              <w:spacing w:line="360" w:lineRule="auto"/>
              <w:rPr>
                <w:rFonts w:ascii="Calibri" w:hAnsi="Calibri" w:cs="Calibri"/>
              </w:rPr>
            </w:pPr>
            <w:r w:rsidRPr="00D861BB">
              <w:t xml:space="preserve">Kompetenca personale </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Rezultatet e të nxënit të kompetencave të fushës sipas temës mësimore </w:t>
            </w:r>
          </w:p>
          <w:p w:rsidR="00D861BB" w:rsidRPr="00D861BB" w:rsidRDefault="00D861BB" w:rsidP="00D861BB">
            <w:pPr>
              <w:suppressAutoHyphens/>
              <w:spacing w:line="360" w:lineRule="auto"/>
              <w:rPr>
                <w:b/>
                <w:bCs/>
              </w:rPr>
            </w:pPr>
            <w:r w:rsidRPr="00D861BB">
              <w:rPr>
                <w:b/>
                <w:bCs/>
              </w:rPr>
              <w:lastRenderedPageBreak/>
              <w:t>Nxënësi/ja:</w:t>
            </w:r>
          </w:p>
          <w:p w:rsidR="00D861BB" w:rsidRPr="00D861BB" w:rsidRDefault="00D861BB" w:rsidP="00D861BB">
            <w:pPr>
              <w:suppressAutoHyphens/>
              <w:spacing w:line="264" w:lineRule="auto"/>
              <w:ind w:left="283" w:hanging="283"/>
            </w:pPr>
            <w:r w:rsidRPr="00D861BB">
              <w:t>-</w:t>
            </w:r>
            <w:r w:rsidRPr="00D861BB">
              <w:tab/>
              <w:t>përdor formën ose modelin e shkrimit të letrave zyrtare, mbështetur edhe në udhëzimet e dhëna për mënyrën e të shkruarit të letrave zyrtare dhe modelin e shkrimit;</w:t>
            </w:r>
          </w:p>
          <w:p w:rsidR="00D861BB" w:rsidRPr="00D861BB" w:rsidRDefault="00D861BB" w:rsidP="00D861BB">
            <w:pPr>
              <w:suppressAutoHyphens/>
              <w:spacing w:line="264" w:lineRule="auto"/>
              <w:ind w:left="283" w:hanging="283"/>
              <w:rPr>
                <w:spacing w:val="-4"/>
              </w:rPr>
            </w:pPr>
            <w:r w:rsidRPr="00D861BB">
              <w:t>-</w:t>
            </w:r>
            <w:r w:rsidRPr="00D861BB">
              <w:tab/>
              <w:t>zbaton rregullat e strukturës dhe paraqitjes gramatikore, leksikore dhe drejtshkrimore, për të shprehur mendimet në lidhje me shkrimin e një letre zyrtare;</w:t>
            </w:r>
          </w:p>
          <w:p w:rsidR="00D861BB" w:rsidRPr="00D861BB" w:rsidRDefault="00D861BB" w:rsidP="00D861BB">
            <w:pPr>
              <w:suppressAutoHyphens/>
              <w:spacing w:line="264" w:lineRule="auto"/>
              <w:ind w:left="283" w:hanging="283"/>
              <w:rPr>
                <w:rFonts w:ascii="Calibri" w:hAnsi="Calibri" w:cs="Calibri"/>
              </w:rPr>
            </w:pPr>
            <w:r w:rsidRPr="00D861BB">
              <w:t>-</w:t>
            </w:r>
            <w:r w:rsidRPr="00D861BB">
              <w:tab/>
            </w:r>
            <w:proofErr w:type="gramStart"/>
            <w:r w:rsidRPr="00D861BB">
              <w:t>përdor</w:t>
            </w:r>
            <w:proofErr w:type="gramEnd"/>
            <w:r w:rsidRPr="00D861BB">
              <w:t xml:space="preserve"> fjalor të përshtatshëm në lidhje me situatën që përshkruan.</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 xml:space="preserve">Fjalët kyçe: </w:t>
            </w:r>
            <w:r w:rsidRPr="00D861BB">
              <w:t>Letër zyrtare, rekomandim, motivim, kërkesë, emërim, falënderim, ftesë për mbledhje.</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Burimet</w:t>
            </w:r>
            <w:r w:rsidRPr="00D861BB">
              <w:t xml:space="preserve">: modele letrash, teksti mësimor, zarf, modele </w:t>
            </w:r>
            <w:r w:rsidRPr="00D861BB">
              <w:rPr>
                <w:i/>
                <w:iCs/>
              </w:rPr>
              <w:t>e-mail</w:t>
            </w:r>
            <w:r w:rsidRPr="00D861BB">
              <w:t>-esh.</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rPr>
                <w:rFonts w:ascii="Calibri" w:hAnsi="Calibri" w:cs="Calibri"/>
              </w:rPr>
            </w:pPr>
            <w:r w:rsidRPr="00D861BB">
              <w:t>Bashkëbisedim/Punë në grupe dyshe. Punë në grupe. Diagrami i Venit. Kllaster. Turi i galerisë</w:t>
            </w:r>
          </w:p>
        </w:tc>
      </w:tr>
      <w:tr w:rsidR="00D861BB" w:rsidRPr="00D861BB" w:rsidTr="005B2710">
        <w:trPr>
          <w:trHeight w:val="4929"/>
        </w:trPr>
        <w:tc>
          <w:tcPr>
            <w:tcW w:w="9934"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 xml:space="preserve">Lidhja e temës së re me njohuritë e mëparshme të nxënësve </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pPr>
            <w:r w:rsidRPr="00D861BB">
              <w:rPr>
                <w:b/>
                <w:bCs/>
              </w:rPr>
              <w:t>Ndërtimi i njohurive të reja.</w:t>
            </w:r>
            <w:r w:rsidRPr="00D861BB">
              <w:t xml:space="preserve"> </w:t>
            </w:r>
            <w:r w:rsidRPr="00D861BB">
              <w:rPr>
                <w:b/>
                <w:bCs/>
              </w:rPr>
              <w:t xml:space="preserve">Lexim, diskutim në dyshe </w:t>
            </w:r>
          </w:p>
          <w:p w:rsidR="00D861BB" w:rsidRPr="00D861BB" w:rsidRDefault="00D861BB" w:rsidP="00D861BB">
            <w:pPr>
              <w:suppressAutoHyphens/>
              <w:spacing w:line="360" w:lineRule="auto"/>
            </w:pPr>
            <w:r w:rsidRPr="00D861BB">
              <w:t>Lexohet informacioni i paraqitur në faqen 129 nga nxënësit.</w:t>
            </w:r>
          </w:p>
          <w:p w:rsidR="00D861BB" w:rsidRPr="00D861BB" w:rsidRDefault="00D861BB" w:rsidP="00D861BB">
            <w:pPr>
              <w:suppressAutoHyphens/>
            </w:pPr>
            <w:r w:rsidRPr="00D861BB">
              <w:t>Nxënësit/et bëjnë dallimin mes letrës personale dhe letrës zyrtare, përmes një Diagrami Veni. Ndalin në elementet përbërëse të letrës. Letra ka:</w:t>
            </w:r>
          </w:p>
          <w:p w:rsidR="00D861BB" w:rsidRPr="00D861BB" w:rsidRDefault="00D861BB" w:rsidP="00D861BB">
            <w:pPr>
              <w:suppressAutoHyphens/>
              <w:spacing w:line="264" w:lineRule="auto"/>
              <w:ind w:left="283" w:hanging="283"/>
            </w:pPr>
            <w:r w:rsidRPr="00D861BB">
              <w:t>-</w:t>
            </w:r>
            <w:r w:rsidRPr="00D861BB">
              <w:tab/>
              <w:t>datë;</w:t>
            </w:r>
          </w:p>
          <w:p w:rsidR="00D861BB" w:rsidRPr="00D861BB" w:rsidRDefault="00D861BB" w:rsidP="00D861BB">
            <w:pPr>
              <w:suppressAutoHyphens/>
              <w:spacing w:line="264" w:lineRule="auto"/>
              <w:ind w:left="283" w:hanging="283"/>
            </w:pPr>
            <w:r w:rsidRPr="00D861BB">
              <w:t>-</w:t>
            </w:r>
            <w:r w:rsidRPr="00D861BB">
              <w:tab/>
              <w:t xml:space="preserve">fjalët përshëndetëse; </w:t>
            </w:r>
          </w:p>
          <w:p w:rsidR="00D861BB" w:rsidRPr="00D861BB" w:rsidRDefault="00D861BB" w:rsidP="00D861BB">
            <w:pPr>
              <w:suppressAutoHyphens/>
              <w:spacing w:line="264" w:lineRule="auto"/>
              <w:ind w:left="283" w:hanging="283"/>
            </w:pPr>
            <w:r w:rsidRPr="00D861BB">
              <w:t>-</w:t>
            </w:r>
            <w:r w:rsidRPr="00D861BB">
              <w:tab/>
              <w:t>hyrjen;</w:t>
            </w:r>
          </w:p>
          <w:p w:rsidR="00D861BB" w:rsidRPr="00D861BB" w:rsidRDefault="00D861BB" w:rsidP="00D861BB">
            <w:pPr>
              <w:suppressAutoHyphens/>
              <w:spacing w:line="264" w:lineRule="auto"/>
              <w:ind w:left="283" w:hanging="283"/>
            </w:pPr>
            <w:r w:rsidRPr="00D861BB">
              <w:t>-</w:t>
            </w:r>
            <w:r w:rsidRPr="00D861BB">
              <w:tab/>
              <w:t>trupin e letrës ose përmbajtjen;</w:t>
            </w:r>
          </w:p>
          <w:p w:rsidR="00D861BB" w:rsidRPr="00D861BB" w:rsidRDefault="00D861BB" w:rsidP="00D861BB">
            <w:pPr>
              <w:suppressAutoHyphens/>
              <w:spacing w:line="264" w:lineRule="auto"/>
              <w:ind w:left="283" w:hanging="283"/>
            </w:pPr>
            <w:r w:rsidRPr="00D861BB">
              <w:t>-</w:t>
            </w:r>
            <w:r w:rsidRPr="00D861BB">
              <w:tab/>
            </w:r>
            <w:proofErr w:type="gramStart"/>
            <w:r w:rsidRPr="00D861BB">
              <w:t>mbylljen</w:t>
            </w:r>
            <w:proofErr w:type="gramEnd"/>
            <w:r w:rsidRPr="00D861BB">
              <w:t>, fjalët mbyllëse dhe përshëndetjen formale.</w:t>
            </w:r>
          </w:p>
          <w:p w:rsidR="00D861BB" w:rsidRPr="00D861BB" w:rsidRDefault="00D861BB" w:rsidP="00D861BB">
            <w:pPr>
              <w:suppressAutoHyphens/>
              <w:ind w:left="283" w:hanging="283"/>
            </w:pPr>
            <w:r w:rsidRPr="00D861BB">
              <w:t xml:space="preserve">U kërkohet nxënësve të zgjedhin nga një temë dhe të mendojnë për të shkruar një letër zyrtare. Shkruhen në dërrasë disa tema për të cilat mund të shkruhet nga nxënësit/et një letër zyrtare: </w:t>
            </w:r>
          </w:p>
          <w:p w:rsidR="00D861BB" w:rsidRPr="00D861BB" w:rsidRDefault="00D861BB" w:rsidP="00D861BB">
            <w:pPr>
              <w:suppressAutoHyphens/>
              <w:spacing w:line="264" w:lineRule="auto"/>
              <w:ind w:left="283" w:hanging="283"/>
            </w:pPr>
            <w:r w:rsidRPr="00D861BB">
              <w:t>-</w:t>
            </w:r>
            <w:r w:rsidRPr="00D861BB">
              <w:tab/>
              <w:t>drejtorit të shkollës;</w:t>
            </w:r>
          </w:p>
          <w:p w:rsidR="00D861BB" w:rsidRPr="00D861BB" w:rsidRDefault="00D861BB" w:rsidP="00D861BB">
            <w:pPr>
              <w:suppressAutoHyphens/>
              <w:spacing w:line="264" w:lineRule="auto"/>
              <w:ind w:left="283" w:hanging="283"/>
            </w:pPr>
            <w:r w:rsidRPr="00D861BB">
              <w:t>-</w:t>
            </w:r>
            <w:r w:rsidRPr="00D861BB">
              <w:tab/>
              <w:t>mësuesit kujdestar;</w:t>
            </w:r>
          </w:p>
          <w:p w:rsidR="00D861BB" w:rsidRPr="00D861BB" w:rsidRDefault="00D861BB" w:rsidP="00D861BB">
            <w:pPr>
              <w:suppressAutoHyphens/>
              <w:spacing w:line="264" w:lineRule="auto"/>
              <w:ind w:left="283" w:hanging="283"/>
            </w:pPr>
            <w:r w:rsidRPr="00D861BB">
              <w:t>-</w:t>
            </w:r>
            <w:r w:rsidRPr="00D861BB">
              <w:tab/>
              <w:t>përgjegjëses së bibliotekës;</w:t>
            </w:r>
          </w:p>
          <w:p w:rsidR="00D861BB" w:rsidRPr="00D861BB" w:rsidRDefault="00D861BB" w:rsidP="00D861BB">
            <w:pPr>
              <w:suppressAutoHyphens/>
              <w:spacing w:line="264" w:lineRule="auto"/>
              <w:ind w:left="283" w:hanging="283"/>
              <w:rPr>
                <w:rFonts w:ascii="Calibri" w:hAnsi="Calibri" w:cs="Calibri"/>
              </w:rPr>
            </w:pPr>
            <w:r w:rsidRPr="00D861BB">
              <w:t>-</w:t>
            </w:r>
            <w:r w:rsidRPr="00D861BB">
              <w:tab/>
            </w:r>
            <w:proofErr w:type="gramStart"/>
            <w:r w:rsidRPr="00D861BB">
              <w:t>senatorit</w:t>
            </w:r>
            <w:proofErr w:type="gramEnd"/>
            <w:r w:rsidRPr="00D861BB">
              <w:t xml:space="preserve"> të shkollës.</w:t>
            </w:r>
          </w:p>
        </w:tc>
      </w:tr>
      <w:tr w:rsidR="00D861BB" w:rsidRPr="00D861BB" w:rsidTr="005B2710">
        <w:trPr>
          <w:trHeight w:val="453"/>
        </w:trPr>
        <w:tc>
          <w:tcPr>
            <w:tcW w:w="9934"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pPr>
            <w:r w:rsidRPr="00D861BB">
              <w:t>Nxënësit shkruajnë modelet e letrave që kanë zgjedhur në mënyrë individuale. I këmbejnë me njërin-tjetrin, japin mendime dhe vlerësime.</w:t>
            </w:r>
          </w:p>
          <w:p w:rsidR="00D861BB" w:rsidRPr="00D861BB" w:rsidRDefault="00D861BB" w:rsidP="00D861BB">
            <w:pPr>
              <w:suppressAutoHyphens/>
              <w:rPr>
                <w:b/>
                <w:bCs/>
              </w:rPr>
            </w:pPr>
          </w:p>
          <w:p w:rsidR="00D861BB" w:rsidRPr="00D861BB" w:rsidRDefault="00D861BB" w:rsidP="00D861BB">
            <w:pPr>
              <w:suppressAutoHyphens/>
              <w:rPr>
                <w:b/>
                <w:bCs/>
              </w:rPr>
            </w:pPr>
            <w:r w:rsidRPr="00D861BB">
              <w:t>Nxënësit lexojnë punimet e njëri-tjetrit në grupe të vogla dyshe dhe japin sugjerime për përmirësime të mëtejshme.</w:t>
            </w:r>
          </w:p>
          <w:p w:rsidR="00D861BB" w:rsidRPr="00D861BB" w:rsidRDefault="00D861BB" w:rsidP="00D861BB">
            <w:pPr>
              <w:suppressAutoHyphens/>
              <w:rPr>
                <w:b/>
                <w:bCs/>
              </w:rPr>
            </w:pPr>
            <w:r w:rsidRPr="00D861BB">
              <w:rPr>
                <w:b/>
                <w:bCs/>
              </w:rPr>
              <w:t>Turi i galerisë</w:t>
            </w:r>
          </w:p>
          <w:p w:rsidR="00D861BB" w:rsidRPr="00D861BB" w:rsidRDefault="00D861BB" w:rsidP="00D861BB">
            <w:pPr>
              <w:suppressAutoHyphens/>
              <w:spacing w:line="360" w:lineRule="auto"/>
              <w:rPr>
                <w:rFonts w:ascii="Calibri" w:hAnsi="Calibri" w:cs="Calibri"/>
              </w:rPr>
            </w:pPr>
            <w:r w:rsidRPr="00D861BB">
              <w:lastRenderedPageBreak/>
              <w:t>Pasi kanë përfunduar draftin final të letrës, e fusin në zarf dhe ia dërgojnë me postë (një nxënës luan rolin e postierit dhe ua shpërndan nxënësve në klasë letrat që u adresohen atyre). Letrat i vendosin nëpër muret e klasës apo në këndin e punimeve. Nxënësit lexojnë dhe vlerësojnë punimet e njëri-tjetrit.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Vlerësohen për shkrimin e letrave sipas strukturës dhe kërkesave që ka shkrimi i një letre zyrtare; për këmbimi i letrave me njëri-tjetrin; për bashkëpunimin në dyshe dhe në grup.</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pPr>
    </w:p>
    <w:p w:rsidR="00D861BB" w:rsidRPr="00D861BB" w:rsidRDefault="00D861BB" w:rsidP="005B2710">
      <w:pPr>
        <w:suppressAutoHyphens/>
        <w:rPr>
          <w:b/>
          <w:bCs/>
        </w:rPr>
      </w:pPr>
      <w:r w:rsidRPr="00D861BB">
        <w:rPr>
          <w:b/>
          <w:bCs/>
        </w:rPr>
        <w:t xml:space="preserve">PLANIFIKIMI I ORËS MËSIMORE </w:t>
      </w:r>
      <w:r w:rsidRPr="00D861BB">
        <w:rPr>
          <w:b/>
          <w:bCs/>
        </w:rPr>
        <w:tab/>
      </w:r>
      <w:r w:rsidRPr="00D861BB">
        <w:rPr>
          <w:b/>
          <w:bCs/>
        </w:rPr>
        <w:tab/>
      </w:r>
      <w:r w:rsidRPr="00D861BB">
        <w:rPr>
          <w:b/>
          <w:bCs/>
        </w:rPr>
        <w:tab/>
      </w:r>
      <w:r w:rsidRPr="00D861BB">
        <w:rPr>
          <w:b/>
          <w:bCs/>
        </w:rPr>
        <w:tab/>
      </w:r>
      <w:r w:rsidRPr="00D861BB">
        <w:rPr>
          <w:b/>
          <w:bCs/>
        </w:rPr>
        <w:tab/>
      </w:r>
      <w:r w:rsidRPr="00D861BB">
        <w:rPr>
          <w:b/>
          <w:bCs/>
        </w:rPr>
        <w:tab/>
        <w:t>Dt.­___.___._____</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Funksioni dhe interpretimi i grafikëve, tabelave, pikturave dhe ilustrimeve </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i/>
                <w:iCs/>
              </w:rPr>
            </w:pPr>
            <w:r w:rsidRPr="00D861BB">
              <w:rPr>
                <w:b/>
                <w:bCs/>
              </w:rPr>
              <w:t>Situata e të nxënit:</w:t>
            </w:r>
            <w:r w:rsidRPr="00D861BB">
              <w:rPr>
                <w:i/>
                <w:iCs/>
              </w:rPr>
              <w:t xml:space="preserve"> Diskutim.</w:t>
            </w:r>
          </w:p>
          <w:p w:rsidR="00D861BB" w:rsidRPr="00D861BB" w:rsidRDefault="00D861BB" w:rsidP="00D861BB">
            <w:pPr>
              <w:suppressAutoHyphens/>
              <w:spacing w:line="360" w:lineRule="auto"/>
            </w:pPr>
            <w:r w:rsidRPr="00D861BB">
              <w:t>Diskutohet me nxënësit çështja:</w:t>
            </w:r>
          </w:p>
          <w:p w:rsidR="00D861BB" w:rsidRPr="00D861BB" w:rsidRDefault="00D861BB" w:rsidP="00D861BB">
            <w:pPr>
              <w:suppressAutoHyphens/>
            </w:pPr>
            <w:r w:rsidRPr="00D861BB">
              <w:t>Cili mendoni se është funksioni i grafikëve, tabelave, pikturave dhe ilustrimeve?</w:t>
            </w:r>
          </w:p>
          <w:p w:rsidR="00D861BB" w:rsidRPr="00D861BB" w:rsidRDefault="00D861BB" w:rsidP="00D861BB">
            <w:pPr>
              <w:suppressAutoHyphens/>
            </w:pPr>
            <w:r w:rsidRPr="00D861BB">
              <w:t>Nxënësit sjellin mendimet e tyre, të cilat nëpërmjet diskutimit bëhen më të dukshme në gjithë grupin e klasës.</w:t>
            </w:r>
          </w:p>
          <w:p w:rsidR="00D861BB" w:rsidRPr="00D861BB" w:rsidRDefault="00D861BB" w:rsidP="00D861BB">
            <w:pPr>
              <w:suppressAutoHyphens/>
              <w:rPr>
                <w:rFonts w:ascii="Calibri" w:hAnsi="Calibri" w:cs="Calibri"/>
              </w:rPr>
            </w:pPr>
            <w:r w:rsidRPr="00D861BB">
              <w:rPr>
                <w:i/>
                <w:iCs/>
              </w:rPr>
              <w:t>Ilustrimet figurative, tabelat, grafikët, pikturat ndihmojnë në qartësimin e çështjes, paraqitjen e detajuar të objektit që do të shpjegohet.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përcakton funksionin e grafikëve, tabelave, pikturave dhe ilustrimeve;</w:t>
            </w:r>
          </w:p>
          <w:p w:rsidR="00D861BB" w:rsidRPr="00D861BB" w:rsidRDefault="00D861BB" w:rsidP="00D861BB">
            <w:pPr>
              <w:suppressAutoHyphens/>
              <w:ind w:left="283" w:hanging="283"/>
            </w:pPr>
            <w:r w:rsidRPr="00D861BB">
              <w:t>-</w:t>
            </w:r>
            <w:r w:rsidRPr="00D861BB">
              <w:tab/>
              <w:t>dallon funksionin dhe qëllimin e tekstit shpjegues, bazuar në tekstin e mësimit;</w:t>
            </w:r>
          </w:p>
          <w:p w:rsidR="00D861BB" w:rsidRPr="00D861BB" w:rsidRDefault="00D861BB" w:rsidP="00D861BB">
            <w:pPr>
              <w:suppressAutoHyphens/>
              <w:ind w:left="283" w:hanging="283"/>
            </w:pPr>
            <w:r w:rsidRPr="00D861BB">
              <w:t>-</w:t>
            </w:r>
            <w:r w:rsidRPr="00D861BB">
              <w:tab/>
              <w:t>shpjegon duke shprehur në forma të ndryshme kuptimin e disa fjalive të këtij teksti;</w:t>
            </w:r>
          </w:p>
          <w:p w:rsidR="00D861BB" w:rsidRPr="00D861BB" w:rsidRDefault="00D861BB" w:rsidP="00D861BB">
            <w:pPr>
              <w:suppressAutoHyphens/>
              <w:spacing w:after="200" w:line="264" w:lineRule="auto"/>
              <w:ind w:left="283" w:hanging="283"/>
              <w:rPr>
                <w:rFonts w:ascii="Calibri" w:hAnsi="Calibri" w:cs="Calibri"/>
              </w:rPr>
            </w:pPr>
            <w:r w:rsidRPr="00D861BB">
              <w:t>-</w:t>
            </w:r>
            <w:r w:rsidRPr="00D861BB">
              <w:tab/>
            </w:r>
            <w:proofErr w:type="gramStart"/>
            <w:r w:rsidRPr="00D861BB">
              <w:t>zbulon</w:t>
            </w:r>
            <w:proofErr w:type="gramEnd"/>
            <w:r w:rsidRPr="00D861BB">
              <w:t xml:space="preserve"> sipas fjalorit kuptimin e parë të fjalëve të përzgjedhura; - analizon strukturën e tekstit </w:t>
            </w:r>
            <w:r w:rsidRPr="00D861BB">
              <w:lastRenderedPageBreak/>
              <w:t>shpjegues mbështetur në tekstin mësimor; -</w:t>
            </w:r>
            <w:r w:rsidRPr="00D861BB">
              <w:tab/>
              <w:t>përpilon grafikë të tjerë për të vendosur të dhënat e tekstit në një formë ndryshe.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 xml:space="preserve">Fjalët kyçe: </w:t>
            </w:r>
            <w:r w:rsidRPr="00D861BB">
              <w:t>funksion, grafik, tabela, piktura, ilustrim, shpjegon, ndihmon zgjeron, informon.</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lastRenderedPageBreak/>
              <w:t>Burimet</w:t>
            </w:r>
            <w:r w:rsidRPr="00D861BB">
              <w:t xml:space="preserve">: teksti i nxënësit, materiale nga interneti </w:t>
            </w:r>
          </w:p>
          <w:p w:rsidR="00D861BB" w:rsidRPr="00D861BB" w:rsidRDefault="00D861BB" w:rsidP="00D861BB">
            <w:pPr>
              <w:suppressAutoHyphens/>
              <w:rPr>
                <w:rFonts w:ascii="Calibri" w:hAnsi="Calibri" w:cs="Calibri"/>
              </w:rPr>
            </w:pPr>
            <w:proofErr w:type="gramStart"/>
            <w:r w:rsidRPr="00D861BB">
              <w:t>materiale</w:t>
            </w:r>
            <w:proofErr w:type="gramEnd"/>
            <w:r w:rsidRPr="00D861BB">
              <w:t xml:space="preserve"> të përgatitura nga mësuesi/ja, libri “Fjalori i gjuhës së sotme shqipe”.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 Shkenca.</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 xml:space="preserve">Diskutim. Minileksion. Punë në grupe. Punë në dyshe. Punë individuale. </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 xml:space="preserve">Lidhja e temës së re me njohuritë e mëparshme të nxënësve </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Prezantohet pjesa e re dhe nxënësve u jepen të dhëna në lidhje me tekstin shpjegues.</w:t>
            </w:r>
          </w:p>
          <w:p w:rsidR="00D861BB" w:rsidRPr="00D861BB" w:rsidRDefault="00D861BB" w:rsidP="00D861BB">
            <w:pPr>
              <w:suppressAutoHyphens/>
            </w:pPr>
            <w:r w:rsidRPr="00D861BB">
              <w:rPr>
                <w:b/>
                <w:bCs/>
              </w:rPr>
              <w:t xml:space="preserve">Teksti shpjegues: </w:t>
            </w:r>
          </w:p>
          <w:p w:rsidR="00D861BB" w:rsidRPr="00D861BB" w:rsidRDefault="00D861BB" w:rsidP="00D861BB">
            <w:pPr>
              <w:suppressAutoHyphens/>
              <w:ind w:left="283" w:hanging="283"/>
            </w:pPr>
            <w:proofErr w:type="gramStart"/>
            <w:r w:rsidRPr="00D861BB">
              <w:t>ka</w:t>
            </w:r>
            <w:proofErr w:type="gramEnd"/>
            <w:r w:rsidRPr="00D861BB">
              <w:t xml:space="preserve"> si qëllim të shpjegojë një çështje, një dukuri, një temë, një personalitet, një ngjarje etj.;</w:t>
            </w:r>
          </w:p>
          <w:p w:rsidR="00D861BB" w:rsidRPr="00D861BB" w:rsidRDefault="00D861BB" w:rsidP="00D861BB">
            <w:pPr>
              <w:suppressAutoHyphens/>
              <w:ind w:left="283" w:hanging="283"/>
            </w:pPr>
            <w:proofErr w:type="gramStart"/>
            <w:r w:rsidRPr="00D861BB">
              <w:t>shpjegon</w:t>
            </w:r>
            <w:proofErr w:type="gramEnd"/>
            <w:r w:rsidRPr="00D861BB">
              <w:t xml:space="preserve"> duke thelluar idetë në një fushë të caktuar.</w:t>
            </w:r>
          </w:p>
          <w:p w:rsidR="00D861BB" w:rsidRPr="00D861BB" w:rsidRDefault="00D861BB" w:rsidP="00D861BB">
            <w:pPr>
              <w:suppressAutoHyphens/>
              <w:rPr>
                <w:i/>
                <w:iCs/>
              </w:rPr>
            </w:pPr>
            <w:r w:rsidRPr="00D861BB">
              <w:t>Shpjegimi ndërthuret me informacionin duke analizuar shkaqet dhe duke paraqitur pasojat e një fenomeni të caktuar</w:t>
            </w:r>
            <w:r w:rsidRPr="00D861BB">
              <w:rPr>
                <w:i/>
                <w:iCs/>
              </w:rPr>
              <w:t>.</w:t>
            </w:r>
          </w:p>
          <w:p w:rsidR="00D861BB" w:rsidRPr="00D861BB" w:rsidRDefault="00D861BB" w:rsidP="00D861BB">
            <w:pPr>
              <w:suppressAutoHyphens/>
            </w:pPr>
            <w:r w:rsidRPr="00D861BB">
              <w:t xml:space="preserve">Në themel të tekstit shpjegues qëndron pyetja: </w:t>
            </w:r>
            <w:r w:rsidRPr="00D861BB">
              <w:rPr>
                <w:i/>
                <w:iCs/>
              </w:rPr>
              <w:t>PSE</w:t>
            </w:r>
            <w:r w:rsidRPr="00D861BB">
              <w:t>?</w:t>
            </w:r>
          </w:p>
          <w:p w:rsidR="00D861BB" w:rsidRPr="00D861BB" w:rsidRDefault="00D861BB" w:rsidP="00D861BB">
            <w:pPr>
              <w:suppressAutoHyphens/>
            </w:pPr>
            <w:r w:rsidRPr="00D861BB">
              <w:t xml:space="preserve"> Realizohet leximi i pjesës nga dy nxënës/e.</w:t>
            </w:r>
          </w:p>
          <w:p w:rsidR="00D861BB" w:rsidRPr="00D861BB" w:rsidRDefault="00D861BB" w:rsidP="00D861BB">
            <w:pPr>
              <w:suppressAutoHyphens/>
            </w:pPr>
            <w:r w:rsidRPr="00D861BB">
              <w:t xml:space="preserve">Gjatë rileximit të tekstit “Funksioni i grafikëve, tabelave, pikturave dhe ilustrimeve”, nxënësit punojnë mbi të, duke përdorur shenjën </w:t>
            </w:r>
            <w:r w:rsidRPr="00D861BB">
              <w:rPr>
                <w:b/>
                <w:bCs/>
              </w:rPr>
              <w:t>V</w:t>
            </w:r>
            <w:r w:rsidRPr="00D861BB">
              <w:t xml:space="preserve"> për informacionet e vërteta dhe </w:t>
            </w:r>
            <w:r w:rsidRPr="00D861BB">
              <w:rPr>
                <w:b/>
                <w:bCs/>
              </w:rPr>
              <w:t>G</w:t>
            </w:r>
            <w:r w:rsidRPr="00D861BB">
              <w:t xml:space="preserve"> për ato të gabuarat.</w:t>
            </w:r>
          </w:p>
          <w:p w:rsidR="00D861BB" w:rsidRPr="00D861BB" w:rsidRDefault="00D861BB" w:rsidP="00D861BB">
            <w:pPr>
              <w:suppressAutoHyphens/>
            </w:pPr>
            <w:r w:rsidRPr="00D861BB">
              <w:t>P</w:t>
            </w:r>
            <w:r w:rsidRPr="00D861BB">
              <w:rPr>
                <w:i/>
                <w:iCs/>
              </w:rPr>
              <w:t xml:space="preserve">ohim. Në vitin 2004 popullsia e Tiranës u rrit me 33000 banorë, </w:t>
            </w:r>
            <w:r w:rsidRPr="00D861BB">
              <w:rPr>
                <w:b/>
                <w:bCs/>
              </w:rPr>
              <w:t>G</w:t>
            </w:r>
            <w:r w:rsidRPr="00D861BB">
              <w:rPr>
                <w:i/>
                <w:iCs/>
              </w:rPr>
              <w:t xml:space="preserve">, </w:t>
            </w:r>
            <w:r w:rsidRPr="00D861BB">
              <w:t>e kështu me radhë.</w:t>
            </w:r>
          </w:p>
          <w:p w:rsidR="00D861BB" w:rsidRPr="00D861BB" w:rsidRDefault="00D861BB" w:rsidP="00D861BB">
            <w:pPr>
              <w:suppressAutoHyphens/>
            </w:pPr>
            <w:r w:rsidRPr="00D861BB">
              <w:t xml:space="preserve">Për çdonjërin nga ushtrimet e dhëna, nxënësve do t’u duhet të shpjegojnë me një </w:t>
            </w:r>
            <w:r w:rsidRPr="00D861BB">
              <w:rPr>
                <w:i/>
                <w:iCs/>
              </w:rPr>
              <w:t>Pse</w:t>
            </w:r>
            <w:r w:rsidRPr="00D861BB">
              <w:t xml:space="preserve"> për çdonjërin arsyetim.</w:t>
            </w:r>
          </w:p>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pPr>
            <w:r w:rsidRPr="00D861BB">
              <w:t>Grupi I interpreton kuptimin e fjalisë: “Studimi i banorëve të ardhur në Tiranë dhe i atyre të larguar prej saj është shumë interesant”.</w:t>
            </w:r>
          </w:p>
          <w:p w:rsidR="00D861BB" w:rsidRPr="00D861BB" w:rsidRDefault="00D861BB" w:rsidP="00D861BB">
            <w:pPr>
              <w:suppressAutoHyphens/>
            </w:pPr>
            <w:r w:rsidRPr="00D861BB">
              <w:t>Grupi II interpreton fjalinë: “Prirja për ardhjen drejt kryeqytetit është shumë natyrale”.</w:t>
            </w:r>
          </w:p>
          <w:p w:rsidR="00D861BB" w:rsidRPr="00D861BB" w:rsidRDefault="00D861BB" w:rsidP="00D861BB">
            <w:pPr>
              <w:suppressAutoHyphens/>
            </w:pPr>
            <w:r w:rsidRPr="00D861BB">
              <w:t>Nxënësit punojnë në heshtje. Lexohet detyra para grupit të klasës. Nëse është e nevojshme bëhen ndërhyrjet e duhura.</w:t>
            </w:r>
          </w:p>
          <w:p w:rsidR="00D861BB" w:rsidRPr="00D861BB" w:rsidRDefault="00D861BB" w:rsidP="00D861BB">
            <w:pPr>
              <w:suppressAutoHyphens/>
            </w:pPr>
            <w:r w:rsidRPr="00D861BB">
              <w:rPr>
                <w:i/>
                <w:iCs/>
              </w:rPr>
              <w:t>Analiza e tekstit</w:t>
            </w:r>
            <w:r w:rsidRPr="00D861BB">
              <w:t xml:space="preserve">. U kërkohet nxënësve të nënvizojnë informacionet më të rëndësishme dhe të bëjnë komentet e duhura. </w:t>
            </w:r>
            <w:r w:rsidRPr="00D861BB">
              <w:rPr>
                <w:i/>
                <w:iCs/>
              </w:rPr>
              <w:t>Ushtrimi 3</w:t>
            </w:r>
          </w:p>
          <w:p w:rsidR="00D861BB" w:rsidRPr="00D861BB" w:rsidRDefault="00D861BB" w:rsidP="00D861BB">
            <w:pPr>
              <w:suppressAutoHyphens/>
            </w:pPr>
            <w:r w:rsidRPr="00D861BB">
              <w:t>Nxënësit përqendrohen për pak çaste e më pas shpjegojnë mbi nënvizimet e bëra.</w:t>
            </w:r>
          </w:p>
          <w:p w:rsidR="00D861BB" w:rsidRPr="00D861BB" w:rsidRDefault="00D861BB" w:rsidP="00D861BB">
            <w:pPr>
              <w:suppressAutoHyphens/>
            </w:pPr>
            <w:r w:rsidRPr="00D861BB">
              <w:t>Nxënësit punojnë sipas metodës</w:t>
            </w:r>
            <w:r w:rsidRPr="00D861BB">
              <w:rPr>
                <w:i/>
                <w:iCs/>
              </w:rPr>
              <w:t xml:space="preserve"> Puno në dyshe/shkëmbe,</w:t>
            </w:r>
            <w:r w:rsidRPr="00D861BB">
              <w:t xml:space="preserve"> ushtrimin 4 të tekstit.</w:t>
            </w:r>
          </w:p>
          <w:p w:rsidR="00D861BB" w:rsidRPr="00D861BB" w:rsidRDefault="00D861BB" w:rsidP="00D861BB">
            <w:pPr>
              <w:suppressAutoHyphens/>
              <w:rPr>
                <w:b/>
                <w:bCs/>
                <w:i/>
                <w:iCs/>
              </w:rPr>
            </w:pPr>
            <w:r w:rsidRPr="00D861BB">
              <w:t>A ka një hyrje ky tekst? Nënvizoni fjalitë në të cilat krahasohen të dhënat</w:t>
            </w:r>
            <w:r w:rsidRPr="00D861BB">
              <w:rPr>
                <w:i/>
                <w:iCs/>
              </w:rPr>
              <w:t xml:space="preserve"> (fjalia e parë shërben si hyrje)</w:t>
            </w:r>
            <w:r w:rsidRPr="00D861BB">
              <w:t>.</w:t>
            </w:r>
          </w:p>
          <w:p w:rsidR="00D861BB" w:rsidRPr="00D861BB" w:rsidRDefault="00D861BB" w:rsidP="00D861BB">
            <w:pPr>
              <w:suppressAutoHyphens/>
              <w:rPr>
                <w:b/>
                <w:bCs/>
              </w:rPr>
            </w:pPr>
            <w:r w:rsidRPr="00D861BB">
              <w:t>Në fjalitë që nënvizuat në ushtrimin e mësipërm, dalloni se me çfarë mjetesh gjuhësore është realizuar krahasimi?</w:t>
            </w:r>
          </w:p>
          <w:p w:rsidR="00D861BB" w:rsidRPr="00D861BB" w:rsidRDefault="00D861BB" w:rsidP="00D861BB">
            <w:pPr>
              <w:suppressAutoHyphens/>
            </w:pPr>
            <w:r w:rsidRPr="00D861BB">
              <w:t>Nxënësit përqendrohen duke shkëmbyer idetë dhe argumentet me njëri-tjetrin.</w:t>
            </w:r>
          </w:p>
          <w:p w:rsidR="00D861BB" w:rsidRPr="00D861BB" w:rsidRDefault="00D861BB" w:rsidP="00D861BB">
            <w:pPr>
              <w:suppressAutoHyphens/>
            </w:pPr>
            <w:r w:rsidRPr="00D861BB">
              <w:t>Nxënës të veçantë (brenda dyshes) argumentojnë përgjigjet para grupit të madh të klasës.</w:t>
            </w:r>
          </w:p>
          <w:p w:rsidR="00D861BB" w:rsidRPr="00D861BB" w:rsidRDefault="00D861BB" w:rsidP="00D861BB">
            <w:pPr>
              <w:suppressAutoHyphens/>
            </w:pPr>
            <w:r w:rsidRPr="00D861BB">
              <w:t>Nëse është e nevojshme bëhen ndërhyrjet e nevojshme.</w:t>
            </w:r>
          </w:p>
          <w:p w:rsidR="00D861BB" w:rsidRPr="00D861BB" w:rsidRDefault="00D861BB" w:rsidP="00D861BB">
            <w:pPr>
              <w:suppressAutoHyphens/>
            </w:pPr>
            <w:r w:rsidRPr="00D861BB">
              <w:t>Nxënësit/et gjejnë në fjalor kuptimin e parë të fjalëve</w:t>
            </w:r>
            <w:r w:rsidRPr="00D861BB">
              <w:rPr>
                <w:i/>
                <w:iCs/>
              </w:rPr>
              <w:t xml:space="preserve"> prirje dhe stabilizim</w:t>
            </w:r>
            <w:r w:rsidRPr="00D861BB">
              <w:t>.</w:t>
            </w:r>
          </w:p>
          <w:p w:rsidR="00D861BB" w:rsidRPr="00D861BB" w:rsidRDefault="00D861BB" w:rsidP="00D861BB">
            <w:pPr>
              <w:suppressAutoHyphens/>
            </w:pPr>
            <w:r w:rsidRPr="00D861BB">
              <w:rPr>
                <w:b/>
                <w:bCs/>
                <w:i/>
                <w:iCs/>
              </w:rPr>
              <w:lastRenderedPageBreak/>
              <w:t>Prirje:</w:t>
            </w:r>
            <w:r w:rsidRPr="00D861BB">
              <w:t xml:space="preserve"> vetitë e karakterit ose bindjet që e shtyjnë njeriun të veprojë, të sillet a të mendojë në një mënyrë të caktuar. Prirjet politike. Prirje intelektualiste. Prirje e huaj. Prirje për rehati vetjake. Kishte prirje për të kritikuar vend e pa vend. </w:t>
            </w:r>
          </w:p>
          <w:p w:rsidR="00D861BB" w:rsidRPr="00D861BB" w:rsidRDefault="00D861BB" w:rsidP="00D861BB">
            <w:pPr>
              <w:suppressAutoHyphens/>
            </w:pPr>
            <w:r w:rsidRPr="00D861BB">
              <w:rPr>
                <w:b/>
                <w:bCs/>
                <w:i/>
                <w:iCs/>
              </w:rPr>
              <w:t>Stabilizim:</w:t>
            </w:r>
            <w:r w:rsidRPr="00D861BB">
              <w:t xml:space="preserve"> lidhet me kuptimin e foljes stabilizoj. E bëj diçka të qëndrueshme duke mënjanuar çrregullimet dhe lëkundjet e panevojshme a të dëmshme; vendos një gjendje të qëndrueshme. </w:t>
            </w:r>
            <w:r w:rsidRPr="00D861BB">
              <w:rPr>
                <w:i/>
                <w:iCs/>
              </w:rPr>
              <w:t>I stabilizoi çmimet. </w:t>
            </w:r>
            <w:r w:rsidRPr="00D861BB">
              <w:rPr>
                <w:i/>
                <w:iCs/>
              </w:rPr>
              <w:br/>
              <w:t>E stabilizoi gjendje.</w:t>
            </w:r>
          </w:p>
          <w:p w:rsidR="00D861BB" w:rsidRPr="00D861BB" w:rsidRDefault="00D861BB" w:rsidP="00D861BB">
            <w:pPr>
              <w:suppressAutoHyphens/>
              <w:rPr>
                <w:b/>
                <w:bCs/>
              </w:rPr>
            </w:pPr>
            <w:r w:rsidRPr="00D861BB">
              <w:rPr>
                <w:b/>
                <w:bCs/>
              </w:rPr>
              <w:t xml:space="preserve">Punë individuale </w:t>
            </w:r>
          </w:p>
          <w:p w:rsidR="00D861BB" w:rsidRPr="00D861BB" w:rsidRDefault="00D861BB" w:rsidP="00D861BB">
            <w:pPr>
              <w:suppressAutoHyphens/>
              <w:rPr>
                <w:i/>
                <w:iCs/>
              </w:rPr>
            </w:pPr>
            <w:r w:rsidRPr="00D861BB">
              <w:t>Nxiten nxënësit të punojnë në heshtje për t’i vendosur të dhënat e tekstit në një tip tjetër grafiku.</w:t>
            </w:r>
          </w:p>
          <w:p w:rsidR="00D861BB" w:rsidRPr="00D861BB" w:rsidRDefault="00D861BB" w:rsidP="00D861BB">
            <w:pPr>
              <w:suppressAutoHyphens/>
              <w:spacing w:line="360" w:lineRule="auto"/>
              <w:rPr>
                <w:rFonts w:ascii="Calibri" w:hAnsi="Calibri" w:cs="Calibri"/>
              </w:rPr>
            </w:pPr>
            <w:r w:rsidRPr="00D861BB">
              <w:t>Nxënësit punojnë në heshtje. Disa nga punimet e nxënësve vendosen në dërrasë të zezë. Bashkërisht zgjedhin grafikun më të realizuar dhe nxënësit e tij vlerësohen me notë</w:t>
            </w:r>
            <w:r w:rsidRPr="00D861BB">
              <w:rPr>
                <w:rFonts w:ascii="Calibri" w:hAnsi="Calibri" w:cs="Calibri"/>
                <w:noProof/>
              </w:rPr>
              <mc:AlternateContent>
                <mc:Choice Requires="wps">
                  <w:drawing>
                    <wp:anchor distT="0" distB="0" distL="0" distR="0" simplePos="0" relativeHeight="251695104" behindDoc="0" locked="0" layoutInCell="1" allowOverlap="1">
                      <wp:simplePos x="0" y="0"/>
                      <wp:positionH relativeFrom="column">
                        <wp:posOffset>7565390</wp:posOffset>
                      </wp:positionH>
                      <wp:positionV relativeFrom="line">
                        <wp:posOffset>67945</wp:posOffset>
                      </wp:positionV>
                      <wp:extent cx="914400" cy="609600"/>
                      <wp:effectExtent l="12065" t="10795" r="6985" b="8255"/>
                      <wp:wrapSquare wrapText="bothSides"/>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609600"/>
                              </a:xfrm>
                              <a:prstGeom prst="rect">
                                <a:avLst/>
                              </a:prstGeom>
                              <a:solidFill>
                                <a:srgbClr val="FFFFFF"/>
                              </a:solidFill>
                              <a:ln w="9525">
                                <a:solidFill>
                                  <a:srgbClr val="000000"/>
                                </a:solidFill>
                                <a:miter lim="800000"/>
                                <a:headEnd/>
                                <a:tailEnd/>
                              </a:ln>
                            </wps:spPr>
                            <wps:txbx>
                              <w:txbxContent>
                                <w:p w:rsidR="009543C5" w:rsidRDefault="009543C5" w:rsidP="00D861B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82" type="#_x0000_t202" style="position:absolute;left:0;text-align:left;margin-left:595.7pt;margin-top:5.35pt;width:1in;height:48pt;z-index:251695104;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">
                      <v:textbox>
                        <w:txbxContent>
                          <w:p w:rsidR="009543C5" w:rsidRDefault="009543C5" w:rsidP="00D861BB"/>
                        </w:txbxContent>
                      </v:textbox>
                      <w10:wrap type="square" anchory="line"/>
                    </v:shape>
                  </w:pict>
                </mc:Fallback>
              </mc:AlternateContent>
            </w:r>
            <w:r w:rsidRPr="00D861BB">
              <w: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Vlerësohen për pjesëmarrjen gjatë orës; për përgjigjet me gojë; për argumentet e përdorura; për fjalorin e përdorur.</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r w:rsidRPr="00D861BB">
              <w:t xml:space="preserve"> Detyra në faqen 131 (sipas kërkesës) </w:t>
            </w:r>
          </w:p>
        </w:tc>
      </w:tr>
    </w:tbl>
    <w:p w:rsidR="00D861BB" w:rsidRPr="00D861BB" w:rsidRDefault="00D861BB" w:rsidP="005B2710">
      <w:pPr>
        <w:suppressAutoHyphens/>
      </w:pPr>
    </w:p>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Diktim nr. 3.</w:t>
            </w:r>
            <w:r w:rsidRPr="00D861BB">
              <w:rPr>
                <w:b/>
                <w:bCs/>
              </w:rPr>
              <w:t xml:space="preserve"> </w:t>
            </w:r>
            <w:r w:rsidRPr="00D861BB">
              <w:t>Teksti, paragrafi, fjalia, fjalia e përbërë, ndajshtimi.</w:t>
            </w:r>
          </w:p>
          <w:p w:rsidR="00D861BB" w:rsidRPr="00D861BB" w:rsidRDefault="00D861BB" w:rsidP="00D861BB">
            <w:pPr>
              <w:suppressAutoHyphens/>
              <w:spacing w:line="360" w:lineRule="auto"/>
              <w:rPr>
                <w:rFonts w:ascii="Calibri" w:hAnsi="Calibri" w:cs="Calibri"/>
              </w:rPr>
            </w:pPr>
            <w:r w:rsidRPr="00D861BB">
              <w:rPr>
                <w:b/>
                <w:bCs/>
              </w:rPr>
              <w:t xml:space="preserve">Kompetenca: </w:t>
            </w:r>
            <w:r w:rsidRPr="00D861BB">
              <w:t>Të shkruarit për qëllime personale dhe funksionale.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spacing w:line="360" w:lineRule="auto"/>
            </w:pPr>
            <w:r w:rsidRPr="00D861BB">
              <w:t>Nxënësve u shpërndahet një tekst, në të cilin mungojnë: ndarjet e paragrafëve, presjet në fjalitë e përbëra, thonjëzat në ndajshtime.</w:t>
            </w:r>
          </w:p>
          <w:p w:rsidR="00D861BB" w:rsidRPr="00D861BB" w:rsidRDefault="00D861BB" w:rsidP="00D861BB">
            <w:pPr>
              <w:suppressAutoHyphens/>
              <w:spacing w:line="360" w:lineRule="auto"/>
              <w:rPr>
                <w:rFonts w:ascii="Calibri" w:hAnsi="Calibri" w:cs="Calibri"/>
              </w:rPr>
            </w:pPr>
            <w:r w:rsidRPr="00D861BB">
              <w:t>Nxënësit do të punojnë individualisht.</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 xml:space="preserve">Kompetenca e të menduarit </w:t>
            </w:r>
          </w:p>
          <w:p w:rsidR="00D861BB" w:rsidRPr="00D861BB" w:rsidRDefault="00D861BB" w:rsidP="00D861BB">
            <w:pPr>
              <w:suppressAutoHyphens/>
              <w:spacing w:line="360" w:lineRule="auto"/>
            </w:pPr>
            <w:r w:rsidRPr="00D861BB">
              <w:t xml:space="preserve">Kompetenca e të mësuarit për të nxënë </w:t>
            </w:r>
          </w:p>
          <w:p w:rsidR="00D861BB" w:rsidRPr="00D861BB" w:rsidRDefault="00D861BB" w:rsidP="00D861BB">
            <w:pPr>
              <w:suppressAutoHyphens/>
              <w:spacing w:line="360" w:lineRule="auto"/>
              <w:rPr>
                <w:rFonts w:ascii="Calibri" w:hAnsi="Calibri" w:cs="Calibri"/>
              </w:rPr>
            </w:pPr>
            <w:r w:rsidRPr="00D861BB">
              <w:t xml:space="preserve">Kompetenca personale </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Rezultatet e të nxënit të kompetencave të fushës sipas temës mësimore </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t>-</w:t>
            </w:r>
            <w:r w:rsidRPr="00D861BB">
              <w:tab/>
              <w:t>dallon paragrafët në një tekst të dhënë;</w:t>
            </w:r>
          </w:p>
          <w:p w:rsidR="00D861BB" w:rsidRPr="00D861BB" w:rsidRDefault="00D861BB" w:rsidP="00D861BB">
            <w:pPr>
              <w:suppressAutoHyphens/>
              <w:spacing w:line="360" w:lineRule="auto"/>
              <w:ind w:left="283" w:hanging="283"/>
            </w:pPr>
            <w:r w:rsidRPr="00D861BB">
              <w:t>-</w:t>
            </w:r>
            <w:r w:rsidRPr="00D861BB">
              <w:tab/>
              <w:t>vendos presjet në fjalitë e përbëra;</w:t>
            </w:r>
          </w:p>
          <w:p w:rsidR="00D861BB" w:rsidRPr="00D861BB" w:rsidRDefault="00D861BB" w:rsidP="00D861BB">
            <w:pPr>
              <w:suppressAutoHyphens/>
              <w:spacing w:line="360" w:lineRule="auto"/>
              <w:ind w:left="283" w:hanging="283"/>
            </w:pPr>
            <w:r w:rsidRPr="00D861BB">
              <w:lastRenderedPageBreak/>
              <w:t>-</w:t>
            </w:r>
            <w:r w:rsidRPr="00D861BB">
              <w:tab/>
              <w:t>përdor thonjëzat në ndajshtime;</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dallon</w:t>
            </w:r>
            <w:proofErr w:type="gramEnd"/>
            <w:r w:rsidRPr="00D861BB">
              <w:t xml:space="preserve"> ndajshtimet, duke i nënvizuar ato.</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 xml:space="preserve">Fjalët kyçe: </w:t>
            </w:r>
            <w:r w:rsidRPr="00D861BB">
              <w:t>paragraf, fjali, tekst, ndajshtim, thonjëza, fjali e përbërë, drejtshkrim</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Burimet</w:t>
            </w:r>
            <w:r w:rsidRPr="00D861BB">
              <w:t>: Tekste të hartuara për diktim, njohuritë e nxënësve.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Punë individuale. Diktim. Vetëqortim, sipas një modeli.</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Nxënësit njihen me njohuritë që do të jenë pjesë e vlerësimit të diktimit. Rikujtohen shkurt njohuritë, duke kërkuar nga nxënësit që të japin përkufizimet përkatëse.</w:t>
            </w:r>
          </w:p>
          <w:p w:rsidR="00D861BB" w:rsidRPr="00D861BB" w:rsidRDefault="00D861BB" w:rsidP="00D861BB">
            <w:pPr>
              <w:suppressAutoHyphens/>
              <w:spacing w:line="360" w:lineRule="auto"/>
            </w:pPr>
            <w:r w:rsidRPr="00D861BB">
              <w:t>Zhvillohet veprimtaria e paraqitur gjatë situatës së të nxënit. Teksti edhe mund t’u diktohet nxënësve.</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rPr>
                <w:rFonts w:ascii="Calibri" w:hAnsi="Calibri" w:cs="Calibri"/>
              </w:rPr>
            </w:pPr>
            <w:r w:rsidRPr="00D861BB">
              <w:rPr>
                <w:b/>
                <w:bCs/>
              </w:rPr>
              <w:t>Prezantimi dhe demonstrimi i rezultateve të arritura</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Vlerësimi: </w:t>
            </w:r>
            <w:r w:rsidRPr="00D861BB">
              <w:t>Vlerësohen me notë, bazuar mbi kriterin e vlerësimit.</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rPr>
          <w:b/>
          <w:bCs/>
        </w:rPr>
      </w:pPr>
    </w:p>
    <w:p w:rsidR="00D861BB" w:rsidRPr="00D861BB" w:rsidRDefault="00D861BB" w:rsidP="005B2710">
      <w:pPr>
        <w:suppressAutoHyphens/>
        <w:rPr>
          <w:b/>
          <w:bCs/>
        </w:rPr>
      </w:pPr>
      <w:r w:rsidRPr="00D861BB">
        <w:rPr>
          <w:b/>
          <w:bCs/>
        </w:rPr>
        <w:t xml:space="preserve">Diktim nr. 3 </w:t>
      </w:r>
    </w:p>
    <w:p w:rsidR="00D861BB" w:rsidRPr="00D861BB" w:rsidRDefault="00D861BB" w:rsidP="005B2710">
      <w:pPr>
        <w:suppressAutoHyphens/>
        <w:rPr>
          <w:b/>
          <w:bCs/>
        </w:rPr>
      </w:pPr>
    </w:p>
    <w:p w:rsidR="00D861BB" w:rsidRPr="00D861BB" w:rsidRDefault="00D861BB" w:rsidP="005B2710">
      <w:pPr>
        <w:suppressAutoHyphens/>
        <w:rPr>
          <w:spacing w:val="5"/>
        </w:rPr>
      </w:pPr>
      <w:r w:rsidRPr="00D861BB">
        <w:rPr>
          <w:b/>
          <w:bCs/>
          <w:spacing w:val="5"/>
        </w:rPr>
        <w:t>Tema:</w:t>
      </w:r>
      <w:r w:rsidRPr="00D861BB">
        <w:rPr>
          <w:spacing w:val="5"/>
        </w:rPr>
        <w:t xml:space="preserve"> Teksti, paragrafi, fjalia. Ndajshtimi</w:t>
      </w:r>
    </w:p>
    <w:p w:rsidR="00D861BB" w:rsidRPr="00D861BB" w:rsidRDefault="00D861BB" w:rsidP="005B2710">
      <w:pPr>
        <w:suppressAutoHyphens/>
        <w:rPr>
          <w:spacing w:val="5"/>
        </w:rPr>
      </w:pPr>
    </w:p>
    <w:p w:rsidR="00D861BB" w:rsidRPr="00D861BB" w:rsidRDefault="00D861BB" w:rsidP="005B2710">
      <w:pPr>
        <w:suppressAutoHyphens/>
        <w:rPr>
          <w:i/>
          <w:iCs/>
          <w:spacing w:val="5"/>
        </w:rPr>
      </w:pPr>
      <w:r w:rsidRPr="00D861BB">
        <w:rPr>
          <w:i/>
          <w:iCs/>
          <w:spacing w:val="5"/>
        </w:rPr>
        <w:t>Përcakto paragrafët në tekstin e mëposhtëm, duke vendosur numra për secilin. Qorto gabimet gjatë përdorimit të ndajshtimeve, duke nënvizuar ndajshtimet.</w:t>
      </w:r>
    </w:p>
    <w:p w:rsidR="00D861BB" w:rsidRPr="00D861BB" w:rsidRDefault="00D861BB" w:rsidP="005B2710">
      <w:pPr>
        <w:suppressAutoHyphens/>
        <w:rPr>
          <w:i/>
          <w:iCs/>
          <w:spacing w:val="5"/>
        </w:rPr>
      </w:pPr>
    </w:p>
    <w:p w:rsidR="00D861BB" w:rsidRPr="00D861BB" w:rsidRDefault="00D861BB" w:rsidP="005B2710">
      <w:pPr>
        <w:suppressAutoHyphens/>
        <w:rPr>
          <w:spacing w:val="5"/>
        </w:rPr>
      </w:pPr>
      <w:r w:rsidRPr="00D861BB">
        <w:rPr>
          <w:spacing w:val="5"/>
        </w:rPr>
        <w:t xml:space="preserve">Kishte lexuar disa tregime nga vëllimi Rrëmbimi të shkrimtarit Faik Ballanca, por pjesa që i ngeli më shumë në mendje ishte tregimi Mësim i përgjakur. Vendosi që të hidhte në letër disa radhë nga </w:t>
      </w:r>
      <w:proofErr w:type="gramStart"/>
      <w:r w:rsidRPr="00D861BB">
        <w:rPr>
          <w:spacing w:val="5"/>
        </w:rPr>
        <w:t>ky</w:t>
      </w:r>
      <w:proofErr w:type="gramEnd"/>
      <w:r w:rsidRPr="00D861BB">
        <w:rPr>
          <w:spacing w:val="5"/>
        </w:rPr>
        <w:t xml:space="preserve"> tregim. Ngjarja zhvillohet në kohën kur Shqipëria e Veriut që pushtuar nga serbët. Gruaja kishte marrë një plumb në pupël dhe ata nuk </w:t>
      </w:r>
      <w:proofErr w:type="gramStart"/>
      <w:r w:rsidRPr="00D861BB">
        <w:rPr>
          <w:spacing w:val="5"/>
        </w:rPr>
        <w:t>ia</w:t>
      </w:r>
      <w:proofErr w:type="gramEnd"/>
      <w:r w:rsidRPr="00D861BB">
        <w:rPr>
          <w:spacing w:val="5"/>
        </w:rPr>
        <w:t xml:space="preserve"> kishin hequr dot. Po e shpinin në një bazë. Kur erdhi xherahu (mjeku popullor) ajo deshi të ngrihej më këmbë, por Sadriu nuk e la. Donte të shërohej e të luftonte përsëri. E nuk klithte, nuk dinte të klithte, sepse gjoksi i saj ishte i gjerë e i qetë, si gjoks nëne që buron jetë. Dhe xherahu u çudit me qëndrimin burrëror të gruas. Ai kishte mjekuar që dhjetë vjeç, por kurrë nuk kishte parë femër të tillë që të duronte ashtu. -</w:t>
      </w:r>
      <w:r w:rsidRPr="00D861BB">
        <w:rPr>
          <w:spacing w:val="5"/>
        </w:rPr>
        <w:tab/>
        <w:t>Duhet ta nxjerrësh plumbin, xherah, -</w:t>
      </w:r>
      <w:r w:rsidRPr="00D861BB">
        <w:rPr>
          <w:spacing w:val="5"/>
        </w:rPr>
        <w:tab/>
        <w:t xml:space="preserve">tha ajo përsëri. </w:t>
      </w:r>
    </w:p>
    <w:p w:rsidR="00D861BB" w:rsidRPr="00D861BB" w:rsidRDefault="00D861BB" w:rsidP="005B2710">
      <w:pPr>
        <w:suppressAutoHyphens/>
        <w:rPr>
          <w:spacing w:val="5"/>
        </w:rPr>
      </w:pPr>
      <w:r w:rsidRPr="00D861BB">
        <w:rPr>
          <w:spacing w:val="5"/>
        </w:rPr>
        <w:t>-</w:t>
      </w:r>
      <w:r w:rsidRPr="00D861BB">
        <w:rPr>
          <w:spacing w:val="5"/>
        </w:rPr>
        <w:tab/>
        <w:t xml:space="preserve">Pa këmbë është vështirë të luftohet. E plagosura u ngrit ngadalë ndenjur dhe hoqi </w:t>
      </w:r>
      <w:proofErr w:type="gramStart"/>
      <w:r w:rsidRPr="00D861BB">
        <w:rPr>
          <w:spacing w:val="5"/>
        </w:rPr>
        <w:t>nagantin(</w:t>
      </w:r>
      <w:proofErr w:type="gramEnd"/>
      <w:r w:rsidRPr="00D861BB">
        <w:rPr>
          <w:spacing w:val="5"/>
        </w:rPr>
        <w:t>revolen) që poshtë jastëkut. Naganti rënkonte në dorën e saj, sikur të ndillte krisma. Burrat heshtën të zymtë e panë njëri-tjetrin. “Ç’do të bëjë? -</w:t>
      </w:r>
      <w:r w:rsidRPr="00D861BB">
        <w:rPr>
          <w:spacing w:val="5"/>
        </w:rPr>
        <w:tab/>
      </w:r>
      <w:proofErr w:type="gramStart"/>
      <w:r w:rsidRPr="00D861BB">
        <w:rPr>
          <w:spacing w:val="5"/>
        </w:rPr>
        <w:t>pyeti</w:t>
      </w:r>
      <w:proofErr w:type="gramEnd"/>
      <w:r w:rsidRPr="00D861BB">
        <w:rPr>
          <w:spacing w:val="5"/>
        </w:rPr>
        <w:t xml:space="preserve"> veten ai. -</w:t>
      </w:r>
      <w:r w:rsidRPr="00D861BB">
        <w:rPr>
          <w:spacing w:val="5"/>
        </w:rPr>
        <w:tab/>
        <w:t xml:space="preserve">Do të më vrasë kështu si lepur? Do të më vrasë një grua? Befas ajo vendosi tytën e nagantit mbi plagën e plumbit dhe e tërhoqi këmbëzën. U dëgjua një krismë e mbytur. Plumbat rrëshqitën në pulpë. E njohën njëri-tjetrin dhe ranë në dysheme. </w:t>
      </w:r>
      <w:proofErr w:type="gramStart"/>
      <w:r w:rsidRPr="00D861BB">
        <w:rPr>
          <w:spacing w:val="5"/>
        </w:rPr>
        <w:t>Ky</w:t>
      </w:r>
      <w:proofErr w:type="gramEnd"/>
      <w:r w:rsidRPr="00D861BB">
        <w:rPr>
          <w:spacing w:val="5"/>
        </w:rPr>
        <w:t xml:space="preserve"> tregim i kushtohet luftëtares Shote Galica. Për nder të saj një shkollë në qytetin tonë quhet Shote Galica dhe një dramë Nusja e maleve, i bën jehonë jetës së saj në mbrojtje të </w:t>
      </w:r>
      <w:r w:rsidRPr="00D861BB">
        <w:rPr>
          <w:spacing w:val="5"/>
        </w:rPr>
        <w:lastRenderedPageBreak/>
        <w:t>lirisë. Shote Galica mbetet një luftëtare e madhe që u përkund në djepin e trimërisë, fshatin Drenicë. Luftoi me trimëri përkrah luftëtarit Azem Galica, bashkëshortit të saj në 40 aksione luftarake.</w:t>
      </w:r>
    </w:p>
    <w:p w:rsidR="00D861BB" w:rsidRPr="00D861BB" w:rsidRDefault="00D861BB" w:rsidP="005B2710">
      <w:pPr>
        <w:suppressAutoHyphens/>
        <w:rPr>
          <w:spacing w:val="5"/>
        </w:rPr>
      </w:pPr>
    </w:p>
    <w:p w:rsidR="00D861BB" w:rsidRPr="00D861BB" w:rsidRDefault="00D861BB" w:rsidP="005B2710">
      <w:pPr>
        <w:suppressAutoHyphens/>
        <w:rPr>
          <w:spacing w:val="5"/>
        </w:rPr>
      </w:pPr>
      <w:r w:rsidRPr="00D861BB">
        <w:rPr>
          <w:spacing w:val="5"/>
        </w:rPr>
        <w:t xml:space="preserve"> (</w:t>
      </w:r>
      <w:r w:rsidRPr="00D861BB">
        <w:rPr>
          <w:i/>
          <w:iCs/>
          <w:spacing w:val="5"/>
        </w:rPr>
        <w:t>Marrë me shkurtime nga tregimi i Faik Ballancës</w:t>
      </w:r>
      <w:r w:rsidRPr="00D861BB">
        <w:rPr>
          <w:spacing w:val="5"/>
        </w:rPr>
        <w:t>)</w:t>
      </w:r>
    </w:p>
    <w:p w:rsidR="00D861BB" w:rsidRPr="00D861BB" w:rsidRDefault="00D861BB" w:rsidP="005B2710">
      <w:pPr>
        <w:suppressAutoHyphens/>
        <w:rPr>
          <w:b/>
          <w:bCs/>
          <w:spacing w:val="5"/>
        </w:rPr>
      </w:pPr>
    </w:p>
    <w:p w:rsidR="00D861BB" w:rsidRPr="00D861BB" w:rsidRDefault="00D861BB" w:rsidP="005B2710">
      <w:pPr>
        <w:suppressAutoHyphens/>
        <w:rPr>
          <w:spacing w:val="5"/>
        </w:rPr>
      </w:pPr>
      <w:r w:rsidRPr="00D861BB">
        <w:rPr>
          <w:b/>
          <w:bCs/>
          <w:spacing w:val="5"/>
        </w:rPr>
        <w:t>Kriteri i vlerësimit</w:t>
      </w:r>
      <w:r w:rsidRPr="00D861BB">
        <w:rPr>
          <w:spacing w:val="5"/>
        </w:rPr>
        <w:t>: një gabim, një notë.</w:t>
      </w:r>
    </w:p>
    <w:p w:rsidR="00D861BB" w:rsidRPr="00D861BB" w:rsidRDefault="00D861BB" w:rsidP="005B2710">
      <w:pPr>
        <w:suppressAutoHyphens/>
        <w:rPr>
          <w:spacing w:val="5"/>
        </w:rPr>
      </w:pPr>
    </w:p>
    <w:p w:rsidR="00D861BB" w:rsidRPr="00D861BB" w:rsidRDefault="00D861BB" w:rsidP="005B2710">
      <w:pPr>
        <w:suppressAutoHyphens/>
        <w:rPr>
          <w:b/>
          <w:bCs/>
          <w:spacing w:val="5"/>
        </w:rPr>
      </w:pPr>
      <w:r w:rsidRPr="00D861BB">
        <w:rPr>
          <w:b/>
          <w:bCs/>
          <w:spacing w:val="5"/>
        </w:rPr>
        <w:t>Teksti i saktë</w:t>
      </w:r>
    </w:p>
    <w:p w:rsidR="00D861BB" w:rsidRPr="00D861BB" w:rsidRDefault="00D861BB" w:rsidP="005B2710">
      <w:pPr>
        <w:suppressAutoHyphens/>
        <w:ind w:left="283" w:hanging="283"/>
        <w:rPr>
          <w:spacing w:val="5"/>
        </w:rPr>
      </w:pPr>
      <w:r w:rsidRPr="00D861BB">
        <w:rPr>
          <w:spacing w:val="5"/>
        </w:rPr>
        <w:t>Kishte lexuar disa tregime nga vëllimi “</w:t>
      </w:r>
      <w:r w:rsidRPr="00D861BB">
        <w:rPr>
          <w:spacing w:val="5"/>
          <w:u w:val="thick" w:color="000000"/>
        </w:rPr>
        <w:t>Rrëmbimi</w:t>
      </w:r>
      <w:r w:rsidRPr="00D861BB">
        <w:rPr>
          <w:spacing w:val="5"/>
        </w:rPr>
        <w:t xml:space="preserve">” të shkrimtarit </w:t>
      </w:r>
      <w:r w:rsidRPr="00D861BB">
        <w:rPr>
          <w:spacing w:val="5"/>
          <w:u w:val="thick" w:color="000000"/>
        </w:rPr>
        <w:t>Faik Ballanca</w:t>
      </w:r>
      <w:r w:rsidRPr="00D861BB">
        <w:rPr>
          <w:spacing w:val="5"/>
        </w:rPr>
        <w:t>, por pjesa që i ngeli më shumë në mendje ishte tregimi “</w:t>
      </w:r>
      <w:r w:rsidRPr="00D861BB">
        <w:rPr>
          <w:spacing w:val="5"/>
          <w:u w:val="thick" w:color="000000"/>
        </w:rPr>
        <w:t>Mësim i përgjakur”</w:t>
      </w:r>
      <w:r w:rsidRPr="00D861BB">
        <w:rPr>
          <w:spacing w:val="5"/>
        </w:rPr>
        <w:t xml:space="preserve">. Vendosi që të hidhte në letër disa radhë nga </w:t>
      </w:r>
      <w:proofErr w:type="gramStart"/>
      <w:r w:rsidRPr="00D861BB">
        <w:rPr>
          <w:spacing w:val="5"/>
        </w:rPr>
        <w:t>ky</w:t>
      </w:r>
      <w:proofErr w:type="gramEnd"/>
      <w:r w:rsidRPr="00D861BB">
        <w:rPr>
          <w:spacing w:val="5"/>
        </w:rPr>
        <w:t xml:space="preserve"> tregim.</w:t>
      </w:r>
    </w:p>
    <w:p w:rsidR="00D861BB" w:rsidRPr="00D861BB" w:rsidRDefault="00D861BB" w:rsidP="005B2710">
      <w:pPr>
        <w:suppressAutoHyphens/>
        <w:ind w:left="283" w:hanging="283"/>
        <w:rPr>
          <w:spacing w:val="5"/>
        </w:rPr>
      </w:pPr>
      <w:r w:rsidRPr="00D861BB">
        <w:rPr>
          <w:spacing w:val="5"/>
        </w:rPr>
        <w:t>Ngjarja zhvillohet në kohën kur Shqipëria e Veriut që pushtuar nga serbët.</w:t>
      </w:r>
    </w:p>
    <w:p w:rsidR="00D861BB" w:rsidRPr="00D861BB" w:rsidRDefault="00D861BB" w:rsidP="005B2710">
      <w:pPr>
        <w:suppressAutoHyphens/>
        <w:ind w:left="283" w:hanging="283"/>
        <w:rPr>
          <w:spacing w:val="5"/>
        </w:rPr>
      </w:pPr>
      <w:r w:rsidRPr="00D861BB">
        <w:rPr>
          <w:spacing w:val="5"/>
        </w:rPr>
        <w:t xml:space="preserve">Gruaja kishte marrë një plumb në pupël dhe ata nuk </w:t>
      </w:r>
      <w:proofErr w:type="gramStart"/>
      <w:r w:rsidRPr="00D861BB">
        <w:rPr>
          <w:spacing w:val="5"/>
        </w:rPr>
        <w:t>ia</w:t>
      </w:r>
      <w:proofErr w:type="gramEnd"/>
      <w:r w:rsidRPr="00D861BB">
        <w:rPr>
          <w:spacing w:val="5"/>
        </w:rPr>
        <w:t xml:space="preserve"> kishin hequr dot. Po e shpinin në një bazë.</w:t>
      </w:r>
    </w:p>
    <w:p w:rsidR="00D861BB" w:rsidRPr="00D861BB" w:rsidRDefault="00D861BB" w:rsidP="005B2710">
      <w:pPr>
        <w:suppressAutoHyphens/>
        <w:ind w:left="283" w:hanging="283"/>
        <w:rPr>
          <w:spacing w:val="5"/>
        </w:rPr>
      </w:pPr>
      <w:r w:rsidRPr="00D861BB">
        <w:rPr>
          <w:spacing w:val="5"/>
        </w:rPr>
        <w:t>Kur erdhi xherahu (mjeku popullor), ajo deshi të ngrihej më këmbë, por Sadriu nuk e la.</w:t>
      </w:r>
    </w:p>
    <w:p w:rsidR="00D861BB" w:rsidRPr="00D861BB" w:rsidRDefault="00D861BB" w:rsidP="005B2710">
      <w:pPr>
        <w:suppressAutoHyphens/>
        <w:ind w:left="283" w:hanging="283"/>
        <w:rPr>
          <w:spacing w:val="5"/>
        </w:rPr>
      </w:pPr>
      <w:r w:rsidRPr="00D861BB">
        <w:rPr>
          <w:spacing w:val="5"/>
        </w:rPr>
        <w:t>Donte të shërohej e të luftonte përsëri. E nuk klithte, nuk dinte të klithte, sepse gjoksi i saj ishte i gjerë e i qetë, si gjoks nëne që buron jetë. Dhe xherahu u çudit me qëndrimin burrëror të gruas.</w:t>
      </w:r>
    </w:p>
    <w:p w:rsidR="00D861BB" w:rsidRPr="00D861BB" w:rsidRDefault="00D861BB" w:rsidP="005B2710">
      <w:pPr>
        <w:suppressAutoHyphens/>
        <w:ind w:left="283" w:hanging="283"/>
        <w:rPr>
          <w:spacing w:val="5"/>
        </w:rPr>
      </w:pPr>
      <w:r w:rsidRPr="00D861BB">
        <w:rPr>
          <w:spacing w:val="5"/>
        </w:rPr>
        <w:t>Ai kishte mjekuar që dhjetë vjeç, por kurrë nuk kishte parë femër të tillë që të duronte ashtu</w:t>
      </w:r>
    </w:p>
    <w:p w:rsidR="00D861BB" w:rsidRPr="00D861BB" w:rsidRDefault="00D861BB" w:rsidP="005B2710">
      <w:pPr>
        <w:suppressAutoHyphens/>
        <w:ind w:left="283" w:hanging="283"/>
        <w:rPr>
          <w:spacing w:val="5"/>
        </w:rPr>
      </w:pPr>
      <w:r w:rsidRPr="00D861BB">
        <w:rPr>
          <w:spacing w:val="5"/>
        </w:rPr>
        <w:t>-</w:t>
      </w:r>
      <w:r w:rsidRPr="00D861BB">
        <w:rPr>
          <w:spacing w:val="5"/>
        </w:rPr>
        <w:tab/>
        <w:t>Duhet ta nxjerrësh plumbin, xherah, -</w:t>
      </w:r>
      <w:r w:rsidRPr="00D861BB">
        <w:rPr>
          <w:spacing w:val="5"/>
        </w:rPr>
        <w:tab/>
        <w:t>tha ajo përsëri. -</w:t>
      </w:r>
      <w:r w:rsidRPr="00D861BB">
        <w:rPr>
          <w:spacing w:val="5"/>
        </w:rPr>
        <w:tab/>
        <w:t>Pa këmbë është vështirë të luftohet.</w:t>
      </w:r>
    </w:p>
    <w:p w:rsidR="00D861BB" w:rsidRPr="00D861BB" w:rsidRDefault="00D861BB" w:rsidP="005B2710">
      <w:pPr>
        <w:suppressAutoHyphens/>
        <w:ind w:left="283" w:hanging="283"/>
        <w:rPr>
          <w:spacing w:val="5"/>
        </w:rPr>
      </w:pPr>
      <w:r w:rsidRPr="00D861BB">
        <w:rPr>
          <w:spacing w:val="5"/>
        </w:rPr>
        <w:t>E plagosura u ngrit ngadalë ndenjur dhe hoqi nagantin (revolen) që poshtë jastëkut. Naganti rënkonte në dorën e saj, sikur të ndillte krisma. Burrat heshtën të zymtë e panë njëri-tjetrin.</w:t>
      </w:r>
    </w:p>
    <w:p w:rsidR="00D861BB" w:rsidRPr="00D861BB" w:rsidRDefault="00D861BB" w:rsidP="005B2710">
      <w:pPr>
        <w:suppressAutoHyphens/>
        <w:ind w:left="283" w:hanging="283"/>
        <w:rPr>
          <w:spacing w:val="5"/>
        </w:rPr>
      </w:pPr>
      <w:r w:rsidRPr="00D861BB">
        <w:rPr>
          <w:spacing w:val="5"/>
        </w:rPr>
        <w:t>“Ç’do të bëjë? -</w:t>
      </w:r>
      <w:r w:rsidRPr="00D861BB">
        <w:rPr>
          <w:spacing w:val="5"/>
        </w:rPr>
        <w:tab/>
      </w:r>
      <w:proofErr w:type="gramStart"/>
      <w:r w:rsidRPr="00D861BB">
        <w:rPr>
          <w:spacing w:val="5"/>
        </w:rPr>
        <w:t>pyeti</w:t>
      </w:r>
      <w:proofErr w:type="gramEnd"/>
      <w:r w:rsidRPr="00D861BB">
        <w:rPr>
          <w:spacing w:val="5"/>
        </w:rPr>
        <w:t xml:space="preserve"> veten ai. -</w:t>
      </w:r>
      <w:r w:rsidRPr="00D861BB">
        <w:rPr>
          <w:spacing w:val="5"/>
        </w:rPr>
        <w:tab/>
        <w:t>Do të më vrasë kështu si lepur? Do të më vrasë një grua?</w:t>
      </w:r>
    </w:p>
    <w:p w:rsidR="00D861BB" w:rsidRPr="00D861BB" w:rsidRDefault="00D861BB" w:rsidP="005B2710">
      <w:pPr>
        <w:suppressAutoHyphens/>
        <w:ind w:left="283" w:hanging="283"/>
        <w:rPr>
          <w:spacing w:val="5"/>
        </w:rPr>
      </w:pPr>
      <w:r w:rsidRPr="00D861BB">
        <w:rPr>
          <w:spacing w:val="5"/>
        </w:rPr>
        <w:t>Befas ajo vendosi tytën e nagantit mbi plagën e plumbit dhe e tërhoqi këmbëzën. U dëgjua një krismë e mbytur. Plumbat rrëshqitën në pulpë. E njohën njëri-tjetrin dhe ranë në dysheme.</w:t>
      </w:r>
    </w:p>
    <w:p w:rsidR="00D861BB" w:rsidRPr="00D861BB" w:rsidRDefault="00D861BB" w:rsidP="005B2710">
      <w:pPr>
        <w:suppressAutoHyphens/>
        <w:ind w:left="283" w:hanging="283"/>
        <w:rPr>
          <w:spacing w:val="5"/>
        </w:rPr>
      </w:pPr>
      <w:proofErr w:type="gramStart"/>
      <w:r w:rsidRPr="00D861BB">
        <w:rPr>
          <w:spacing w:val="5"/>
        </w:rPr>
        <w:t>Ky</w:t>
      </w:r>
      <w:proofErr w:type="gramEnd"/>
      <w:r w:rsidRPr="00D861BB">
        <w:rPr>
          <w:spacing w:val="5"/>
        </w:rPr>
        <w:t xml:space="preserve"> tregim i kushtohet luftëtares </w:t>
      </w:r>
      <w:r w:rsidRPr="00D861BB">
        <w:rPr>
          <w:spacing w:val="5"/>
          <w:u w:val="thick" w:color="000000"/>
        </w:rPr>
        <w:t>Shote Galica</w:t>
      </w:r>
      <w:r w:rsidRPr="00D861BB">
        <w:rPr>
          <w:spacing w:val="5"/>
        </w:rPr>
        <w:t>. Për nder të saj një shkollë në qytetin tonë quhet “</w:t>
      </w:r>
      <w:r w:rsidRPr="00D861BB">
        <w:rPr>
          <w:spacing w:val="5"/>
          <w:u w:val="thick" w:color="000000"/>
        </w:rPr>
        <w:t>Shote Galica”</w:t>
      </w:r>
      <w:r w:rsidRPr="00D861BB">
        <w:rPr>
          <w:spacing w:val="5"/>
        </w:rPr>
        <w:t xml:space="preserve"> dhe një dramë “</w:t>
      </w:r>
      <w:r w:rsidRPr="00D861BB">
        <w:rPr>
          <w:spacing w:val="5"/>
          <w:u w:val="thick" w:color="000000"/>
        </w:rPr>
        <w:t>Nusja e maleve”</w:t>
      </w:r>
      <w:r w:rsidRPr="00D861BB">
        <w:rPr>
          <w:spacing w:val="5"/>
        </w:rPr>
        <w:t>, i bën jehonë jetës së saj në mbrojtje të lirisë.</w:t>
      </w:r>
    </w:p>
    <w:p w:rsidR="00D861BB" w:rsidRPr="00D861BB" w:rsidRDefault="00D861BB" w:rsidP="005B2710">
      <w:pPr>
        <w:suppressAutoHyphens/>
        <w:ind w:left="283" w:hanging="283"/>
        <w:rPr>
          <w:spacing w:val="5"/>
        </w:rPr>
      </w:pPr>
      <w:r w:rsidRPr="00D861BB">
        <w:rPr>
          <w:spacing w:val="5"/>
        </w:rPr>
        <w:t xml:space="preserve">Shote Galica mbetet një luftëtare e madhe që u përkul në djepin e trimërisë, fshatin </w:t>
      </w:r>
      <w:r w:rsidRPr="00D861BB">
        <w:rPr>
          <w:spacing w:val="5"/>
          <w:u w:val="thick" w:color="000000"/>
        </w:rPr>
        <w:t>Drenicë.</w:t>
      </w:r>
      <w:r w:rsidRPr="00D861BB">
        <w:rPr>
          <w:spacing w:val="5"/>
        </w:rPr>
        <w:t xml:space="preserve"> Luftoi me trimëri përkrah luftëtarit </w:t>
      </w:r>
      <w:r w:rsidRPr="00D861BB">
        <w:rPr>
          <w:spacing w:val="5"/>
          <w:u w:val="thick" w:color="000000"/>
        </w:rPr>
        <w:t>Azem Galica</w:t>
      </w:r>
      <w:r w:rsidRPr="00D861BB">
        <w:rPr>
          <w:spacing w:val="5"/>
        </w:rPr>
        <w:t>, bashkëshortit të saj në 40 aksione luftarake.</w:t>
      </w: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Domethënia e ngjyrave</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rPr>
                <w:i/>
                <w:iCs/>
              </w:rPr>
            </w:pPr>
            <w:r w:rsidRPr="00D861BB">
              <w:rPr>
                <w:i/>
                <w:iCs/>
              </w:rPr>
              <w:t>Diskutim-Prezantim digjital.</w:t>
            </w:r>
          </w:p>
          <w:p w:rsidR="00D861BB" w:rsidRPr="00D861BB" w:rsidRDefault="00D861BB" w:rsidP="00D861BB">
            <w:pPr>
              <w:suppressAutoHyphens/>
            </w:pPr>
            <w:r w:rsidRPr="00D861BB">
              <w:t xml:space="preserve"> Vendosen me videoprojektor pamje të cilat i vendosin ngjyrat në kontrast me njëra-tjetrin dhe u drejton nxënësve pyetjen:</w:t>
            </w:r>
          </w:p>
          <w:p w:rsidR="00D861BB" w:rsidRPr="00D861BB" w:rsidRDefault="00D861BB" w:rsidP="00D861BB">
            <w:pPr>
              <w:suppressAutoHyphens/>
            </w:pPr>
            <w:r w:rsidRPr="00D861BB">
              <w:t>Çfarë ndjesish ju përcjellin këto pamje?</w:t>
            </w:r>
          </w:p>
          <w:p w:rsidR="00D861BB" w:rsidRPr="00D861BB" w:rsidRDefault="00D861BB" w:rsidP="00D861BB">
            <w:pPr>
              <w:suppressAutoHyphens/>
            </w:pPr>
            <w:r w:rsidRPr="00D861BB">
              <w:t xml:space="preserve">Po ngjyrat që mbizotërojnë në to, </w:t>
            </w:r>
            <w:proofErr w:type="gramStart"/>
            <w:r w:rsidRPr="00D861BB">
              <w:t>a</w:t>
            </w:r>
            <w:proofErr w:type="gramEnd"/>
            <w:r w:rsidRPr="00D861BB">
              <w:t xml:space="preserve"> e ndihmojnë perceptimin tuaj?</w:t>
            </w:r>
          </w:p>
          <w:p w:rsidR="00D861BB" w:rsidRPr="00D861BB" w:rsidRDefault="00D861BB" w:rsidP="00D861BB">
            <w:pPr>
              <w:suppressAutoHyphens/>
            </w:pPr>
            <w:r w:rsidRPr="00D861BB">
              <w:t>Mund të përdoren letra me ngjyra të ndryshme, të cilat vendosen në kontrast përballë njëra-tjetrës.</w:t>
            </w:r>
          </w:p>
          <w:p w:rsidR="00D861BB" w:rsidRPr="00D861BB" w:rsidRDefault="00D861BB" w:rsidP="00D861BB">
            <w:pPr>
              <w:suppressAutoHyphens/>
              <w:rPr>
                <w:rFonts w:ascii="Calibri" w:hAnsi="Calibri" w:cs="Calibri"/>
              </w:rPr>
            </w:pPr>
            <w:r w:rsidRPr="00D861BB">
              <w:t>Nxënësit sjellin mendimet e tyre, të cilat mirëpriten të gjitha pasi kanë të bëjnë me botëkuptimin individual të nxënësit.</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 xml:space="preserve">Kompetenca personale </w:t>
            </w:r>
          </w:p>
          <w:p w:rsidR="00D861BB" w:rsidRPr="00D861BB" w:rsidRDefault="00D861BB" w:rsidP="00D861BB">
            <w:pPr>
              <w:suppressAutoHyphens/>
              <w:spacing w:line="360" w:lineRule="auto"/>
              <w:rPr>
                <w:rFonts w:ascii="Calibri" w:hAnsi="Calibri" w:cs="Calibri"/>
              </w:rPr>
            </w:pPr>
            <w:r w:rsidRPr="00D861BB">
              <w:t xml:space="preserve">Kompetenca digjitale </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përshkruan përmes shpjegimit ndjesitë që përcjellin ngjyrat e ndryshme vjollcë, e bardhë, e kuqe, jeshile;</w:t>
            </w:r>
          </w:p>
          <w:p w:rsidR="00D861BB" w:rsidRPr="00D861BB" w:rsidRDefault="00D861BB" w:rsidP="00D861BB">
            <w:pPr>
              <w:suppressAutoHyphens/>
              <w:ind w:left="283" w:hanging="283"/>
            </w:pPr>
            <w:r w:rsidRPr="00D861BB">
              <w:t>-</w:t>
            </w:r>
            <w:r w:rsidRPr="00D861BB">
              <w:tab/>
              <w:t>jep mendimin e tij mbi të veçantën (Interpreton se përse është i dhënë pas një ngjyre të veçantë);</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vendos</w:t>
            </w:r>
            <w:proofErr w:type="gramEnd"/>
            <w:r w:rsidRPr="00D861BB">
              <w:t xml:space="preserve"> përballë çdo ngjyre një simbol të veçantë.</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ngjyra, informacion, pëlqej, simbolizon, e kuqe, e bardhë, e verdhë, e gjelbër, vjollcë.</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Burimet</w:t>
            </w:r>
            <w:r w:rsidRPr="00D861BB">
              <w:t xml:space="preserve">: teksti i nxënësit, materiale nga interneti </w:t>
            </w:r>
          </w:p>
          <w:p w:rsidR="00D861BB" w:rsidRPr="00D861BB" w:rsidRDefault="00D861BB" w:rsidP="00D861BB">
            <w:pPr>
              <w:suppressAutoHyphens/>
              <w:spacing w:line="360" w:lineRule="auto"/>
              <w:rPr>
                <w:rFonts w:ascii="Calibri" w:hAnsi="Calibri" w:cs="Calibri"/>
              </w:rPr>
            </w:pPr>
            <w:proofErr w:type="gramStart"/>
            <w:r w:rsidRPr="00D861BB">
              <w:t>materiale</w:t>
            </w:r>
            <w:proofErr w:type="gramEnd"/>
            <w:r w:rsidRPr="00D861BB">
              <w:t xml:space="preserve"> të përgatitura nga mësuesi/ja.</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 Artet.</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Diskutim. Prezantim digjital. DDM. Tryeza rrethore. Dramatizim (Lojë në role)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t>Mësimi nis me kontrollin dhe vlerësimin e detyrave të shtëpisë. Nxënësit vlerësohen për saktësinë dhe korrektësinë në realizimin e detyrës.</w:t>
            </w:r>
          </w:p>
          <w:p w:rsidR="00D861BB" w:rsidRPr="00D861BB" w:rsidRDefault="00D861BB" w:rsidP="00D861BB">
            <w:pPr>
              <w:suppressAutoHyphens/>
              <w:spacing w:line="360" w:lineRule="auto"/>
              <w:rPr>
                <w:b/>
                <w:bCs/>
              </w:rPr>
            </w:pPr>
            <w:r w:rsidRPr="00D861BB">
              <w:rPr>
                <w:b/>
                <w:bCs/>
              </w:rPr>
              <w:t xml:space="preserve">Lidhja e temës së re me njohuritë e mëparshme të nxënësve </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Prezantohet pjesa, e cila lexohet nga nxënës të ndryshëm. Pas rileximit të pjesës, plotësohet tabela DDM.</w:t>
            </w:r>
          </w:p>
          <w:tbl>
            <w:tblPr>
              <w:tblStyle w:val="TableGrid"/>
              <w:tblW w:w="0" w:type="auto"/>
              <w:tblLayout w:type="fixed"/>
              <w:tblLook w:val="04A0" w:firstRow="1" w:lastRow="0" w:firstColumn="1" w:lastColumn="0" w:noHBand="0" w:noVBand="1"/>
            </w:tblPr>
            <w:tblGrid>
              <w:gridCol w:w="2610"/>
              <w:gridCol w:w="2610"/>
              <w:gridCol w:w="2520"/>
            </w:tblGrid>
            <w:tr w:rsidR="00007662" w:rsidRPr="005F4239" w:rsidTr="00EC7C25">
              <w:tc>
                <w:tcPr>
                  <w:tcW w:w="2610" w:type="dxa"/>
                </w:tcPr>
                <w:p w:rsidR="00007662" w:rsidRPr="00BA126D" w:rsidRDefault="00007662" w:rsidP="00007662">
                  <w:pPr>
                    <w:spacing w:line="360" w:lineRule="auto"/>
                    <w:ind w:firstLine="0"/>
                    <w:jc w:val="left"/>
                    <w:rPr>
                      <w:i/>
                      <w:iCs/>
                      <w:sz w:val="24"/>
                      <w:szCs w:val="24"/>
                    </w:rPr>
                  </w:pPr>
                  <w:r w:rsidRPr="00BA126D">
                    <w:rPr>
                      <w:i/>
                      <w:iCs/>
                      <w:sz w:val="24"/>
                      <w:szCs w:val="24"/>
                    </w:rPr>
                    <w:t xml:space="preserve">Di </w:t>
                  </w:r>
                </w:p>
              </w:tc>
              <w:tc>
                <w:tcPr>
                  <w:tcW w:w="2610" w:type="dxa"/>
                </w:tcPr>
                <w:p w:rsidR="00007662" w:rsidRPr="00BA126D" w:rsidRDefault="00007662" w:rsidP="00007662">
                  <w:pPr>
                    <w:spacing w:line="360" w:lineRule="auto"/>
                    <w:ind w:firstLine="0"/>
                    <w:jc w:val="left"/>
                    <w:rPr>
                      <w:i/>
                      <w:iCs/>
                      <w:sz w:val="24"/>
                      <w:szCs w:val="24"/>
                    </w:rPr>
                  </w:pPr>
                  <w:r w:rsidRPr="00BA126D">
                    <w:rPr>
                      <w:i/>
                      <w:iCs/>
                      <w:sz w:val="24"/>
                      <w:szCs w:val="24"/>
                    </w:rPr>
                    <w:t xml:space="preserve">Dua të di </w:t>
                  </w:r>
                </w:p>
              </w:tc>
              <w:tc>
                <w:tcPr>
                  <w:tcW w:w="2520" w:type="dxa"/>
                </w:tcPr>
                <w:p w:rsidR="00007662" w:rsidRPr="00BA126D" w:rsidRDefault="00007662" w:rsidP="00007662">
                  <w:pPr>
                    <w:spacing w:line="360" w:lineRule="auto"/>
                    <w:ind w:firstLine="0"/>
                    <w:jc w:val="left"/>
                    <w:rPr>
                      <w:i/>
                      <w:iCs/>
                      <w:sz w:val="24"/>
                      <w:szCs w:val="24"/>
                    </w:rPr>
                  </w:pPr>
                  <w:r w:rsidRPr="00BA126D">
                    <w:rPr>
                      <w:i/>
                      <w:iCs/>
                      <w:sz w:val="24"/>
                      <w:szCs w:val="24"/>
                    </w:rPr>
                    <w:t>Mësova</w:t>
                  </w:r>
                </w:p>
              </w:tc>
            </w:tr>
            <w:tr w:rsidR="00007662" w:rsidRPr="005F4239" w:rsidTr="00EC7C25">
              <w:tc>
                <w:tcPr>
                  <w:tcW w:w="2610" w:type="dxa"/>
                </w:tcPr>
                <w:p w:rsidR="00007662" w:rsidRPr="005F4239" w:rsidRDefault="00007662" w:rsidP="00007662">
                  <w:pPr>
                    <w:spacing w:line="360" w:lineRule="auto"/>
                    <w:ind w:firstLine="0"/>
                    <w:jc w:val="left"/>
                    <w:rPr>
                      <w:sz w:val="24"/>
                      <w:szCs w:val="24"/>
                    </w:rPr>
                  </w:pPr>
                </w:p>
              </w:tc>
              <w:tc>
                <w:tcPr>
                  <w:tcW w:w="2610" w:type="dxa"/>
                </w:tcPr>
                <w:p w:rsidR="00007662" w:rsidRPr="005F4239" w:rsidRDefault="00007662" w:rsidP="00007662">
                  <w:pPr>
                    <w:spacing w:line="360" w:lineRule="auto"/>
                    <w:ind w:firstLine="0"/>
                    <w:jc w:val="left"/>
                    <w:rPr>
                      <w:sz w:val="24"/>
                      <w:szCs w:val="24"/>
                    </w:rPr>
                  </w:pPr>
                </w:p>
              </w:tc>
              <w:tc>
                <w:tcPr>
                  <w:tcW w:w="2520" w:type="dxa"/>
                </w:tcPr>
                <w:p w:rsidR="00007662" w:rsidRPr="005F4239" w:rsidRDefault="00007662" w:rsidP="00007662">
                  <w:pPr>
                    <w:spacing w:line="360" w:lineRule="auto"/>
                    <w:ind w:firstLine="0"/>
                    <w:jc w:val="left"/>
                    <w:rPr>
                      <w:sz w:val="24"/>
                      <w:szCs w:val="24"/>
                    </w:rPr>
                  </w:pPr>
                </w:p>
              </w:tc>
            </w:tr>
          </w:tbl>
          <w:p w:rsidR="00D861BB" w:rsidRPr="00D861BB" w:rsidRDefault="00D861BB" w:rsidP="00007662">
            <w:pPr>
              <w:suppressAutoHyphens/>
              <w:spacing w:line="360" w:lineRule="auto"/>
              <w:ind w:firstLine="0"/>
              <w:rPr>
                <w:b/>
                <w:bCs/>
              </w:rPr>
            </w:pPr>
          </w:p>
          <w:p w:rsidR="00D861BB" w:rsidRPr="00D861BB" w:rsidRDefault="00D861BB" w:rsidP="00D861BB">
            <w:pPr>
              <w:suppressAutoHyphens/>
            </w:pPr>
            <w:r w:rsidRPr="00D861BB">
              <w:rPr>
                <w:b/>
                <w:bCs/>
              </w:rPr>
              <w:t xml:space="preserve">Prezantimi dhe demonstrimi i rezultateve të arritura </w:t>
            </w:r>
          </w:p>
          <w:p w:rsidR="00D861BB" w:rsidRPr="00D861BB" w:rsidRDefault="00D861BB" w:rsidP="00D861BB">
            <w:pPr>
              <w:suppressAutoHyphens/>
            </w:pPr>
            <w:r w:rsidRPr="00D861BB">
              <w:t>Ushtrimi 3. Përmes metodës</w:t>
            </w:r>
            <w:r w:rsidRPr="00D861BB">
              <w:rPr>
                <w:i/>
                <w:iCs/>
              </w:rPr>
              <w:t xml:space="preserve"> Tryeza rrethore</w:t>
            </w:r>
            <w:r w:rsidRPr="00D861BB">
              <w:t xml:space="preserve"> i nxit nxënësit të shpjegojnë sipas këndvështrimit të tyre se pse x ngjyrë është e preferuara e tyre.</w:t>
            </w:r>
            <w:r w:rsidRPr="00D861BB">
              <w:rPr>
                <w:i/>
                <w:iCs/>
              </w:rPr>
              <w:t xml:space="preserve"> </w:t>
            </w:r>
            <w:r w:rsidRPr="00D861BB">
              <w:t xml:space="preserve">Letra dhe lapsi lëvizin nga njëri nxënës te tjetri. Çdo nxënës pasi e shkruan idenë e tij, e palos letrën me qëllim që shoku pranë tij të mos e lexojë. </w:t>
            </w:r>
          </w:p>
          <w:p w:rsidR="00D861BB" w:rsidRPr="00D861BB" w:rsidRDefault="00D861BB" w:rsidP="00D861BB">
            <w:pPr>
              <w:suppressAutoHyphens/>
            </w:pPr>
            <w:r w:rsidRPr="00D861BB">
              <w:t xml:space="preserve">Dalëngadalë formohet një letër në formë fizarmonike, mund të përdoren edhe lapsa me ngjyra të ndryshme. Në fund, idetë lexohen e më pas ilustrohen me fjalë e shprehje nga teksti. </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b/>
                <w:bCs/>
              </w:rPr>
            </w:pPr>
            <w:r w:rsidRPr="00D861BB">
              <w:rPr>
                <w:b/>
                <w:bCs/>
              </w:rPr>
              <w:t xml:space="preserve">Dramatizim. Lojë me role </w:t>
            </w:r>
          </w:p>
          <w:p w:rsidR="00D861BB" w:rsidRPr="00D861BB" w:rsidRDefault="00D861BB" w:rsidP="00D861BB">
            <w:pPr>
              <w:suppressAutoHyphens/>
              <w:spacing w:line="360" w:lineRule="auto"/>
            </w:pPr>
            <w:r w:rsidRPr="00D861BB">
              <w:lastRenderedPageBreak/>
              <w:t>Ushtrimi 4. Nxënësit/et dramatizojnë (luajnë) në role, duke personifikuar ngjyrën e tyre më të parapëlqyer.</w:t>
            </w:r>
          </w:p>
          <w:p w:rsidR="00D861BB" w:rsidRPr="00D861BB" w:rsidRDefault="00D861BB" w:rsidP="00D861BB">
            <w:pPr>
              <w:suppressAutoHyphens/>
              <w:spacing w:line="360" w:lineRule="auto"/>
            </w:pPr>
            <w:r w:rsidRPr="00D861BB">
              <w:t>Mund të përdoren kapele të thjeshta me ngjyra të ndryshme, ose rrathë kartoni.</w:t>
            </w:r>
          </w:p>
          <w:p w:rsidR="00D861BB" w:rsidRPr="00D861BB" w:rsidRDefault="00D861BB" w:rsidP="00D861BB">
            <w:pPr>
              <w:suppressAutoHyphens/>
              <w:spacing w:line="360" w:lineRule="auto"/>
              <w:rPr>
                <w:rFonts w:ascii="Calibri" w:hAnsi="Calibri" w:cs="Calibri"/>
              </w:rPr>
            </w:pPr>
            <w:r w:rsidRPr="00D861BB">
              <w:t>Përgëzohen nxënësit për interpretimin.</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Vlerësohen për situatën e të nxënit; për</w:t>
            </w:r>
            <w:r w:rsidRPr="00D861BB">
              <w:rPr>
                <w:b/>
                <w:bCs/>
              </w:rPr>
              <w:t xml:space="preserve"> </w:t>
            </w:r>
            <w:r w:rsidRPr="00D861BB">
              <w:t>pjesëmarrjen në diskutim; për interpretimin në role dhe realizimin e detyrës së shtëpisë.</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r w:rsidRPr="00D861BB">
              <w:t>Realizohet projekti në grup në faqen 132. Nxënësit mund të organizojnë takime edhe pas procesit mësimor, për realizimin e këtij projekti, i cili mund të paraqitet edhe si një ekspozitë me punime.</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Pasionet, lojërat, sportet.</w:t>
            </w:r>
          </w:p>
          <w:p w:rsidR="00D861BB" w:rsidRPr="00D861BB" w:rsidRDefault="00D861BB" w:rsidP="00D861BB">
            <w:pPr>
              <w:suppressAutoHyphens/>
              <w:spacing w:line="360" w:lineRule="auto"/>
            </w:pP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folurit për të komunikuar dhe mësuar</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Situata e të nxënit:</w:t>
            </w:r>
          </w:p>
          <w:p w:rsidR="00D861BB" w:rsidRPr="00D861BB" w:rsidRDefault="00D861BB" w:rsidP="00D861BB">
            <w:pPr>
              <w:suppressAutoHyphens/>
              <w:spacing w:line="360" w:lineRule="auto"/>
              <w:rPr>
                <w:i/>
                <w:iCs/>
              </w:rPr>
            </w:pPr>
            <w:r w:rsidRPr="00D861BB">
              <w:rPr>
                <w:i/>
                <w:iCs/>
              </w:rPr>
              <w:t xml:space="preserve">Prezantim digjital. Bashkëbisedim. </w:t>
            </w:r>
          </w:p>
          <w:p w:rsidR="00D861BB" w:rsidRPr="00D861BB" w:rsidRDefault="00D861BB" w:rsidP="00D861BB">
            <w:pPr>
              <w:suppressAutoHyphens/>
            </w:pPr>
            <w:r w:rsidRPr="00D861BB">
              <w:t xml:space="preserve">1. Shfaqet një video me lojëra të ndryshme që bëjnë fëmijët e moshës 10-12 vjeç. </w:t>
            </w:r>
          </w:p>
          <w:p w:rsidR="00D861BB" w:rsidRPr="00D861BB" w:rsidRDefault="00D861BB" w:rsidP="00D861BB">
            <w:pPr>
              <w:suppressAutoHyphens/>
            </w:pPr>
            <w:r w:rsidRPr="00D861BB">
              <w:t>2. Ftohen nxënësit të përshkruajnë lojërat që bëjnë dhe të kryejnë një apo dy lojëra individualisht apo edhe në grup. Kujtojnë dhe përshkruajnë lojërat që kanë luajtur në fëmijëri dhe ato që vazhdojnë ende t’i luajnë.</w:t>
            </w:r>
          </w:p>
          <w:p w:rsidR="00D861BB" w:rsidRPr="00D861BB" w:rsidRDefault="00D861BB" w:rsidP="00D861BB">
            <w:pPr>
              <w:suppressAutoHyphens/>
              <w:rPr>
                <w:rFonts w:ascii="Calibri" w:hAnsi="Calibri" w:cs="Calibri"/>
              </w:rPr>
            </w:pP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digjitale</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after="200" w:line="264" w:lineRule="auto"/>
              <w:ind w:left="283" w:hanging="283"/>
              <w:rPr>
                <w:rFonts w:eastAsia="MS Mincho"/>
              </w:rPr>
            </w:pPr>
            <w:r w:rsidRPr="00D861BB">
              <w:rPr>
                <w:rFonts w:eastAsia="MS Mincho"/>
              </w:rPr>
              <w:t>-</w:t>
            </w:r>
            <w:r w:rsidRPr="00D861BB">
              <w:rPr>
                <w:rFonts w:eastAsia="MS Mincho"/>
              </w:rPr>
              <w:tab/>
              <w:t>flet duke përdorur intonacionin e duhur, theksin e saktë (të fjalëve dhe fjalive), volumin e përshtatshëm të zërit, si dhe ndalesat për të bërë përshtypje te të tjerët;</w:t>
            </w:r>
          </w:p>
          <w:p w:rsidR="00D861BB" w:rsidRPr="00D861BB" w:rsidRDefault="00D861BB" w:rsidP="00D861BB">
            <w:pPr>
              <w:suppressAutoHyphens/>
              <w:spacing w:after="200" w:line="264" w:lineRule="auto"/>
              <w:ind w:left="283" w:hanging="283"/>
              <w:rPr>
                <w:rFonts w:eastAsia="MS Mincho"/>
              </w:rPr>
            </w:pPr>
            <w:r w:rsidRPr="00D861BB">
              <w:rPr>
                <w:rFonts w:eastAsia="MS Mincho"/>
              </w:rPr>
              <w:lastRenderedPageBreak/>
              <w:t>-</w:t>
            </w:r>
            <w:r w:rsidRPr="00D861BB">
              <w:rPr>
                <w:rFonts w:eastAsia="MS Mincho"/>
              </w:rPr>
              <w:tab/>
              <w:t>flet me emocion për pasionet, lojërat, sportet;</w:t>
            </w:r>
          </w:p>
          <w:p w:rsidR="00D861BB" w:rsidRPr="00D861BB" w:rsidRDefault="00D861BB" w:rsidP="00D861BB">
            <w:pPr>
              <w:suppressAutoHyphens/>
              <w:spacing w:after="200" w:line="264" w:lineRule="auto"/>
              <w:ind w:left="283" w:hanging="283"/>
              <w:rPr>
                <w:rFonts w:eastAsia="MS Mincho"/>
              </w:rPr>
            </w:pPr>
            <w:r w:rsidRPr="00D861BB">
              <w:rPr>
                <w:rFonts w:eastAsia="MS Mincho"/>
              </w:rPr>
              <w:t>-</w:t>
            </w:r>
            <w:r w:rsidRPr="00D861BB">
              <w:rPr>
                <w:rFonts w:eastAsia="MS Mincho"/>
              </w:rPr>
              <w:tab/>
              <w:t>përdor fjalor të pasur me fjalë dhe shprehje nga fusha e lojërave, sporteve;</w:t>
            </w:r>
          </w:p>
          <w:p w:rsidR="00D861BB" w:rsidRPr="00D861BB" w:rsidRDefault="00D861BB" w:rsidP="00D861BB">
            <w:pPr>
              <w:suppressAutoHyphens/>
              <w:spacing w:after="200" w:line="264" w:lineRule="auto"/>
              <w:ind w:left="283" w:hanging="283"/>
              <w:rPr>
                <w:rFonts w:eastAsia="MS Mincho"/>
              </w:rPr>
            </w:pPr>
            <w:r w:rsidRPr="00D861BB">
              <w:rPr>
                <w:rFonts w:eastAsia="MS Mincho"/>
              </w:rPr>
              <w:t>-</w:t>
            </w:r>
            <w:r w:rsidRPr="00D861BB">
              <w:rPr>
                <w:rFonts w:eastAsia="MS Mincho"/>
              </w:rPr>
              <w:tab/>
              <w:t xml:space="preserve">përshtat të folurin në varësi të situatës së rrëfimit, dhe interesit për dëgjuesit; </w:t>
            </w:r>
          </w:p>
          <w:p w:rsidR="00D861BB" w:rsidRPr="00D861BB" w:rsidRDefault="00D861BB" w:rsidP="00D861BB">
            <w:pPr>
              <w:suppressAutoHyphens/>
              <w:spacing w:after="200" w:line="264" w:lineRule="auto"/>
              <w:ind w:left="283" w:hanging="283"/>
              <w:rPr>
                <w:rFonts w:eastAsia="MS Mincho"/>
              </w:rPr>
            </w:pPr>
            <w:r w:rsidRPr="00D861BB">
              <w:rPr>
                <w:rFonts w:eastAsia="MS Mincho"/>
              </w:rPr>
              <w:t>-</w:t>
            </w:r>
            <w:r w:rsidRPr="00D861BB">
              <w:rPr>
                <w:rFonts w:eastAsia="MS Mincho"/>
              </w:rPr>
              <w:tab/>
              <w:t>përdor gjuhën standarde gjatë të folurit;</w:t>
            </w:r>
          </w:p>
          <w:p w:rsidR="00D861BB" w:rsidRPr="00D861BB" w:rsidRDefault="00D861BB" w:rsidP="00D861BB">
            <w:pPr>
              <w:suppressAutoHyphens/>
              <w:spacing w:after="200" w:line="264" w:lineRule="auto"/>
              <w:ind w:left="283" w:hanging="283"/>
              <w:rPr>
                <w:rFonts w:ascii="MS Mincho" w:eastAsia="MS Mincho" w:cs="MS Mincho"/>
                <w:sz w:val="24"/>
                <w:szCs w:val="24"/>
              </w:rPr>
            </w:pPr>
            <w:r w:rsidRPr="00D861BB">
              <w:rPr>
                <w:rFonts w:eastAsia="MS Mincho"/>
              </w:rPr>
              <w:t>-</w:t>
            </w:r>
            <w:r w:rsidRPr="00D861BB">
              <w:rPr>
                <w:rFonts w:eastAsia="MS Mincho"/>
              </w:rPr>
              <w:tab/>
            </w:r>
            <w:proofErr w:type="gramStart"/>
            <w:r w:rsidRPr="00D861BB">
              <w:rPr>
                <w:rFonts w:eastAsia="MS Mincho"/>
              </w:rPr>
              <w:t>zgjedh</w:t>
            </w:r>
            <w:proofErr w:type="gramEnd"/>
            <w:r w:rsidRPr="00D861BB">
              <w:rPr>
                <w:rFonts w:eastAsia="MS Mincho"/>
              </w:rPr>
              <w:t xml:space="preserve"> fjalë dhe fraza interesante, me qëllim për të tërhequr vëmendjen e dëgjuesit.</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 xml:space="preserve">Fjalët kyçe: </w:t>
            </w:r>
            <w:r w:rsidRPr="00D861BB">
              <w:t>lojë, sport, argëtim, lojë, fitore, skuadër, pasion.</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lastRenderedPageBreak/>
              <w:t>Burimet</w:t>
            </w:r>
            <w:r w:rsidRPr="00D861BB">
              <w:t xml:space="preserve">: teksti, përvojat e nxënësve, interneti. </w:t>
            </w:r>
          </w:p>
          <w:p w:rsidR="00D861BB" w:rsidRPr="00D861BB" w:rsidRDefault="00D861BB" w:rsidP="00D861BB">
            <w:pPr>
              <w:suppressAutoHyphens/>
              <w:spacing w:line="360" w:lineRule="auto"/>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 Edukim fizik, sporte dhe shëndet. TIK.</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Prezantim digjital. Bashkëbisedim. Punë në grupe. Diagrami i Venit.</w:t>
            </w:r>
          </w:p>
        </w:tc>
      </w:tr>
      <w:tr w:rsidR="00D861BB" w:rsidRPr="00D861BB" w:rsidTr="005B2710">
        <w:trPr>
          <w:trHeight w:val="453"/>
        </w:trPr>
        <w:tc>
          <w:tcPr>
            <w:tcW w:w="9906"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 xml:space="preserve">Lidhja e temës së re me njohuritë e mëparshme të nxënësve </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 xml:space="preserve">Ndërtimi i njohurive të reja </w:t>
            </w:r>
          </w:p>
          <w:p w:rsidR="00D861BB" w:rsidRPr="00D861BB" w:rsidRDefault="00D861BB" w:rsidP="00D861BB">
            <w:pPr>
              <w:suppressAutoHyphens/>
            </w:pPr>
            <w:r w:rsidRPr="00D861BB">
              <w:t>Nxënësit/et, të ndarë në grupe, flasin për pasionet që kanë në lidhje me lojërat dhe sportet. Ata shprehin interesat e tyre për sporte të ndryshme dhe përpjekjet që bëjnë për t’i ushtruar këto sporte. Bëjnë lista me titujt e interesave që kanë dhe që ende janë në përpjekje për t’i arrirë.</w:t>
            </w:r>
          </w:p>
          <w:p w:rsidR="00D861BB" w:rsidRPr="00D861BB" w:rsidRDefault="00D861BB" w:rsidP="00D861BB">
            <w:pPr>
              <w:suppressAutoHyphens/>
              <w:rPr>
                <w:rFonts w:ascii="Calibri" w:hAnsi="Calibri" w:cs="Calibri"/>
              </w:rPr>
            </w:pPr>
            <w:r w:rsidRPr="00D861BB">
              <w:t>Nxënësit punojnë me pyetjet 2, 3, 4 të tekstit.</w:t>
            </w:r>
          </w:p>
        </w:tc>
      </w:tr>
      <w:tr w:rsidR="00D861BB" w:rsidRPr="00D861BB" w:rsidTr="005B2710">
        <w:trPr>
          <w:trHeight w:val="453"/>
        </w:trPr>
        <w:tc>
          <w:tcPr>
            <w:tcW w:w="9906"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t>U lexohet një lojë nxënësve. Në bazë të veprimeve, nxënësit përcaktojnë emrin e lojës që dëgjuan dhe plotësojnë udhëzimet, duke shfrytëzuar tabelën e ushtrimit 4.</w:t>
            </w:r>
          </w:p>
          <w:p w:rsidR="00D861BB" w:rsidRPr="00D861BB" w:rsidRDefault="00D861BB" w:rsidP="00D861BB">
            <w:pPr>
              <w:suppressAutoHyphens/>
            </w:pPr>
            <w:r w:rsidRPr="00D861BB">
              <w:rPr>
                <w:b/>
                <w:bCs/>
              </w:rPr>
              <w:t>Prezantimi dhe demonstrimi i rezultateve të arritura.</w:t>
            </w:r>
            <w:r w:rsidRPr="00D861BB">
              <w:t xml:space="preserve"> </w:t>
            </w:r>
            <w:r w:rsidRPr="00D861BB">
              <w:rPr>
                <w:b/>
                <w:bCs/>
              </w:rPr>
              <w:t>Pune në grup</w:t>
            </w:r>
          </w:p>
          <w:p w:rsidR="00D861BB" w:rsidRPr="00D861BB" w:rsidRDefault="00D861BB" w:rsidP="00D861BB">
            <w:pPr>
              <w:suppressAutoHyphens/>
              <w:rPr>
                <w:i/>
                <w:iCs/>
              </w:rPr>
            </w:pPr>
            <w:r w:rsidRPr="00D861BB">
              <w:rPr>
                <w:i/>
                <w:iCs/>
              </w:rPr>
              <w:t>Në këtë fazë të orës, nxënësit mund të shkojnë në terrenin sportiv të shkollës.</w:t>
            </w:r>
          </w:p>
          <w:p w:rsidR="00D861BB" w:rsidRPr="00D861BB" w:rsidRDefault="00D861BB" w:rsidP="00D861BB">
            <w:pPr>
              <w:suppressAutoHyphens/>
              <w:rPr>
                <w:rFonts w:ascii="Calibri" w:hAnsi="Calibri" w:cs="Calibri"/>
              </w:rPr>
            </w:pPr>
            <w:r w:rsidRPr="00D861BB">
              <w:t>Nxënësit ndahen në grupe dhe zgjedhin të luajnë njërën nga lojërat e paraqitura në tekst, duke paraqitur edhe instruksionet e zhvillimit të saj.</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after="200" w:line="264" w:lineRule="auto"/>
              <w:rPr>
                <w:rFonts w:ascii="MS Mincho" w:eastAsia="MS Mincho" w:cs="MS Mincho"/>
                <w:sz w:val="24"/>
                <w:szCs w:val="24"/>
              </w:rPr>
            </w:pPr>
            <w:r w:rsidRPr="00D861BB">
              <w:rPr>
                <w:rFonts w:eastAsia="MS Mincho"/>
                <w:b/>
                <w:bCs/>
              </w:rPr>
              <w:t>Vlerësimi i orës së mësimit:</w:t>
            </w:r>
            <w:r w:rsidRPr="00D861BB">
              <w:rPr>
                <w:rFonts w:eastAsia="MS Mincho"/>
              </w:rPr>
              <w:t xml:space="preserve"> Kjo orë mësimore vlerësohet e suksesshme mbështetur në diskutimet dhe përshkrimet me emocion të nxënësve, për pëlqimet dhe kënaqësitë që ndiejnë gjatë lojërave që bëjnë dhe sporteve që ndjekin. Demonstrimet, përshkrimet, krahasimet, këshillat që japin, janë një element tjetër vlerësues për performancën e tyre.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r w:rsidRPr="00D861BB">
              <w:t>Krahasoni lojërat elektronike me lojërat që zhvillohen në ajër të pastër.</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Tema mësimore: </w:t>
            </w:r>
            <w:r w:rsidRPr="00D861BB">
              <w:t xml:space="preserve">Gjymtyrët kryesore të fjalisë. Kryefjala </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Përdorimi i drejtë i gjuhës (Sintaksë)</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pPr>
            <w:r w:rsidRPr="00D861BB">
              <w:t>Në dërrasë shkruhen fjalitë dhe nxënësit i analizojnë:</w:t>
            </w:r>
          </w:p>
          <w:p w:rsidR="00D861BB" w:rsidRPr="00D861BB" w:rsidRDefault="00D861BB" w:rsidP="00D861BB">
            <w:pPr>
              <w:suppressAutoHyphens/>
            </w:pPr>
            <w:r w:rsidRPr="00D861BB">
              <w:t>Ana është nxënësja ime. (Kush?)</w:t>
            </w:r>
          </w:p>
          <w:p w:rsidR="00D861BB" w:rsidRPr="00D861BB" w:rsidRDefault="00D861BB" w:rsidP="00D861BB">
            <w:pPr>
              <w:suppressAutoHyphens/>
            </w:pPr>
            <w:r w:rsidRPr="00D861BB">
              <w:t>Shkolla jonë është në qendër të Fierit. (Cila?)</w:t>
            </w:r>
          </w:p>
          <w:p w:rsidR="00D861BB" w:rsidRPr="00D861BB" w:rsidRDefault="00D861BB" w:rsidP="00D861BB">
            <w:pPr>
              <w:suppressAutoHyphens/>
            </w:pPr>
            <w:r w:rsidRPr="00D861BB">
              <w:t>Ajo ka një mjedis sportiv funksional. (Cila?)</w:t>
            </w:r>
          </w:p>
          <w:p w:rsidR="00D861BB" w:rsidRPr="00D861BB" w:rsidRDefault="00D861BB" w:rsidP="00D861BB">
            <w:pPr>
              <w:suppressAutoHyphens/>
            </w:pPr>
            <w:r w:rsidRPr="00D861BB">
              <w:t>Palestra ndodhet brenda shkollës. (Cila?)</w:t>
            </w:r>
          </w:p>
          <w:p w:rsidR="00D861BB" w:rsidRPr="00D861BB" w:rsidRDefault="00D861BB" w:rsidP="00D861BB">
            <w:pPr>
              <w:suppressAutoHyphens/>
              <w:spacing w:line="360" w:lineRule="auto"/>
              <w:rPr>
                <w:rFonts w:ascii="Calibri" w:hAnsi="Calibri" w:cs="Calibri"/>
              </w:rPr>
            </w:pPr>
            <w:r w:rsidRPr="00D861BB">
              <w:t xml:space="preserve">Nxënësit kanë njohuri për kryefjalën, prandaj formulojnë përkufizimin për të: Është gjymtyrë kryesore e fjalisë, e cila gjendet duke iu drejtuar foljes me pyetjet </w:t>
            </w:r>
            <w:r w:rsidRPr="00D861BB">
              <w:rPr>
                <w:i/>
                <w:iCs/>
              </w:rPr>
              <w:t>kush</w:t>
            </w:r>
            <w:proofErr w:type="gramStart"/>
            <w:r w:rsidRPr="00D861BB">
              <w:rPr>
                <w:i/>
                <w:iCs/>
              </w:rPr>
              <w:t>?,</w:t>
            </w:r>
            <w:proofErr w:type="gramEnd"/>
            <w:r w:rsidRPr="00D861BB">
              <w:rPr>
                <w:i/>
                <w:iCs/>
              </w:rPr>
              <w:t xml:space="preserve"> cili?, cila?, cilët</w:t>
            </w:r>
            <w:r w:rsidRPr="00D861BB">
              <w: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r>
            <w:proofErr w:type="gramStart"/>
            <w:r w:rsidRPr="00D861BB">
              <w:t>dallon</w:t>
            </w:r>
            <w:proofErr w:type="gramEnd"/>
            <w:r w:rsidRPr="00D861BB">
              <w:t xml:space="preserve"> kryefjalën në fjali me anë të pyetjeve </w:t>
            </w:r>
            <w:r w:rsidRPr="00D861BB">
              <w:rPr>
                <w:i/>
                <w:iCs/>
              </w:rPr>
              <w:t>kush?, cili?</w:t>
            </w:r>
            <w:r w:rsidRPr="00D861BB">
              <w:t>;</w:t>
            </w:r>
          </w:p>
          <w:p w:rsidR="00D861BB" w:rsidRPr="00D861BB" w:rsidRDefault="00D861BB" w:rsidP="00D861BB">
            <w:pPr>
              <w:suppressAutoHyphens/>
              <w:ind w:left="283" w:hanging="283"/>
            </w:pPr>
            <w:r w:rsidRPr="00D861BB">
              <w:t>-</w:t>
            </w:r>
            <w:r w:rsidRPr="00D861BB">
              <w:tab/>
              <w:t>thotë me ç’mjete gjuhësore shprehet, pozicionin që zë ajo në fjali;</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krijon</w:t>
            </w:r>
            <w:proofErr w:type="gramEnd"/>
            <w:r w:rsidRPr="00D861BB">
              <w:t xml:space="preserve"> fjali me kryefjalë të shprehur me grup emëror, me emër, me përemër.</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kryefjala, pyetja, me se shprehet, gjymtyrë kryesore.</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Burimet</w:t>
            </w:r>
            <w:r w:rsidRPr="00D861BB">
              <w:t>: teksti, njohuritë e nxënësve.</w:t>
            </w:r>
          </w:p>
          <w:p w:rsidR="00D861BB" w:rsidRPr="00D861BB" w:rsidRDefault="00D861BB" w:rsidP="00D861BB">
            <w:pPr>
              <w:suppressAutoHyphens/>
              <w:spacing w:line="360" w:lineRule="auto"/>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Diskutim. Punë në dyshe. Tabela e konceptit. Punë në grupe.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t>Mësimi nis me kontrollin dhe vlerësimin e detyrave të shtëpisë. Nxënësit vlerësohen për saktësinë dhe korrektësinë në realizimin e detyrës.</w:t>
            </w:r>
          </w:p>
          <w:p w:rsidR="00D861BB" w:rsidRPr="00D861BB" w:rsidRDefault="00D861BB" w:rsidP="00D861BB">
            <w:pPr>
              <w:suppressAutoHyphens/>
              <w:spacing w:line="360" w:lineRule="auto"/>
              <w:rPr>
                <w:b/>
                <w:bCs/>
              </w:rPr>
            </w:pPr>
            <w:r w:rsidRPr="00D861BB">
              <w:rPr>
                <w:b/>
                <w:bCs/>
              </w:rPr>
              <w:t xml:space="preserve">Lidhja e temës së re me njohuritë e mëparshme të nxënësve </w:t>
            </w:r>
          </w:p>
          <w:p w:rsidR="00D861BB" w:rsidRPr="00D861BB" w:rsidRDefault="00D861BB" w:rsidP="00D861BB">
            <w:pPr>
              <w:suppressAutoHyphens/>
              <w:spacing w:line="360" w:lineRule="auto"/>
            </w:pPr>
            <w:r w:rsidRPr="00D861BB">
              <w:t xml:space="preserve">Zhvillohet veprimtaria e paraqitur gjatë situatës së të nxënit. </w:t>
            </w:r>
          </w:p>
          <w:p w:rsidR="00D861BB" w:rsidRPr="00D861BB" w:rsidRDefault="00D861BB" w:rsidP="00D861BB">
            <w:pPr>
              <w:suppressAutoHyphens/>
              <w:spacing w:line="360" w:lineRule="auto"/>
              <w:rPr>
                <w:b/>
                <w:bCs/>
              </w:rPr>
            </w:pPr>
            <w:r w:rsidRPr="00D861BB">
              <w:rPr>
                <w:b/>
                <w:bCs/>
              </w:rPr>
              <w:lastRenderedPageBreak/>
              <w:t>Ndërtimi i njohurive të reja.</w:t>
            </w:r>
          </w:p>
          <w:p w:rsidR="00D861BB" w:rsidRPr="00D861BB" w:rsidRDefault="00D861BB" w:rsidP="00D861BB">
            <w:pPr>
              <w:suppressAutoHyphens/>
              <w:spacing w:line="360" w:lineRule="auto"/>
            </w:pPr>
            <w:r w:rsidRPr="00D861BB">
              <w:t>Tërhiqet vëmendja e nxënësve në tekst në faqen 225.</w:t>
            </w:r>
          </w:p>
          <w:p w:rsidR="00D861BB" w:rsidRPr="00D861BB" w:rsidRDefault="00D861BB" w:rsidP="00D861BB">
            <w:pPr>
              <w:suppressAutoHyphens/>
            </w:pPr>
            <w:r w:rsidRPr="00D861BB">
              <w:t>Nxënësit komentojnë figurat, japin përgjigjet e pyetjeve dhe gjejnë kryefjalën.</w:t>
            </w:r>
          </w:p>
          <w:p w:rsidR="00D861BB" w:rsidRPr="00D861BB" w:rsidRDefault="00D861BB" w:rsidP="00D861BB">
            <w:pPr>
              <w:suppressAutoHyphens/>
            </w:pPr>
            <w:r w:rsidRPr="00D861BB">
              <w:t>Ata punojnë me tabelën (Tabela e konceptit): Fjalia -</w:t>
            </w:r>
            <w:r w:rsidRPr="00D861BB">
              <w:tab/>
              <w:t xml:space="preserve">Pyetja – Përgjigjja; në çdo rast të kryefjalës shkruajmë me se është shprehur: </w:t>
            </w:r>
            <w:r w:rsidRPr="00D861BB">
              <w:rPr>
                <w:i/>
                <w:iCs/>
              </w:rPr>
              <w:t>me emër, përemër, grup emëror</w:t>
            </w:r>
            <w:r w:rsidRPr="00D861BB">
              <w:t>.</w:t>
            </w:r>
          </w:p>
          <w:p w:rsidR="00D861BB" w:rsidRPr="00D861BB" w:rsidRDefault="00D861BB" w:rsidP="00D861BB">
            <w:pPr>
              <w:suppressAutoHyphens/>
            </w:pPr>
            <w:r w:rsidRPr="00D861BB">
              <w:t>Një nxënës lexon me zë rubrikën “Mbani mend” dhe nënvizojnë se kryefjala:</w:t>
            </w:r>
          </w:p>
          <w:p w:rsidR="00D861BB" w:rsidRPr="00D861BB" w:rsidRDefault="00D861BB" w:rsidP="00D861BB">
            <w:pPr>
              <w:suppressAutoHyphens/>
              <w:ind w:left="283" w:hanging="283"/>
            </w:pPr>
            <w:r w:rsidRPr="00D861BB">
              <w:t>shprehet me gjymtyrë homogjene;</w:t>
            </w:r>
          </w:p>
          <w:p w:rsidR="00D861BB" w:rsidRPr="00D861BB" w:rsidRDefault="00D861BB" w:rsidP="00D861BB">
            <w:pPr>
              <w:suppressAutoHyphens/>
              <w:ind w:left="283" w:hanging="283"/>
            </w:pPr>
            <w:r w:rsidRPr="00D861BB">
              <w:t>kur mungon në fjali, ajo nënkuptohet;</w:t>
            </w:r>
          </w:p>
          <w:p w:rsidR="00D861BB" w:rsidRPr="00D861BB" w:rsidRDefault="00D861BB" w:rsidP="00D861BB">
            <w:pPr>
              <w:suppressAutoHyphens/>
              <w:ind w:left="283" w:hanging="283"/>
            </w:pPr>
            <w:r w:rsidRPr="00D861BB">
              <w:t>formon grupin emëror në fjali;</w:t>
            </w:r>
          </w:p>
          <w:p w:rsidR="00D861BB" w:rsidRPr="00D861BB" w:rsidRDefault="00D861BB" w:rsidP="00D861BB">
            <w:pPr>
              <w:suppressAutoHyphens/>
              <w:ind w:left="283" w:hanging="283"/>
            </w:pPr>
            <w:proofErr w:type="gramStart"/>
            <w:r w:rsidRPr="00D861BB">
              <w:t>zakonisht</w:t>
            </w:r>
            <w:proofErr w:type="gramEnd"/>
            <w:r w:rsidRPr="00D861BB">
              <w:t xml:space="preserve"> qëndron në krye të fjalisë.</w:t>
            </w:r>
          </w:p>
          <w:p w:rsidR="00D861BB" w:rsidRPr="00D861BB" w:rsidRDefault="00D861BB" w:rsidP="00D861BB">
            <w:pPr>
              <w:suppressAutoHyphens/>
              <w:rPr>
                <w:i/>
                <w:iCs/>
              </w:rPr>
            </w:pPr>
            <w:r w:rsidRPr="00D861BB">
              <w:rPr>
                <w:b/>
                <w:bCs/>
              </w:rPr>
              <w:t>Prezantimi dhe demonstrimi i rezultateve të arritura</w:t>
            </w:r>
            <w:r w:rsidRPr="00D861BB">
              <w:rPr>
                <w:i/>
                <w:iCs/>
              </w:rPr>
              <w:t xml:space="preserve">. </w:t>
            </w:r>
            <w:r w:rsidRPr="00D861BB">
              <w:rPr>
                <w:b/>
                <w:bCs/>
              </w:rPr>
              <w:t xml:space="preserve">Punë në dyshe. Punë në grupe </w:t>
            </w:r>
          </w:p>
          <w:p w:rsidR="00D861BB" w:rsidRPr="00D861BB" w:rsidRDefault="00D861BB" w:rsidP="00D861BB">
            <w:pPr>
              <w:suppressAutoHyphens/>
            </w:pPr>
            <w:r w:rsidRPr="00D861BB">
              <w:t xml:space="preserve">Nxënësit punojnë në grupe dyshe në libër, plotësojnë me laps përgjigjet e ushtrimeve 1, 2, 3. Pastaj këmbejnë librat e kontrollojnë përgjigjet. </w:t>
            </w:r>
          </w:p>
          <w:p w:rsidR="00D861BB" w:rsidRPr="00D861BB" w:rsidRDefault="00D861BB" w:rsidP="00D861BB">
            <w:pPr>
              <w:suppressAutoHyphens/>
            </w:pPr>
            <w:r w:rsidRPr="00D861BB">
              <w:t>Ushtrimi 4 mund të punohet kështu: klasa ndahet në 6 grupe kolonë siç janë në banka, çdo grup do të përdorë në fjali grupin emëror si kryefjalë. Çdo grupi i japim nga një fletë A4. Secili/</w:t>
            </w:r>
            <w:proofErr w:type="gramStart"/>
            <w:r w:rsidRPr="00D861BB">
              <w:t>a</w:t>
            </w:r>
            <w:proofErr w:type="gramEnd"/>
            <w:r w:rsidRPr="00D861BB">
              <w:t xml:space="preserve"> nxënës/e që shkruan fjalinë, e palos si fizarmonikë dhe ia pason shokut pas, i cili vepron si nxënësi i parë e kështu me radhë deri në fund. Fiton grupi që ka shkruar fjali të bukura e shpejt. Edhe vetë nxënësit vlerësojnë punën e tyre.</w:t>
            </w:r>
          </w:p>
          <w:p w:rsidR="00D861BB" w:rsidRPr="00D861BB" w:rsidRDefault="00D861BB" w:rsidP="00D861BB">
            <w:pPr>
              <w:suppressAutoHyphens/>
              <w:rPr>
                <w:rFonts w:ascii="Calibri" w:hAnsi="Calibri" w:cs="Calibri"/>
              </w:rPr>
            </w:pPr>
            <w:r w:rsidRPr="00D861BB">
              <w:t xml:space="preserve">Ushtrimi 5 do të punohet në tabelë nga një nxënës. Klasa do të punojë në fletore. </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Vlerësohen për situatën e të nxënit;</w:t>
            </w:r>
            <w:r w:rsidRPr="00D861BB">
              <w:rPr>
                <w:b/>
                <w:bCs/>
              </w:rPr>
              <w:t xml:space="preserve"> </w:t>
            </w:r>
            <w:r w:rsidRPr="00D861BB">
              <w:t>punimin e ushtrimeve; detyrën e shtëpisë; punën në grup.</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r w:rsidRPr="00D861BB">
              <w:t>Ushtrimi 6 në faqen 226.</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rPr>
          <w:b/>
          <w:bCs/>
        </w:rPr>
        <w:t xml:space="preserve">PLANIFIKIMI I ORËS MËSIMORE </w:t>
      </w:r>
      <w:r w:rsidRPr="00D861BB">
        <w:rPr>
          <w:b/>
          <w:bCs/>
        </w:rPr>
        <w:tab/>
      </w:r>
      <w:r w:rsidRPr="00D861BB">
        <w:rPr>
          <w:b/>
          <w:bCs/>
        </w:rPr>
        <w:tab/>
      </w:r>
      <w:r w:rsidRPr="00D861BB">
        <w:rPr>
          <w:b/>
          <w:bCs/>
        </w:rPr>
        <w:tab/>
      </w:r>
      <w:r w:rsidRPr="00D861BB">
        <w:rPr>
          <w:b/>
          <w:bCs/>
        </w:rPr>
        <w:tab/>
      </w:r>
      <w:r w:rsidRPr="00D861BB">
        <w:rPr>
          <w:b/>
          <w:bCs/>
        </w:rPr>
        <w:tab/>
        <w:t>Dt.­___.___._____</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Gjymtyrët kryesore të fjalisë. Kallëzuesi</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Përdorimi i drejtë i gjuhës (Sintaksë)</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i/>
                <w:iCs/>
              </w:rPr>
            </w:pPr>
            <w:r w:rsidRPr="00D861BB">
              <w:rPr>
                <w:b/>
                <w:bCs/>
              </w:rPr>
              <w:t>Situata e të nxënit:</w:t>
            </w:r>
            <w:r w:rsidRPr="00D861BB">
              <w:rPr>
                <w:i/>
                <w:iCs/>
              </w:rPr>
              <w:t xml:space="preserve"> </w:t>
            </w:r>
            <w:r w:rsidRPr="00D861BB">
              <w:rPr>
                <w:b/>
                <w:bCs/>
              </w:rPr>
              <w:t>Punë në dyshe</w:t>
            </w:r>
          </w:p>
          <w:p w:rsidR="00D861BB" w:rsidRPr="00D861BB" w:rsidRDefault="00D861BB" w:rsidP="00D861BB">
            <w:pPr>
              <w:suppressAutoHyphens/>
              <w:spacing w:line="360" w:lineRule="auto"/>
            </w:pPr>
            <w:r w:rsidRPr="00D861BB">
              <w:t>Paraqiten në tabelë disa fjali dhe nxënësit në dyshe do të nënvizojnë kallëzuesit. Me cilat pyetje i gjetët kallëzuesit?</w:t>
            </w:r>
          </w:p>
          <w:p w:rsidR="00D861BB" w:rsidRPr="00D861BB" w:rsidRDefault="00D861BB" w:rsidP="00D861BB">
            <w:pPr>
              <w:suppressAutoHyphens/>
              <w:spacing w:line="360" w:lineRule="auto"/>
            </w:pPr>
            <w:r w:rsidRPr="00D861BB">
              <w:t>Nxënësit</w:t>
            </w:r>
            <w:r w:rsidRPr="00D861BB">
              <w:rPr>
                <w:b/>
                <w:bCs/>
              </w:rPr>
              <w:t xml:space="preserve"> përshkruajnë</w:t>
            </w:r>
            <w:r w:rsidRPr="00D861BB">
              <w:t xml:space="preserve"> stinën e pranverës.</w:t>
            </w:r>
          </w:p>
          <w:p w:rsidR="00D861BB" w:rsidRPr="00D861BB" w:rsidRDefault="00D861BB" w:rsidP="00D861BB">
            <w:pPr>
              <w:suppressAutoHyphens/>
              <w:spacing w:line="360" w:lineRule="auto"/>
            </w:pPr>
            <w:r w:rsidRPr="00D861BB">
              <w:t xml:space="preserve">Albani </w:t>
            </w:r>
            <w:r w:rsidRPr="00D861BB">
              <w:rPr>
                <w:b/>
                <w:bCs/>
              </w:rPr>
              <w:t>është nxënës i dalluar</w:t>
            </w:r>
            <w:r w:rsidRPr="00D861BB">
              <w:t>.</w:t>
            </w:r>
          </w:p>
          <w:p w:rsidR="00D861BB" w:rsidRPr="00D861BB" w:rsidRDefault="00D861BB" w:rsidP="00D861BB">
            <w:pPr>
              <w:suppressAutoHyphens/>
              <w:spacing w:line="360" w:lineRule="auto"/>
            </w:pPr>
            <w:r w:rsidRPr="00D861BB">
              <w:t xml:space="preserve">Në teatër </w:t>
            </w:r>
            <w:r w:rsidRPr="00D861BB">
              <w:rPr>
                <w:b/>
                <w:bCs/>
              </w:rPr>
              <w:t>kishin ardhur</w:t>
            </w:r>
            <w:r w:rsidRPr="00D861BB">
              <w:t xml:space="preserve"> shumë të ftuar.</w:t>
            </w:r>
          </w:p>
          <w:p w:rsidR="00D861BB" w:rsidRPr="00D861BB" w:rsidRDefault="00D861BB" w:rsidP="00D861BB">
            <w:pPr>
              <w:suppressAutoHyphens/>
              <w:spacing w:line="360" w:lineRule="auto"/>
            </w:pPr>
            <w:r w:rsidRPr="00D861BB">
              <w:t xml:space="preserve">Shiu </w:t>
            </w:r>
            <w:r w:rsidRPr="00D861BB">
              <w:rPr>
                <w:b/>
                <w:bCs/>
              </w:rPr>
              <w:t>vazhdonte të binte</w:t>
            </w:r>
            <w:r w:rsidRPr="00D861BB">
              <w:t xml:space="preserve"> litarë-litarë.</w:t>
            </w:r>
          </w:p>
          <w:p w:rsidR="00D861BB" w:rsidRPr="00D861BB" w:rsidRDefault="00D861BB" w:rsidP="00D861BB">
            <w:pPr>
              <w:suppressAutoHyphens/>
              <w:spacing w:line="360" w:lineRule="auto"/>
            </w:pPr>
            <w:r w:rsidRPr="00D861BB">
              <w:rPr>
                <w:b/>
                <w:bCs/>
              </w:rPr>
              <w:t>Mund ta kishe zgjidhur</w:t>
            </w:r>
            <w:r w:rsidRPr="00D861BB">
              <w:t xml:space="preserve"> edhe ti.</w:t>
            </w:r>
          </w:p>
          <w:p w:rsidR="00D861BB" w:rsidRPr="00D861BB" w:rsidRDefault="00D861BB" w:rsidP="00D861BB">
            <w:pPr>
              <w:suppressAutoHyphens/>
              <w:spacing w:line="360" w:lineRule="auto"/>
            </w:pPr>
            <w:r w:rsidRPr="00D861BB">
              <w:t xml:space="preserve">Paraqiten në tabelë përgjigjet e nxënësve. </w:t>
            </w:r>
          </w:p>
          <w:p w:rsidR="00D861BB" w:rsidRPr="00D861BB" w:rsidRDefault="00D861BB" w:rsidP="00D861BB">
            <w:pPr>
              <w:suppressAutoHyphens/>
              <w:spacing w:line="360" w:lineRule="auto"/>
              <w:rPr>
                <w:rFonts w:ascii="Calibri" w:hAnsi="Calibri" w:cs="Calibri"/>
              </w:rPr>
            </w:pPr>
            <w:r w:rsidRPr="00D861BB">
              <w:t>Tregohet kujdes te kallëzuesi foljor i përbërë dhe ai emëror, të cilët do të trajtohen gjatë kësaj ore.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r>
            <w:proofErr w:type="gramStart"/>
            <w:r w:rsidRPr="00D861BB">
              <w:t>dallon</w:t>
            </w:r>
            <w:proofErr w:type="gramEnd"/>
            <w:r w:rsidRPr="00D861BB">
              <w:t xml:space="preserve"> kallëzuesin në fjali me anë të pyetjeve </w:t>
            </w:r>
            <w:r w:rsidRPr="00D861BB">
              <w:rPr>
                <w:i/>
                <w:iCs/>
              </w:rPr>
              <w:t>ç’bën?, ç’bëjnë?;</w:t>
            </w:r>
          </w:p>
          <w:p w:rsidR="00D861BB" w:rsidRPr="00D861BB" w:rsidRDefault="00D861BB" w:rsidP="00D861BB">
            <w:pPr>
              <w:suppressAutoHyphens/>
              <w:ind w:left="283" w:hanging="283"/>
            </w:pPr>
            <w:r w:rsidRPr="00D861BB">
              <w:t>-</w:t>
            </w:r>
            <w:r w:rsidRPr="00D861BB">
              <w:tab/>
              <w:t>dallon llojet e kallëzuesit emëror, foljor;</w:t>
            </w:r>
          </w:p>
          <w:p w:rsidR="00D861BB" w:rsidRPr="00D861BB" w:rsidRDefault="00D861BB" w:rsidP="00D861BB">
            <w:pPr>
              <w:suppressAutoHyphens/>
              <w:ind w:left="283" w:hanging="283"/>
            </w:pPr>
            <w:r w:rsidRPr="00D861BB">
              <w:t>-</w:t>
            </w:r>
            <w:r w:rsidRPr="00D861BB">
              <w:tab/>
              <w:t>kthen kallëzuesin emëror në kallëzues foljor;</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përdor</w:t>
            </w:r>
            <w:proofErr w:type="gramEnd"/>
            <w:r w:rsidRPr="00D861BB">
              <w:t xml:space="preserve"> në fjali lloje të ndryshme kallëzuesish.</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kallëzues, emëror, foljor, përshtatja me kryefjalën, folje gjysmëndihmëse.</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Burimet</w:t>
            </w:r>
            <w:r w:rsidRPr="00D861BB">
              <w:t>: teksti, njohuritë e nxënësve, tabela.</w:t>
            </w:r>
          </w:p>
          <w:p w:rsidR="00D861BB" w:rsidRPr="00D861BB" w:rsidRDefault="00D861BB" w:rsidP="00D861BB">
            <w:pPr>
              <w:suppressAutoHyphens/>
              <w:spacing w:line="360" w:lineRule="auto"/>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Punë në dyshe. Pema e mendimit. Diskutim. Punë në grupe.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t>Mësimi nis me kontrollin dhe vlerësimin e detyrave të shtëpisë. Nxënësit vlerësohen për saktësinë dhe korrektësinë në realizimin e detyrës</w:t>
            </w:r>
            <w:r w:rsidRPr="00D861BB">
              <w:rPr>
                <w:b/>
                <w:bCs/>
              </w:rPr>
              <w:t>.</w:t>
            </w:r>
          </w:p>
          <w:p w:rsidR="00D861BB" w:rsidRPr="00D861BB" w:rsidRDefault="00D861BB" w:rsidP="00D861BB">
            <w:pPr>
              <w:suppressAutoHyphens/>
              <w:spacing w:line="360" w:lineRule="auto"/>
              <w:rPr>
                <w:b/>
                <w:bCs/>
              </w:rPr>
            </w:pPr>
            <w:r w:rsidRPr="00D861BB">
              <w:rPr>
                <w:b/>
                <w:bCs/>
              </w:rPr>
              <w:t xml:space="preserve">Lidhja e temës së re me njohuritë e mëparshme të nxënësve </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 xml:space="preserve">Ndërtimi i njohurive të reja </w:t>
            </w:r>
          </w:p>
          <w:p w:rsidR="00D861BB" w:rsidRPr="00D861BB" w:rsidRDefault="00D861BB" w:rsidP="00D861BB">
            <w:pPr>
              <w:suppressAutoHyphens/>
            </w:pPr>
            <w:r w:rsidRPr="00D861BB">
              <w:t>Nxënësit bashkë me mësuesin/en komentojnë figurën, gjejnë foljet kallëzues në tekstin e dhënë.</w:t>
            </w:r>
          </w:p>
          <w:p w:rsidR="00D861BB" w:rsidRPr="00D861BB" w:rsidRDefault="00D861BB" w:rsidP="00D861BB">
            <w:pPr>
              <w:suppressAutoHyphens/>
            </w:pPr>
            <w:r w:rsidRPr="00D861BB">
              <w:t>Një nxënës/e lexon me zë llojet e kallëzuesve që jepen në tabelë në libër, të tjerë ndjekin dhe në grupe dyshe i thonë njëri-tjetrit përkufizimin për kallëzuesin. Pastaj disa nxënës e thonë para klasës.</w:t>
            </w:r>
          </w:p>
          <w:p w:rsidR="00D861BB" w:rsidRPr="00D861BB" w:rsidRDefault="00D861BB" w:rsidP="00D861BB">
            <w:pPr>
              <w:suppressAutoHyphens/>
              <w:spacing w:line="360" w:lineRule="auto"/>
            </w:pPr>
            <w:r w:rsidRPr="00D861BB">
              <w:t xml:space="preserve">Shpjegohen me shembuj llojet e kallëzuesit, duke plotësuar </w:t>
            </w:r>
            <w:r w:rsidRPr="00D861BB">
              <w:rPr>
                <w:i/>
                <w:iCs/>
              </w:rPr>
              <w:t>Pemën e mendimit</w:t>
            </w:r>
            <w:r w:rsidRPr="00D861BB">
              <w:t>.</w:t>
            </w:r>
          </w:p>
          <w:p w:rsidR="00D861BB" w:rsidRPr="00D861BB" w:rsidRDefault="00D861BB" w:rsidP="00D861BB">
            <w:pPr>
              <w:suppressAutoHyphens/>
              <w:spacing w:line="360" w:lineRule="auto"/>
            </w:pPr>
            <w:r w:rsidRPr="00D861BB">
              <w:rPr>
                <w:b/>
                <w:bCs/>
              </w:rPr>
              <w:t xml:space="preserve">Prezantimi dhe demonstrimi i rezultateve të arritura </w:t>
            </w:r>
          </w:p>
          <w:p w:rsidR="00D861BB" w:rsidRPr="00D861BB" w:rsidRDefault="00D861BB" w:rsidP="00D861BB">
            <w:pPr>
              <w:suppressAutoHyphens/>
            </w:pPr>
            <w:r w:rsidRPr="00D861BB">
              <w:t>Ushtrimi 1 punohet me gojë, nxënësit gjejnë kallëzuesin në çdo fjali.</w:t>
            </w:r>
          </w:p>
          <w:p w:rsidR="00D861BB" w:rsidRPr="00D861BB" w:rsidRDefault="00D861BB" w:rsidP="00D861BB">
            <w:pPr>
              <w:suppressAutoHyphens/>
            </w:pPr>
            <w:r w:rsidRPr="00D861BB">
              <w:t xml:space="preserve">Ushtrimi 2 e punon një nxënës në dërrasë. Sipas shembullit, nxënësi/ja shkruan fjalitë dhe në fund shpjegon kur foljet </w:t>
            </w:r>
            <w:r w:rsidRPr="00D861BB">
              <w:rPr>
                <w:i/>
                <w:iCs/>
              </w:rPr>
              <w:t>filloj, zuri, nis</w:t>
            </w:r>
            <w:r w:rsidRPr="00D861BB">
              <w:t>, janë më vete dhe kur janë gjysmëndihmëse për kallëzuesin (kur shoqërohen nga një folje në lidhore).</w:t>
            </w:r>
          </w:p>
          <w:p w:rsidR="00D861BB" w:rsidRPr="00D861BB" w:rsidRDefault="00D861BB" w:rsidP="00D861BB">
            <w:pPr>
              <w:suppressAutoHyphens/>
              <w:spacing w:after="113"/>
            </w:pPr>
            <w:r w:rsidRPr="00D861BB">
              <w:t>Ushtrimet 3, 4, 5, nxënësit i punojnë në libër në grupe dyshe. Kontrollohet puna e tyre dhe ndalemi në komentimin e fjalëve të urta, si i kuptojnë nxënësit dhe plotësohet mendimi i tyre.</w:t>
            </w:r>
          </w:p>
          <w:p w:rsidR="00D861BB" w:rsidRPr="00D861BB" w:rsidRDefault="00D861BB" w:rsidP="00D861BB">
            <w:pPr>
              <w:suppressAutoHyphens/>
            </w:pPr>
          </w:p>
          <w:p w:rsidR="00007662" w:rsidRPr="005F4239" w:rsidRDefault="00007662" w:rsidP="00007662">
            <w:pPr>
              <w:pStyle w:val="ListParagraph"/>
              <w:ind w:left="1080"/>
              <w:rPr>
                <w:rFonts w:ascii="Times New Roman" w:hAnsi="Times New Roman"/>
                <w:sz w:val="24"/>
                <w:szCs w:val="24"/>
              </w:rPr>
            </w:pPr>
            <w:r>
              <w:rPr>
                <w:rFonts w:ascii="Times New Roman" w:hAnsi="Times New Roman"/>
                <w:noProof/>
                <w:sz w:val="24"/>
                <w:szCs w:val="24"/>
              </w:rPr>
              <mc:AlternateContent>
                <mc:Choice Requires="wps">
                  <w:drawing>
                    <wp:anchor distT="0" distB="0" distL="114300" distR="114300" simplePos="0" relativeHeight="251895808" behindDoc="0" locked="0" layoutInCell="1" allowOverlap="1" wp14:anchorId="70D29734" wp14:editId="59FF89FE">
                      <wp:simplePos x="0" y="0"/>
                      <wp:positionH relativeFrom="column">
                        <wp:posOffset>2590800</wp:posOffset>
                      </wp:positionH>
                      <wp:positionV relativeFrom="paragraph">
                        <wp:posOffset>36195</wp:posOffset>
                      </wp:positionV>
                      <wp:extent cx="190500" cy="336550"/>
                      <wp:effectExtent l="0" t="0" r="19050" b="25400"/>
                      <wp:wrapNone/>
                      <wp:docPr id="274" name="Right Brace 2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0500" cy="336550"/>
                              </a:xfrm>
                              <a:prstGeom prst="rightBrace">
                                <a:avLst>
                                  <a:gd name="adj1" fmla="val 14722"/>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6CDC39" id="Right Brace 229" o:spid="_x0000_s1026" type="#_x0000_t88" style="position:absolute;margin-left:204pt;margin-top:2.85pt;width:15pt;height:26.5pt;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"/>
                  </w:pict>
                </mc:Fallback>
              </mc:AlternateContent>
            </w:r>
            <w:r>
              <w:rPr>
                <w:rFonts w:ascii="Times New Roman" w:hAnsi="Times New Roman"/>
                <w:noProof/>
                <w:sz w:val="24"/>
                <w:szCs w:val="24"/>
              </w:rPr>
              <mc:AlternateContent>
                <mc:Choice Requires="wps">
                  <w:drawing>
                    <wp:anchor distT="0" distB="0" distL="114300" distR="114300" simplePos="0" relativeHeight="251894784" behindDoc="0" locked="0" layoutInCell="1" allowOverlap="1" wp14:anchorId="3B5DC8E3" wp14:editId="17F090B9">
                      <wp:simplePos x="0" y="0"/>
                      <wp:positionH relativeFrom="column">
                        <wp:posOffset>2590800</wp:posOffset>
                      </wp:positionH>
                      <wp:positionV relativeFrom="paragraph">
                        <wp:posOffset>36195</wp:posOffset>
                      </wp:positionV>
                      <wp:extent cx="190500" cy="336550"/>
                      <wp:effectExtent l="0" t="0" r="19050" b="25400"/>
                      <wp:wrapNone/>
                      <wp:docPr id="273" name="Right Brace 2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0500" cy="336550"/>
                              </a:xfrm>
                              <a:prstGeom prst="rightBrace">
                                <a:avLst>
                                  <a:gd name="adj1" fmla="val 14722"/>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281ED7" id="Right Brace 228" o:spid="_x0000_s1026" type="#_x0000_t88" style="position:absolute;margin-left:204pt;margin-top:2.85pt;width:15pt;height:26.5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"/>
                  </w:pict>
                </mc:Fallback>
              </mc:AlternateContent>
            </w:r>
            <w:r w:rsidRPr="005F4239">
              <w:rPr>
                <w:rFonts w:ascii="Times New Roman" w:hAnsi="Times New Roman"/>
                <w:sz w:val="24"/>
                <w:szCs w:val="24"/>
              </w:rPr>
              <w:t>Me një ka nuk bëhen pendë.</w:t>
            </w:r>
          </w:p>
          <w:p w:rsidR="00007662" w:rsidRPr="005F4239" w:rsidRDefault="00007662" w:rsidP="00007662">
            <w:pPr>
              <w:pStyle w:val="ListParagraph"/>
              <w:ind w:left="1080"/>
              <w:rPr>
                <w:rFonts w:ascii="Times New Roman" w:hAnsi="Times New Roman"/>
                <w:sz w:val="24"/>
                <w:szCs w:val="24"/>
              </w:rPr>
            </w:pPr>
            <w:r w:rsidRPr="005F4239">
              <w:rPr>
                <w:rFonts w:ascii="Times New Roman" w:hAnsi="Times New Roman"/>
                <w:sz w:val="24"/>
                <w:szCs w:val="24"/>
              </w:rPr>
              <w:t>Me një tra nuk mban shtëpia.</w:t>
            </w:r>
            <w:r w:rsidRPr="005F4239">
              <w:rPr>
                <w:rFonts w:ascii="Times New Roman" w:hAnsi="Times New Roman"/>
                <w:sz w:val="24"/>
                <w:szCs w:val="24"/>
              </w:rPr>
              <w:tab/>
              <w:t xml:space="preserve">             Bashkimi bën fuqinë.</w:t>
            </w:r>
          </w:p>
          <w:p w:rsidR="00007662" w:rsidRPr="005F4239" w:rsidRDefault="00007662" w:rsidP="00007662">
            <w:pPr>
              <w:pStyle w:val="ListParagraph"/>
              <w:ind w:left="1080"/>
              <w:rPr>
                <w:rFonts w:ascii="Times New Roman" w:hAnsi="Times New Roman"/>
                <w:sz w:val="24"/>
                <w:szCs w:val="24"/>
              </w:rPr>
            </w:pPr>
          </w:p>
          <w:p w:rsidR="00007662" w:rsidRPr="005F4239" w:rsidRDefault="00007662" w:rsidP="00007662">
            <w:pPr>
              <w:pStyle w:val="ListParagraph"/>
              <w:ind w:left="1080"/>
              <w:rPr>
                <w:rFonts w:ascii="Times New Roman" w:hAnsi="Times New Roman"/>
                <w:sz w:val="24"/>
                <w:szCs w:val="24"/>
              </w:rPr>
            </w:pPr>
            <w:r>
              <w:rPr>
                <w:rFonts w:ascii="Times New Roman" w:hAnsi="Times New Roman"/>
                <w:noProof/>
                <w:sz w:val="24"/>
                <w:szCs w:val="24"/>
              </w:rPr>
              <w:lastRenderedPageBreak/>
              <mc:AlternateContent>
                <mc:Choice Requires="wps">
                  <w:drawing>
                    <wp:anchor distT="0" distB="0" distL="114300" distR="114300" simplePos="0" relativeHeight="251896832" behindDoc="0" locked="0" layoutInCell="1" allowOverlap="1" wp14:anchorId="02ECBE09" wp14:editId="4F4314EB">
                      <wp:simplePos x="0" y="0"/>
                      <wp:positionH relativeFrom="column">
                        <wp:posOffset>2786380</wp:posOffset>
                      </wp:positionH>
                      <wp:positionV relativeFrom="paragraph">
                        <wp:posOffset>6985</wp:posOffset>
                      </wp:positionV>
                      <wp:extent cx="190500" cy="476250"/>
                      <wp:effectExtent l="0" t="0" r="19050" b="19050"/>
                      <wp:wrapNone/>
                      <wp:docPr id="272" name="Right Brace 2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0500" cy="476250"/>
                              </a:xfrm>
                              <a:prstGeom prst="rightBrace">
                                <a:avLst>
                                  <a:gd name="adj1" fmla="val 20833"/>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D903D6" id="Right Brace 227" o:spid="_x0000_s1026" type="#_x0000_t88" style="position:absolute;margin-left:219.4pt;margin-top:.55pt;width:15pt;height:37.5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"/>
                  </w:pict>
                </mc:Fallback>
              </mc:AlternateContent>
            </w:r>
            <w:r w:rsidRPr="005F4239">
              <w:rPr>
                <w:rFonts w:ascii="Times New Roman" w:hAnsi="Times New Roman"/>
                <w:sz w:val="24"/>
                <w:szCs w:val="24"/>
              </w:rPr>
              <w:t>Miku i mirë, vlen sa një thesar.</w:t>
            </w:r>
            <w:r w:rsidRPr="005F4239">
              <w:rPr>
                <w:rFonts w:ascii="Times New Roman" w:hAnsi="Times New Roman"/>
                <w:sz w:val="24"/>
                <w:szCs w:val="24"/>
              </w:rPr>
              <w:tab/>
              <w:t>Të dimë të vlerësojmë</w:t>
            </w:r>
          </w:p>
          <w:p w:rsidR="00007662" w:rsidRPr="005F4239" w:rsidRDefault="00007662" w:rsidP="00007662">
            <w:pPr>
              <w:pStyle w:val="ListParagraph"/>
              <w:ind w:left="1080"/>
              <w:rPr>
                <w:rFonts w:ascii="Times New Roman" w:hAnsi="Times New Roman"/>
                <w:sz w:val="24"/>
                <w:szCs w:val="24"/>
              </w:rPr>
            </w:pPr>
            <w:r w:rsidRPr="005F4239">
              <w:rPr>
                <w:rFonts w:ascii="Times New Roman" w:hAnsi="Times New Roman"/>
                <w:sz w:val="24"/>
                <w:szCs w:val="24"/>
              </w:rPr>
              <w:t xml:space="preserve">Miku është mik kur nuk përzihet </w:t>
            </w:r>
            <w:r w:rsidRPr="005F4239">
              <w:rPr>
                <w:rFonts w:ascii="Times New Roman" w:hAnsi="Times New Roman"/>
                <w:sz w:val="24"/>
                <w:szCs w:val="24"/>
              </w:rPr>
              <w:tab/>
              <w:t>mikun e vërtetë.</w:t>
            </w:r>
          </w:p>
          <w:p w:rsidR="00007662" w:rsidRPr="005F4239" w:rsidRDefault="00007662" w:rsidP="00007662">
            <w:pPr>
              <w:pStyle w:val="ListParagraph"/>
              <w:ind w:left="1080"/>
              <w:rPr>
                <w:rFonts w:ascii="Times New Roman" w:hAnsi="Times New Roman"/>
                <w:sz w:val="24"/>
                <w:szCs w:val="24"/>
              </w:rPr>
            </w:pPr>
            <w:proofErr w:type="gramStart"/>
            <w:r w:rsidRPr="005F4239">
              <w:rPr>
                <w:rFonts w:ascii="Times New Roman" w:hAnsi="Times New Roman"/>
                <w:sz w:val="24"/>
                <w:szCs w:val="24"/>
              </w:rPr>
              <w:t>në</w:t>
            </w:r>
            <w:proofErr w:type="gramEnd"/>
            <w:r w:rsidRPr="005F4239">
              <w:rPr>
                <w:rFonts w:ascii="Times New Roman" w:hAnsi="Times New Roman"/>
                <w:sz w:val="24"/>
                <w:szCs w:val="24"/>
              </w:rPr>
              <w:t xml:space="preserve"> hallet e shtëpisë.</w:t>
            </w:r>
          </w:p>
          <w:p w:rsidR="00D861BB" w:rsidRPr="00D861BB" w:rsidRDefault="00D861BB" w:rsidP="00D861BB">
            <w:pPr>
              <w:suppressAutoHyphens/>
              <w:rPr>
                <w:rFonts w:ascii="Calibri" w:hAnsi="Calibri" w:cs="Calibri"/>
              </w:rPr>
            </w:pP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lastRenderedPageBreak/>
              <w:t xml:space="preserve">Vlerësimi: </w:t>
            </w:r>
            <w:r w:rsidRPr="00D861BB">
              <w:t>Vlerësohen për situatën e të nxënit; për zgjidhjen e ushtrimeve me gojë e me shkrim; për detyrën e shtëpisë.</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r w:rsidRPr="00D861BB">
              <w:t xml:space="preserve">Ushtrimi 6 në faqen 228 </w:t>
            </w:r>
          </w:p>
        </w:tc>
      </w:tr>
    </w:tbl>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Kallëzuesi</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Përdorimi i drejtë i gjuhës (Sintaksë)</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spacing w:line="360" w:lineRule="auto"/>
              <w:rPr>
                <w:i/>
                <w:iCs/>
              </w:rPr>
            </w:pPr>
            <w:r w:rsidRPr="00D861BB">
              <w:rPr>
                <w:i/>
                <w:iCs/>
              </w:rPr>
              <w:t>Punë me fisha.</w:t>
            </w:r>
          </w:p>
          <w:p w:rsidR="00D861BB" w:rsidRPr="00D861BB" w:rsidRDefault="00D861BB" w:rsidP="00D861BB">
            <w:pPr>
              <w:suppressAutoHyphens/>
              <w:spacing w:line="360" w:lineRule="auto"/>
            </w:pPr>
            <w:r w:rsidRPr="00D861BB">
              <w:t xml:space="preserve">U shpërndahen nxënësve fisha me ushtrime. Përgatiten tri fisha, sipas grupeve të nxënësve. </w:t>
            </w:r>
          </w:p>
          <w:p w:rsidR="00D861BB" w:rsidRPr="00D861BB" w:rsidRDefault="00D861BB" w:rsidP="00D861BB">
            <w:pPr>
              <w:suppressAutoHyphens/>
              <w:spacing w:line="360" w:lineRule="auto"/>
              <w:rPr>
                <w:b/>
                <w:bCs/>
              </w:rPr>
            </w:pPr>
            <w:r w:rsidRPr="00D861BB">
              <w:rPr>
                <w:b/>
                <w:bCs/>
              </w:rPr>
              <w:t>Modeli i një fishe</w:t>
            </w:r>
          </w:p>
          <w:p w:rsidR="00D861BB" w:rsidRPr="00D861BB" w:rsidRDefault="00D861BB" w:rsidP="00D861BB">
            <w:pPr>
              <w:suppressAutoHyphens/>
              <w:spacing w:line="360" w:lineRule="auto"/>
              <w:rPr>
                <w:i/>
                <w:iCs/>
              </w:rPr>
            </w:pPr>
            <w:r w:rsidRPr="00D861BB">
              <w:rPr>
                <w:i/>
                <w:iCs/>
              </w:rPr>
              <w:t xml:space="preserve">Nënvizoni kallëzuesit në fjalitë e mëposhtme, duke drejtuar pyetje për secilin prej tyre. Emërtoni llojin e kallëzuesit. Tregoni me se është shprehur. </w:t>
            </w:r>
          </w:p>
          <w:p w:rsidR="00D861BB" w:rsidRPr="00D861BB" w:rsidRDefault="00D861BB" w:rsidP="00D861BB">
            <w:pPr>
              <w:suppressAutoHyphens/>
              <w:spacing w:line="360" w:lineRule="auto"/>
            </w:pPr>
            <w:r w:rsidRPr="00D861BB">
              <w:t>Nxënësit përgjigjet e tyre mund t’i paraqesin edhe me tabelë.</w:t>
            </w:r>
          </w:p>
          <w:p w:rsidR="00D861BB" w:rsidRPr="00D861BB" w:rsidRDefault="00D861BB" w:rsidP="00D861BB">
            <w:pPr>
              <w:suppressAutoHyphens/>
              <w:spacing w:line="360" w:lineRule="auto"/>
            </w:pPr>
            <w:r w:rsidRPr="00D861BB">
              <w:t>Dimri dalëngadalë ishte larguar. Kishte nisur të vinte pranvera. Këtë gjë mund ta shihje kudo. Pemët kishin bulëzuar sythe. Në ajër ndihej një aromë dehëse e luleve të fushave. Pranvera ishte një stinë e bukur. Njerëzit tani ishin më të qeshur. Disa re pupëlore lundronin butësisht në qiellin e kaltëruar. Sytë të deheshin nga ajo pamje. Së shpejti fëmijët do të dilnin lëndinave.</w:t>
            </w:r>
          </w:p>
          <w:tbl>
            <w:tblPr>
              <w:tblStyle w:val="TableGrid"/>
              <w:tblW w:w="0" w:type="auto"/>
              <w:tblLayout w:type="fixed"/>
              <w:tblLook w:val="04A0" w:firstRow="1" w:lastRow="0" w:firstColumn="1" w:lastColumn="0" w:noHBand="0" w:noVBand="1"/>
            </w:tblPr>
            <w:tblGrid>
              <w:gridCol w:w="1206"/>
              <w:gridCol w:w="1172"/>
              <w:gridCol w:w="1170"/>
              <w:gridCol w:w="1176"/>
            </w:tblGrid>
            <w:tr w:rsidR="00007662" w:rsidRPr="005F4239" w:rsidTr="00EC7C25">
              <w:tc>
                <w:tcPr>
                  <w:tcW w:w="1206" w:type="dxa"/>
                </w:tcPr>
                <w:p w:rsidR="00007662" w:rsidRPr="005F4239" w:rsidRDefault="00007662" w:rsidP="00007662">
                  <w:pPr>
                    <w:spacing w:line="360" w:lineRule="auto"/>
                    <w:ind w:firstLine="0"/>
                    <w:jc w:val="left"/>
                  </w:pPr>
                  <w:r w:rsidRPr="005F4239">
                    <w:t>Kallëzuesi</w:t>
                  </w:r>
                </w:p>
              </w:tc>
              <w:tc>
                <w:tcPr>
                  <w:tcW w:w="1172" w:type="dxa"/>
                </w:tcPr>
                <w:p w:rsidR="00007662" w:rsidRPr="005F4239" w:rsidRDefault="00007662" w:rsidP="00007662">
                  <w:pPr>
                    <w:spacing w:line="360" w:lineRule="auto"/>
                    <w:ind w:firstLine="0"/>
                    <w:jc w:val="left"/>
                  </w:pPr>
                  <w:r w:rsidRPr="005F4239">
                    <w:t>Pyetja</w:t>
                  </w:r>
                </w:p>
              </w:tc>
              <w:tc>
                <w:tcPr>
                  <w:tcW w:w="1170" w:type="dxa"/>
                </w:tcPr>
                <w:p w:rsidR="00007662" w:rsidRPr="005F4239" w:rsidRDefault="00007662" w:rsidP="00007662">
                  <w:pPr>
                    <w:spacing w:line="360" w:lineRule="auto"/>
                    <w:ind w:firstLine="0"/>
                    <w:jc w:val="left"/>
                  </w:pPr>
                  <w:r w:rsidRPr="005F4239">
                    <w:t>Lloji</w:t>
                  </w:r>
                </w:p>
              </w:tc>
              <w:tc>
                <w:tcPr>
                  <w:tcW w:w="1176" w:type="dxa"/>
                </w:tcPr>
                <w:p w:rsidR="00007662" w:rsidRPr="005F4239" w:rsidRDefault="00007662" w:rsidP="00007662">
                  <w:pPr>
                    <w:spacing w:line="360" w:lineRule="auto"/>
                    <w:ind w:firstLine="0"/>
                    <w:jc w:val="left"/>
                  </w:pPr>
                  <w:r w:rsidRPr="005F4239">
                    <w:t>Shprehet</w:t>
                  </w:r>
                </w:p>
              </w:tc>
            </w:tr>
            <w:tr w:rsidR="00007662" w:rsidRPr="005F4239" w:rsidTr="00EC7C25">
              <w:tc>
                <w:tcPr>
                  <w:tcW w:w="1206" w:type="dxa"/>
                </w:tcPr>
                <w:p w:rsidR="00007662" w:rsidRPr="005F4239" w:rsidRDefault="00007662" w:rsidP="00007662">
                  <w:pPr>
                    <w:spacing w:line="360" w:lineRule="auto"/>
                    <w:ind w:firstLine="0"/>
                    <w:jc w:val="left"/>
                    <w:rPr>
                      <w:sz w:val="24"/>
                      <w:szCs w:val="24"/>
                    </w:rPr>
                  </w:pPr>
                </w:p>
              </w:tc>
              <w:tc>
                <w:tcPr>
                  <w:tcW w:w="1172" w:type="dxa"/>
                </w:tcPr>
                <w:p w:rsidR="00007662" w:rsidRPr="005F4239" w:rsidRDefault="00007662" w:rsidP="00007662">
                  <w:pPr>
                    <w:spacing w:line="360" w:lineRule="auto"/>
                    <w:ind w:firstLine="0"/>
                    <w:jc w:val="left"/>
                    <w:rPr>
                      <w:sz w:val="24"/>
                      <w:szCs w:val="24"/>
                    </w:rPr>
                  </w:pPr>
                </w:p>
              </w:tc>
              <w:tc>
                <w:tcPr>
                  <w:tcW w:w="1170" w:type="dxa"/>
                </w:tcPr>
                <w:p w:rsidR="00007662" w:rsidRPr="005F4239" w:rsidRDefault="00007662" w:rsidP="00007662">
                  <w:pPr>
                    <w:spacing w:line="360" w:lineRule="auto"/>
                    <w:ind w:firstLine="0"/>
                    <w:jc w:val="left"/>
                    <w:rPr>
                      <w:sz w:val="24"/>
                      <w:szCs w:val="24"/>
                    </w:rPr>
                  </w:pPr>
                </w:p>
              </w:tc>
              <w:tc>
                <w:tcPr>
                  <w:tcW w:w="1176" w:type="dxa"/>
                </w:tcPr>
                <w:p w:rsidR="00007662" w:rsidRPr="005F4239" w:rsidRDefault="00007662" w:rsidP="00007662">
                  <w:pPr>
                    <w:spacing w:line="360" w:lineRule="auto"/>
                    <w:ind w:firstLine="0"/>
                    <w:jc w:val="left"/>
                    <w:rPr>
                      <w:sz w:val="24"/>
                      <w:szCs w:val="24"/>
                    </w:rPr>
                  </w:pPr>
                </w:p>
              </w:tc>
            </w:tr>
          </w:tbl>
          <w:p w:rsidR="00D861BB" w:rsidRPr="00D861BB" w:rsidRDefault="00D861BB" w:rsidP="00D861BB">
            <w:pPr>
              <w:suppressAutoHyphens/>
              <w:spacing w:line="360" w:lineRule="auto"/>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lastRenderedPageBreak/>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t>-</w:t>
            </w:r>
            <w:r w:rsidRPr="00D861BB">
              <w:tab/>
              <w:t>dallon kallëzuesin në fjali të ndryshme;</w:t>
            </w:r>
          </w:p>
          <w:p w:rsidR="00D861BB" w:rsidRPr="00D861BB" w:rsidRDefault="00D861BB" w:rsidP="00D861BB">
            <w:pPr>
              <w:suppressAutoHyphens/>
              <w:spacing w:line="360" w:lineRule="auto"/>
              <w:ind w:left="283" w:hanging="283"/>
            </w:pPr>
            <w:r w:rsidRPr="00D861BB">
              <w:t>-</w:t>
            </w:r>
            <w:r w:rsidRPr="00D861BB">
              <w:tab/>
              <w:t>emërton llojet e kallëzuesit;</w:t>
            </w:r>
          </w:p>
          <w:p w:rsidR="00D861BB" w:rsidRPr="00D861BB" w:rsidRDefault="00D861BB" w:rsidP="00D861BB">
            <w:pPr>
              <w:suppressAutoHyphens/>
              <w:spacing w:line="360" w:lineRule="auto"/>
              <w:ind w:left="283" w:hanging="283"/>
            </w:pPr>
            <w:r w:rsidRPr="00D861BB">
              <w:t>-</w:t>
            </w:r>
            <w:r w:rsidRPr="00D861BB">
              <w:tab/>
              <w:t>tregon me se është shprehur ai;</w:t>
            </w:r>
          </w:p>
          <w:p w:rsidR="00D861BB" w:rsidRPr="00D861BB" w:rsidRDefault="00D861BB" w:rsidP="00D861BB">
            <w:pPr>
              <w:suppressAutoHyphens/>
              <w:spacing w:line="360" w:lineRule="auto"/>
              <w:ind w:left="283" w:hanging="283"/>
            </w:pPr>
            <w:r w:rsidRPr="00D861BB">
              <w:t>-</w:t>
            </w:r>
            <w:r w:rsidRPr="00D861BB">
              <w:tab/>
              <w:t>kthen kallëzuesit foljorë në emërorë dhe anasjelltas;</w:t>
            </w:r>
          </w:p>
          <w:p w:rsidR="00D861BB" w:rsidRPr="00D861BB" w:rsidRDefault="00D861BB" w:rsidP="00D861BB">
            <w:pPr>
              <w:suppressAutoHyphens/>
              <w:spacing w:line="360" w:lineRule="auto"/>
              <w:ind w:left="283" w:hanging="283"/>
            </w:pPr>
            <w:r w:rsidRPr="00D861BB">
              <w:t>-</w:t>
            </w:r>
            <w:r w:rsidRPr="00D861BB">
              <w:tab/>
              <w:t>tregon përshtatjen e kallëzuesit me kryefjalën;</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krijon</w:t>
            </w:r>
            <w:proofErr w:type="gramEnd"/>
            <w:r w:rsidRPr="00D861BB">
              <w:t xml:space="preserve"> një tekst duke përdorur disa lloje kallëzuesish.</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kallëzues, pyetje, kallëzues emëror, kallëzues foljor i thjeshtë, kallëzues foljor i përbërë, fjali.</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teksti, fisha të përgatitur nga mësuesi/ja, njohuritë e nxënësve.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Punë në grupe. Diskutim. Shkrim i lirë.</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t>Mësimi nis me kontrollin dhe vlerësimin e detyrave të shtëpisë. Nxënësit vlerësohen për saktësinë dhe korrektësinë në realizimin e detyrës.</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 Aktivizohen nxënës të ndryshëm në dhënien e përgjigjeve.</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rPr>
                <w:b/>
                <w:bCs/>
              </w:rPr>
              <w:t>Punë në grupe</w:t>
            </w:r>
          </w:p>
          <w:p w:rsidR="00D861BB" w:rsidRPr="00D861BB" w:rsidRDefault="00D861BB" w:rsidP="00D861BB">
            <w:pPr>
              <w:suppressAutoHyphens/>
              <w:spacing w:line="360" w:lineRule="auto"/>
            </w:pPr>
            <w:r w:rsidRPr="00D861BB">
              <w:t xml:space="preserve">Për realizimin e kësaj ore mësimi, mësuesi/ja mund të shfrytëzojë pjesë nga leximi, në mënyrë që nxënësit të përvetësojnë sa më mirë, përmes shembujve, njohuritë që kanë marrë në lidhje me kallëzuesin. </w:t>
            </w:r>
          </w:p>
          <w:p w:rsidR="00D861BB" w:rsidRPr="00D861BB" w:rsidRDefault="00D861BB" w:rsidP="00D861BB">
            <w:pPr>
              <w:suppressAutoHyphens/>
              <w:spacing w:line="360" w:lineRule="auto"/>
            </w:pPr>
            <w:r w:rsidRPr="00D861BB">
              <w:t>Secilit grup i jepet nga një paragraf. Nxënësit do të punojnë duke kombinuar pyetje të tilla si:</w:t>
            </w:r>
          </w:p>
          <w:p w:rsidR="00D861BB" w:rsidRPr="00D861BB" w:rsidRDefault="00D861BB" w:rsidP="00D861BB">
            <w:pPr>
              <w:suppressAutoHyphens/>
              <w:spacing w:line="360" w:lineRule="auto"/>
              <w:rPr>
                <w:i/>
                <w:iCs/>
              </w:rPr>
            </w:pPr>
            <w:r w:rsidRPr="00D861BB">
              <w:rPr>
                <w:i/>
                <w:iCs/>
              </w:rPr>
              <w:t>1. Nënvizoni kallëzuesit dhe tregoni llojet e tyre.</w:t>
            </w:r>
          </w:p>
          <w:p w:rsidR="00D861BB" w:rsidRPr="00D861BB" w:rsidRDefault="00D861BB" w:rsidP="00D861BB">
            <w:pPr>
              <w:suppressAutoHyphens/>
              <w:spacing w:line="360" w:lineRule="auto"/>
              <w:rPr>
                <w:i/>
                <w:iCs/>
                <w:u w:val="thick" w:color="000000"/>
              </w:rPr>
            </w:pPr>
            <w:r w:rsidRPr="00D861BB">
              <w:rPr>
                <w:i/>
                <w:iCs/>
              </w:rPr>
              <w:t xml:space="preserve">2. Ktheni kallëzuesit foljorë në emërorë dhe anasjelltas. </w:t>
            </w:r>
            <w:r w:rsidRPr="00D861BB">
              <w:rPr>
                <w:i/>
                <w:iCs/>
                <w:u w:val="thick" w:color="000000"/>
              </w:rPr>
              <w:t>Stina e pranverës nisi të vinte.</w:t>
            </w:r>
            <w:r w:rsidRPr="00D861BB">
              <w:rPr>
                <w:i/>
                <w:iCs/>
              </w:rPr>
              <w:t xml:space="preserve"> </w:t>
            </w:r>
            <w:r w:rsidRPr="00D861BB">
              <w:rPr>
                <w:i/>
                <w:iCs/>
                <w:u w:val="thick" w:color="000000"/>
              </w:rPr>
              <w:t>Stina e pranverës erdhi.</w:t>
            </w:r>
          </w:p>
          <w:p w:rsidR="00D861BB" w:rsidRPr="00D861BB" w:rsidRDefault="00D861BB" w:rsidP="00D861BB">
            <w:pPr>
              <w:suppressAutoHyphens/>
              <w:spacing w:line="360" w:lineRule="auto"/>
              <w:rPr>
                <w:i/>
                <w:iCs/>
              </w:rPr>
            </w:pPr>
            <w:r w:rsidRPr="00D861BB">
              <w:rPr>
                <w:i/>
                <w:iCs/>
              </w:rPr>
              <w:t>3. Tregoni me se janë shprehur kallëzuesit.</w:t>
            </w:r>
          </w:p>
          <w:p w:rsidR="00D861BB" w:rsidRPr="00D861BB" w:rsidRDefault="00D861BB" w:rsidP="00D861BB">
            <w:pPr>
              <w:suppressAutoHyphens/>
              <w:spacing w:line="360" w:lineRule="auto"/>
              <w:rPr>
                <w:i/>
                <w:iCs/>
              </w:rPr>
            </w:pPr>
            <w:r w:rsidRPr="00D861BB">
              <w:rPr>
                <w:i/>
                <w:iCs/>
              </w:rPr>
              <w:t>4. Ktheni në shumës ose në njëjës kryefjalën e fjalive. Si ndryshon kallëzuesi?</w:t>
            </w:r>
          </w:p>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spacing w:line="360" w:lineRule="auto"/>
              <w:rPr>
                <w:rFonts w:ascii="Calibri" w:hAnsi="Calibri" w:cs="Calibri"/>
              </w:rPr>
            </w:pPr>
            <w:r w:rsidRPr="00D861BB">
              <w:lastRenderedPageBreak/>
              <w:t>Përfaqësues të grupeve prezantojnë përgjigjet në tabelë. Nxënësit mund të qortojnë njëri-tjetrin. Nëse është e nevojshme, bëhen ndërhyrjet e duhura.</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Vlerësohen për pjesëmarrjen gjatë orës; për veprimet në situatë; për punën në grup; për saktësinë në dhënien e përgjigjeve; për qortimet që u bëjnë gabimeve të shokëve; për punimin e detyrave të shtëpisë.</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r w:rsidRPr="00D861BB">
              <w:t>Shkrim i lirë. Krijoni një tekst të shkurtër, 8-10 fjali, për lojërat dhe sportet, ku të përdorni lloje të ndryshme kallëzuesish.</w:t>
            </w:r>
          </w:p>
        </w:tc>
      </w:tr>
    </w:tbl>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Tema mësimore: </w:t>
            </w:r>
            <w:r w:rsidRPr="00D861BB">
              <w:t>Shkruajmë receta të shëndetshme</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shkruarit për qëllime personale dhe funksionale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pPr>
            <w:r w:rsidRPr="00D861BB">
              <w:t xml:space="preserve">Paraqiten disa lloje gatimesh me videoprojektor ose receta të sjella nga mësuesi/ja, në meny a tabakë letre dhe në formën e një loje gjuhësore me </w:t>
            </w:r>
            <w:r w:rsidRPr="00D861BB">
              <w:rPr>
                <w:i/>
                <w:iCs/>
              </w:rPr>
              <w:t>quiz</w:t>
            </w:r>
            <w:r w:rsidRPr="00D861BB">
              <w:t xml:space="preserve">-e u kërkohet nxënësve të gjejnë emrin e gatimit dhe të shprehen se cilat nga gatimet që shfaqen iu pëlqen në shumë: gjellët, ëmbëlsirat etj. </w:t>
            </w:r>
          </w:p>
          <w:p w:rsidR="00D861BB" w:rsidRPr="00D861BB" w:rsidRDefault="00D861BB" w:rsidP="00D861BB">
            <w:pPr>
              <w:suppressAutoHyphens/>
              <w:rPr>
                <w:rFonts w:ascii="Calibri" w:hAnsi="Calibri" w:cs="Calibri"/>
              </w:rPr>
            </w:pPr>
            <w:r w:rsidRPr="00D861BB">
              <w:t xml:space="preserve">Mësuesi/ja pyet nëse ndonjë prej tyre e ka qejf gatimin dhe pse? Çfarë mendimi kanë për emisionin e “Master shefit” që jepen në televizion? Shikojnë disa fragmente ne </w:t>
            </w:r>
            <w:r w:rsidRPr="00D861BB">
              <w:rPr>
                <w:i/>
                <w:iCs/>
              </w:rPr>
              <w:t>youtube</w:t>
            </w:r>
            <w:r w:rsidRPr="00D861BB">
              <w:t xml:space="preserve"> dhe diskutojnë rreth tyre.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digjitale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rPr>
                <w:b/>
                <w:bCs/>
                <w:spacing w:val="3"/>
              </w:rPr>
            </w:pPr>
            <w:r w:rsidRPr="00D861BB">
              <w:t>-</w:t>
            </w:r>
            <w:r w:rsidRPr="00D861BB">
              <w:tab/>
              <w:t>përgatitet dhe ndjek fazat e procesit të të shkruarit;</w:t>
            </w:r>
          </w:p>
          <w:p w:rsidR="00D861BB" w:rsidRPr="00D861BB" w:rsidRDefault="00D861BB" w:rsidP="00D861BB">
            <w:pPr>
              <w:suppressAutoHyphens/>
              <w:ind w:left="283" w:hanging="283"/>
              <w:rPr>
                <w:b/>
                <w:bCs/>
                <w:spacing w:val="3"/>
              </w:rPr>
            </w:pPr>
            <w:r w:rsidRPr="00D861BB">
              <w:t>-</w:t>
            </w:r>
            <w:r w:rsidRPr="00D861BB">
              <w:tab/>
              <w:t>merr pjesë gjatë paraqitjes së fazave të procesit të të shkruarit;</w:t>
            </w:r>
          </w:p>
          <w:p w:rsidR="00D861BB" w:rsidRPr="00D861BB" w:rsidRDefault="00D861BB" w:rsidP="00D861BB">
            <w:pPr>
              <w:suppressAutoHyphens/>
              <w:ind w:left="283" w:hanging="283"/>
              <w:rPr>
                <w:b/>
                <w:bCs/>
                <w:spacing w:val="3"/>
              </w:rPr>
            </w:pPr>
            <w:r w:rsidRPr="00D861BB">
              <w:t>-</w:t>
            </w:r>
            <w:r w:rsidRPr="00D861BB">
              <w:tab/>
              <w:t>zgjedh temën – recetën e gatimit, llojin e gatimit;</w:t>
            </w:r>
          </w:p>
          <w:p w:rsidR="00D861BB" w:rsidRPr="00D861BB" w:rsidRDefault="00D861BB" w:rsidP="00D861BB">
            <w:pPr>
              <w:suppressAutoHyphens/>
              <w:ind w:left="283" w:hanging="283"/>
            </w:pPr>
            <w:r w:rsidRPr="00D861BB">
              <w:t>-</w:t>
            </w:r>
            <w:r w:rsidRPr="00D861BB">
              <w:tab/>
              <w:t>mbledh ide rreth mënyrës si përgatitet dhe i rreshton në formë këshillash;</w:t>
            </w:r>
          </w:p>
          <w:p w:rsidR="00D861BB" w:rsidRPr="00D861BB" w:rsidRDefault="00D861BB" w:rsidP="00D861BB">
            <w:pPr>
              <w:suppressAutoHyphens/>
              <w:ind w:left="283" w:hanging="283"/>
            </w:pPr>
            <w:r w:rsidRPr="00D861BB">
              <w:t>-</w:t>
            </w:r>
            <w:r w:rsidRPr="00D861BB">
              <w:tab/>
              <w:t>bën lista me përbërësit e gatimit;</w:t>
            </w:r>
          </w:p>
          <w:p w:rsidR="00D861BB" w:rsidRPr="00D861BB" w:rsidRDefault="00D861BB" w:rsidP="00D861BB">
            <w:pPr>
              <w:suppressAutoHyphens/>
              <w:ind w:left="283" w:hanging="283"/>
            </w:pPr>
            <w:r w:rsidRPr="00D861BB">
              <w:lastRenderedPageBreak/>
              <w:t>-</w:t>
            </w:r>
            <w:r w:rsidRPr="00D861BB">
              <w:tab/>
            </w:r>
            <w:proofErr w:type="gramStart"/>
            <w:r w:rsidRPr="00D861BB">
              <w:t>shkruan</w:t>
            </w:r>
            <w:proofErr w:type="gramEnd"/>
            <w:r w:rsidRPr="00D861BB">
              <w:t xml:space="preserve"> me fjali të plota hapat që do të ndjekë.</w:t>
            </w:r>
          </w:p>
          <w:p w:rsidR="00D861BB" w:rsidRPr="00D861BB" w:rsidRDefault="00D861BB" w:rsidP="00D861BB">
            <w:pPr>
              <w:suppressAutoHyphens/>
              <w:ind w:left="283" w:hanging="283"/>
            </w:pPr>
            <w:r w:rsidRPr="00D861BB">
              <w:t>-</w:t>
            </w:r>
            <w:r w:rsidRPr="00D861BB">
              <w:tab/>
              <w:t>zgjeron ose shkurton fjali;</w:t>
            </w:r>
          </w:p>
          <w:p w:rsidR="00D861BB" w:rsidRPr="00D861BB" w:rsidRDefault="00D861BB" w:rsidP="00D861BB">
            <w:pPr>
              <w:suppressAutoHyphens/>
              <w:ind w:left="283" w:right="109" w:hanging="283"/>
            </w:pPr>
            <w:r w:rsidRPr="00D861BB">
              <w:t>-</w:t>
            </w:r>
            <w:r w:rsidRPr="00D861BB">
              <w:tab/>
            </w:r>
            <w:proofErr w:type="gramStart"/>
            <w:r w:rsidRPr="00D861BB">
              <w:t>ndan</w:t>
            </w:r>
            <w:proofErr w:type="gramEnd"/>
            <w:r w:rsidRPr="00D861BB">
              <w:t xml:space="preserve"> paragrafët, shmang përsëritjet.</w:t>
            </w:r>
          </w:p>
          <w:p w:rsidR="00D861BB" w:rsidRPr="00D861BB" w:rsidRDefault="00D861BB" w:rsidP="00D861BB">
            <w:pPr>
              <w:suppressAutoHyphens/>
              <w:ind w:left="283" w:right="193" w:hanging="283"/>
            </w:pPr>
            <w:r w:rsidRPr="00D861BB">
              <w:t>-</w:t>
            </w:r>
            <w:r w:rsidRPr="00D861BB">
              <w:tab/>
              <w:t>miraton sugjerimet;</w:t>
            </w:r>
          </w:p>
          <w:p w:rsidR="00D861BB" w:rsidRPr="00D861BB" w:rsidRDefault="00D861BB" w:rsidP="00D861BB">
            <w:pPr>
              <w:suppressAutoHyphens/>
              <w:ind w:left="283" w:right="193" w:hanging="283"/>
            </w:pPr>
            <w:r w:rsidRPr="00D861BB">
              <w:t>-</w:t>
            </w:r>
            <w:r w:rsidRPr="00D861BB">
              <w:tab/>
              <w:t>shkruan draftin e parë të recetës;</w:t>
            </w:r>
          </w:p>
          <w:p w:rsidR="00D861BB" w:rsidRPr="00D861BB" w:rsidRDefault="00D861BB" w:rsidP="00D861BB">
            <w:pPr>
              <w:suppressAutoHyphens/>
              <w:ind w:left="283" w:right="193" w:hanging="283"/>
            </w:pPr>
            <w:r w:rsidRPr="00D861BB">
              <w:t>-</w:t>
            </w:r>
            <w:r w:rsidRPr="00D861BB">
              <w:tab/>
              <w:t>shton ose heq instruksione;</w:t>
            </w:r>
          </w:p>
          <w:p w:rsidR="00D861BB" w:rsidRPr="00D861BB" w:rsidRDefault="00D861BB" w:rsidP="00D861BB">
            <w:pPr>
              <w:suppressAutoHyphens/>
              <w:ind w:left="283" w:right="193" w:hanging="283"/>
            </w:pPr>
            <w:r w:rsidRPr="00D861BB">
              <w:t>-</w:t>
            </w:r>
            <w:r w:rsidRPr="00D861BB">
              <w:tab/>
              <w:t>përgatit draftin final, e shkruan atë;</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e</w:t>
            </w:r>
            <w:proofErr w:type="gramEnd"/>
            <w:r w:rsidRPr="00D861BB">
              <w:t xml:space="preserve"> kontrollon përsëri, i jep dorën e fundit për ndonjë ndryshim të mundshëm dhe për gabime strukturore.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 xml:space="preserve">Fjalët kyçe: </w:t>
            </w:r>
            <w:r w:rsidRPr="00D861BB">
              <w:t>gatim, recetë, këshilla, instruksione.</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lastRenderedPageBreak/>
              <w:t>Burimet</w:t>
            </w:r>
            <w:r w:rsidRPr="00D861BB">
              <w:t>: punime me shkrim, modele recetash gatimi,</w:t>
            </w:r>
          </w:p>
          <w:p w:rsidR="00D861BB" w:rsidRPr="00D861BB" w:rsidRDefault="00D861BB" w:rsidP="00D861BB">
            <w:pPr>
              <w:suppressAutoHyphens/>
              <w:spacing w:line="264" w:lineRule="auto"/>
              <w:rPr>
                <w:rFonts w:ascii="Calibri" w:hAnsi="Calibri" w:cs="Calibri"/>
              </w:rPr>
            </w:pPr>
            <w:proofErr w:type="gramStart"/>
            <w:r w:rsidRPr="00D861BB">
              <w:t>libri</w:t>
            </w:r>
            <w:proofErr w:type="gramEnd"/>
            <w:r w:rsidRPr="00D861BB">
              <w:t xml:space="preserve"> “Arti i gatimit”, material në videoprojektor me imazhe dhe receta gatimi, interneti.</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 TIK</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Diskutim në grup. Rrjeti i diskutimit. Punë në grupe. Shkrimi i recetës.</w:t>
            </w:r>
          </w:p>
        </w:tc>
      </w:tr>
      <w:tr w:rsidR="00D861BB" w:rsidRPr="00D861BB" w:rsidTr="005B2710">
        <w:trPr>
          <w:trHeight w:val="453"/>
        </w:trPr>
        <w:tc>
          <w:tcPr>
            <w:tcW w:w="9934"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 xml:space="preserve">Lidhja e temës së re me njohuritë e mëparshme të nxënësve </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 xml:space="preserve">Ndërtimi i njohurive të reja </w:t>
            </w:r>
          </w:p>
          <w:p w:rsidR="00D861BB" w:rsidRPr="00D861BB" w:rsidRDefault="00D861BB" w:rsidP="00D861BB">
            <w:pPr>
              <w:suppressAutoHyphens/>
              <w:spacing w:line="360" w:lineRule="auto"/>
              <w:rPr>
                <w:i/>
                <w:iCs/>
              </w:rPr>
            </w:pPr>
            <w:r w:rsidRPr="00D861BB">
              <w:rPr>
                <w:i/>
                <w:iCs/>
              </w:rPr>
              <w:t>Diskutim në grup. Rrjeti i diskutimit. Punë në grupe</w:t>
            </w:r>
          </w:p>
          <w:p w:rsidR="00D861BB" w:rsidRPr="00D861BB" w:rsidRDefault="00D861BB" w:rsidP="00D861BB">
            <w:pPr>
              <w:suppressAutoHyphens/>
              <w:spacing w:line="360" w:lineRule="auto"/>
              <w:rPr>
                <w:b/>
                <w:bCs/>
              </w:rPr>
            </w:pPr>
            <w:r w:rsidRPr="00D861BB">
              <w:t>Nxënësit do të diskutojnë në grupe.</w:t>
            </w:r>
          </w:p>
          <w:p w:rsidR="00D861BB" w:rsidRPr="00D861BB" w:rsidRDefault="00D861BB" w:rsidP="00D861BB">
            <w:pPr>
              <w:suppressAutoHyphens/>
            </w:pPr>
            <w:r w:rsidRPr="00D861BB">
              <w:t>Thuhet se disa ushqime janë ushqimet e humorit. Të ndarë në grupe, nxënësit flasin për:</w:t>
            </w:r>
          </w:p>
          <w:p w:rsidR="00D861BB" w:rsidRPr="00D861BB" w:rsidRDefault="00D861BB" w:rsidP="00D861BB">
            <w:pPr>
              <w:suppressAutoHyphens/>
              <w:rPr>
                <w:i/>
                <w:iCs/>
              </w:rPr>
            </w:pPr>
            <w:r w:rsidRPr="00D861BB">
              <w:rPr>
                <w:i/>
                <w:iCs/>
              </w:rPr>
              <w:t>Gr. 1 -</w:t>
            </w:r>
            <w:r w:rsidRPr="00D861BB">
              <w:rPr>
                <w:i/>
                <w:iCs/>
              </w:rPr>
              <w:tab/>
              <w:t>Konsumoni sa më shumë karbohidrate, ato ju qetësojnë!</w:t>
            </w:r>
          </w:p>
          <w:p w:rsidR="00D861BB" w:rsidRPr="00D861BB" w:rsidRDefault="00D861BB" w:rsidP="00D861BB">
            <w:pPr>
              <w:suppressAutoHyphens/>
            </w:pPr>
          </w:p>
          <w:p w:rsidR="00D861BB" w:rsidRPr="00D861BB" w:rsidRDefault="00D861BB" w:rsidP="00D861BB">
            <w:pPr>
              <w:suppressAutoHyphens/>
            </w:pPr>
            <w:r w:rsidRPr="00D861BB">
              <w:t>Fasulet, frutat dhe drithërat integrale janë sheqerna që na qetësojnë, pasi nuk shkaktojnë luhatje drastike të sheqerit.</w:t>
            </w:r>
          </w:p>
          <w:p w:rsidR="00D861BB" w:rsidRPr="00D861BB" w:rsidRDefault="00D861BB" w:rsidP="00D861BB">
            <w:pPr>
              <w:suppressAutoHyphens/>
            </w:pPr>
          </w:p>
          <w:p w:rsidR="00D861BB" w:rsidRPr="00D861BB" w:rsidRDefault="00D861BB" w:rsidP="00D861BB">
            <w:pPr>
              <w:suppressAutoHyphens/>
              <w:rPr>
                <w:i/>
                <w:iCs/>
              </w:rPr>
            </w:pPr>
            <w:r w:rsidRPr="00D861BB">
              <w:rPr>
                <w:i/>
                <w:iCs/>
              </w:rPr>
              <w:t>Gr. 2 -</w:t>
            </w:r>
            <w:r w:rsidRPr="00D861BB">
              <w:rPr>
                <w:i/>
                <w:iCs/>
              </w:rPr>
              <w:tab/>
              <w:t>Mos konsumoni këto lloj karbohidratesh, ato ju acarojnë!</w:t>
            </w:r>
          </w:p>
          <w:p w:rsidR="00D861BB" w:rsidRPr="00D861BB" w:rsidRDefault="00D861BB" w:rsidP="00D861BB">
            <w:pPr>
              <w:suppressAutoHyphens/>
            </w:pPr>
            <w:r w:rsidRPr="00D861BB">
              <w:t>Ëmbëlsirat e pasura në sheqer të bardhë, krem pastiçerie, miell të bardhë dhe yndyra të tipit margarinë, shkaktojnë shpesh luhatje të humorit, siç shkaktojnë edhe luhatje të sheqerit në gjak.</w:t>
            </w:r>
          </w:p>
          <w:p w:rsidR="00D861BB" w:rsidRPr="00D861BB" w:rsidRDefault="00D861BB" w:rsidP="00D861BB">
            <w:pPr>
              <w:suppressAutoHyphens/>
            </w:pPr>
          </w:p>
          <w:p w:rsidR="00D861BB" w:rsidRPr="00D861BB" w:rsidRDefault="00D861BB" w:rsidP="00D861BB">
            <w:pPr>
              <w:suppressAutoHyphens/>
              <w:rPr>
                <w:i/>
                <w:iCs/>
              </w:rPr>
            </w:pPr>
            <w:r w:rsidRPr="00D861BB">
              <w:rPr>
                <w:i/>
                <w:iCs/>
              </w:rPr>
              <w:t>Gr. 3 -</w:t>
            </w:r>
            <w:r w:rsidRPr="00D861BB">
              <w:rPr>
                <w:i/>
                <w:iCs/>
              </w:rPr>
              <w:tab/>
              <w:t>Konsumoni ushqimet e gëzimit!</w:t>
            </w:r>
          </w:p>
          <w:p w:rsidR="00D861BB" w:rsidRPr="00D861BB" w:rsidRDefault="00D861BB" w:rsidP="00D861BB">
            <w:pPr>
              <w:suppressAutoHyphens/>
            </w:pPr>
            <w:r w:rsidRPr="00D861BB">
              <w:t xml:space="preserve">Shumë nga ne ndihen mirë pas konsumit të një çokollate, të një gote qumësht, të një bananeje apo dhe të gjetheve jeshile, si rukola, spinaqi </w:t>
            </w:r>
            <w:proofErr w:type="gramStart"/>
            <w:r w:rsidRPr="00D861BB">
              <w:t>etj.,</w:t>
            </w:r>
            <w:proofErr w:type="gramEnd"/>
            <w:r w:rsidRPr="00D861BB">
              <w:t xml:space="preserve"> pasi të gjitha këto lidhen me gjendjen e pëlqyeshme të humorit.</w:t>
            </w:r>
          </w:p>
          <w:p w:rsidR="00D861BB" w:rsidRPr="00D861BB" w:rsidRDefault="00D861BB" w:rsidP="00D861BB">
            <w:pPr>
              <w:suppressAutoHyphens/>
            </w:pPr>
          </w:p>
          <w:p w:rsidR="00D861BB" w:rsidRPr="00D861BB" w:rsidRDefault="00D861BB" w:rsidP="00D861BB">
            <w:pPr>
              <w:suppressAutoHyphens/>
              <w:rPr>
                <w:i/>
                <w:iCs/>
              </w:rPr>
            </w:pPr>
            <w:r w:rsidRPr="00D861BB">
              <w:rPr>
                <w:i/>
                <w:iCs/>
              </w:rPr>
              <w:t>Gr. 5 -</w:t>
            </w:r>
            <w:r w:rsidRPr="00D861BB">
              <w:rPr>
                <w:i/>
                <w:iCs/>
              </w:rPr>
              <w:tab/>
              <w:t>Një kombinim i shijshëm</w:t>
            </w:r>
          </w:p>
          <w:p w:rsidR="00D861BB" w:rsidRPr="00D861BB" w:rsidRDefault="00D861BB" w:rsidP="00D861BB">
            <w:pPr>
              <w:suppressAutoHyphens/>
            </w:pPr>
            <w:r w:rsidRPr="00D861BB">
              <w:t>Një përzierje e shijshme e frutave, perimeve, qumështit, arrave është mundësia më e mirë për ta nisur ditën në mënyrë të shëndetshme. Mësoni si t’i kombinoni ushqimet për ta bërë lëngun tuaj me shije të pëlqyeshme.</w:t>
            </w:r>
          </w:p>
          <w:p w:rsidR="00D861BB" w:rsidRPr="00D861BB" w:rsidRDefault="00D861BB" w:rsidP="00D861BB">
            <w:pPr>
              <w:suppressAutoHyphens/>
            </w:pPr>
            <w:r w:rsidRPr="00D861BB">
              <w:t>Kombinimet më të mira për një pije shumë të shijshme:</w:t>
            </w:r>
          </w:p>
          <w:p w:rsidR="00D861BB" w:rsidRPr="00D861BB" w:rsidRDefault="00D861BB" w:rsidP="00D861BB">
            <w:pPr>
              <w:suppressAutoHyphens/>
            </w:pPr>
            <w:r w:rsidRPr="00D861BB">
              <w:t>1. banane, spinaq, ananas, qumësht;</w:t>
            </w:r>
          </w:p>
          <w:p w:rsidR="00D861BB" w:rsidRPr="00D861BB" w:rsidRDefault="00D861BB" w:rsidP="00D861BB">
            <w:pPr>
              <w:suppressAutoHyphens/>
              <w:rPr>
                <w:rFonts w:ascii="Calibri" w:hAnsi="Calibri" w:cs="Calibri"/>
              </w:rPr>
            </w:pPr>
            <w:r w:rsidRPr="00D861BB">
              <w:t>2. avokado, kastravec, qershi të grira, qumësht;</w:t>
            </w:r>
          </w:p>
        </w:tc>
      </w:tr>
      <w:tr w:rsidR="00D861BB" w:rsidRPr="00D861BB" w:rsidTr="005B2710">
        <w:trPr>
          <w:trHeight w:val="453"/>
        </w:trPr>
        <w:tc>
          <w:tcPr>
            <w:tcW w:w="9934"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lastRenderedPageBreak/>
              <w:t>3. banane, mango, qumësht, arrë kokosi;</w:t>
            </w:r>
          </w:p>
          <w:p w:rsidR="00D861BB" w:rsidRPr="00D861BB" w:rsidRDefault="00D861BB" w:rsidP="00D861BB">
            <w:pPr>
              <w:suppressAutoHyphens/>
            </w:pPr>
            <w:r w:rsidRPr="00D861BB">
              <w:t xml:space="preserve">4. </w:t>
            </w:r>
            <w:proofErr w:type="gramStart"/>
            <w:r w:rsidRPr="00D861BB">
              <w:t>banane</w:t>
            </w:r>
            <w:proofErr w:type="gramEnd"/>
            <w:r w:rsidRPr="00D861BB">
              <w:t>, majdanoz, ananas, qumësht.</w:t>
            </w:r>
          </w:p>
          <w:p w:rsidR="00D861BB" w:rsidRPr="00D861BB" w:rsidRDefault="00D861BB" w:rsidP="00D861BB">
            <w:pPr>
              <w:suppressAutoHyphens/>
            </w:pPr>
            <w:r w:rsidRPr="00D861BB">
              <w:t>Mësuesi/ja prezanton disa receta gatimi (lexon ose paraqet me PP).</w:t>
            </w:r>
          </w:p>
          <w:p w:rsidR="00D861BB" w:rsidRPr="00D861BB" w:rsidRDefault="00D861BB" w:rsidP="00D861BB">
            <w:pPr>
              <w:suppressAutoHyphens/>
            </w:pPr>
            <w:r w:rsidRPr="00D861BB">
              <w:t>Paraqet strukturën e shkrimit të recetës së gatimit.</w:t>
            </w:r>
          </w:p>
          <w:p w:rsidR="00D861BB" w:rsidRPr="00D861BB" w:rsidRDefault="00D861BB" w:rsidP="00D861BB">
            <w:pPr>
              <w:suppressAutoHyphens/>
              <w:rPr>
                <w:i/>
                <w:iCs/>
              </w:rPr>
            </w:pPr>
            <w:r w:rsidRPr="00D861BB">
              <w:rPr>
                <w:i/>
                <w:iCs/>
              </w:rPr>
              <w:t>Struktura e recetës</w:t>
            </w:r>
          </w:p>
          <w:p w:rsidR="00D861BB" w:rsidRPr="00D861BB" w:rsidRDefault="00D861BB" w:rsidP="00D861BB">
            <w:pPr>
              <w:suppressAutoHyphens/>
              <w:rPr>
                <w:i/>
                <w:iCs/>
              </w:rPr>
            </w:pPr>
            <w:r w:rsidRPr="00D861BB">
              <w:rPr>
                <w:i/>
                <w:iCs/>
              </w:rPr>
              <w:t>Emri i gatimit:</w:t>
            </w:r>
          </w:p>
          <w:p w:rsidR="00D861BB" w:rsidRPr="00D861BB" w:rsidRDefault="00D861BB" w:rsidP="00D861BB">
            <w:pPr>
              <w:suppressAutoHyphens/>
              <w:rPr>
                <w:i/>
                <w:iCs/>
              </w:rPr>
            </w:pPr>
            <w:r w:rsidRPr="00D861BB">
              <w:rPr>
                <w:i/>
                <w:iCs/>
              </w:rPr>
              <w:t xml:space="preserve">Përbërësit: </w:t>
            </w:r>
          </w:p>
          <w:p w:rsidR="00D861BB" w:rsidRPr="00D861BB" w:rsidRDefault="00D861BB" w:rsidP="00D861BB">
            <w:pPr>
              <w:suppressAutoHyphens/>
              <w:rPr>
                <w:b/>
                <w:bCs/>
              </w:rPr>
            </w:pPr>
            <w:r w:rsidRPr="00D861BB">
              <w:rPr>
                <w:b/>
                <w:bCs/>
              </w:rPr>
              <w:t>Prezantimi dhe demonstrimi i rezultateve të arritura.</w:t>
            </w:r>
            <w:r w:rsidRPr="00D861BB">
              <w:rPr>
                <w:i/>
                <w:iCs/>
              </w:rPr>
              <w:t xml:space="preserve"> </w:t>
            </w:r>
            <w:r w:rsidRPr="00D861BB">
              <w:rPr>
                <w:b/>
                <w:bCs/>
              </w:rPr>
              <w:t>Punë e pavarur. Turi i galerisë</w:t>
            </w:r>
          </w:p>
          <w:p w:rsidR="00D861BB" w:rsidRPr="00D861BB" w:rsidRDefault="00D861BB" w:rsidP="00D861BB">
            <w:pPr>
              <w:suppressAutoHyphens/>
            </w:pPr>
            <w:r w:rsidRPr="00D861BB">
              <w:t>Nxënësit/et kanë kërkuar më parë për receta gatimi, kanë lexuar në revista apo në libra “Arti i gatimit”, kanë zgjedhur recetën që do të prezantojnë dhe e shkruajnë atë.</w:t>
            </w:r>
          </w:p>
          <w:p w:rsidR="00D861BB" w:rsidRPr="00D861BB" w:rsidRDefault="00D861BB" w:rsidP="00D861BB">
            <w:pPr>
              <w:suppressAutoHyphens/>
            </w:pPr>
            <w:r w:rsidRPr="00D861BB">
              <w:t xml:space="preserve">Përgatisin draftin final të recetës dhe e lexojnë edhe për të tjerët. </w:t>
            </w:r>
          </w:p>
          <w:p w:rsidR="00D861BB" w:rsidRPr="00D861BB" w:rsidRDefault="00D861BB" w:rsidP="00D861BB">
            <w:pPr>
              <w:suppressAutoHyphens/>
              <w:spacing w:line="360" w:lineRule="auto"/>
              <w:rPr>
                <w:rFonts w:ascii="Calibri" w:hAnsi="Calibri" w:cs="Calibri"/>
              </w:rPr>
            </w:pPr>
            <w:r w:rsidRPr="00D861BB">
              <w:t>Nxënësit/et i vendosin punët me shkrim në faqet e mureve të klasës, me qëllim që të gjithë të kenë mundësi t’i lexojnë, të japin sugjerime dhe të vlerësojnë.</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t>Vlerësimi i orës së mësimit.</w:t>
            </w:r>
            <w:r w:rsidRPr="00D861BB">
              <w:t xml:space="preserve"> Kjo orë mësimi, e cila kishte për qëllim zhvillimin e kompetencës së të shkruarit në lidhje me një recetë gatimi, vlerësohet e suksesshme edhe e arrirë, atëherë kur nxënësit pasi kanë lexuar punët e tyre me shkrim, japin vlerësime, bëjnë komente për punët me shkrim të njëri-tjetrit.</w:t>
            </w:r>
          </w:p>
          <w:p w:rsidR="00D861BB" w:rsidRPr="00D861BB" w:rsidRDefault="00D861BB" w:rsidP="00D861BB">
            <w:pPr>
              <w:suppressAutoHyphens/>
              <w:spacing w:line="360" w:lineRule="auto"/>
              <w:rPr>
                <w:rFonts w:ascii="Calibri" w:hAnsi="Calibri" w:cs="Calibri"/>
              </w:rPr>
            </w:pPr>
            <w:r w:rsidRPr="00D861BB">
              <w:t xml:space="preserve">Punimi ruhet në portofolin individual të punimeve të nxënësve. </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Unë jam Malala</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pPr>
            <w:r w:rsidRPr="00D861BB">
              <w:rPr>
                <w:i/>
                <w:iCs/>
              </w:rPr>
              <w:t>Stuhi mendimi. Pema e mendimit</w:t>
            </w:r>
          </w:p>
          <w:p w:rsidR="00D861BB" w:rsidRPr="00D861BB" w:rsidRDefault="00D861BB" w:rsidP="00D861BB">
            <w:pPr>
              <w:suppressAutoHyphens/>
            </w:pPr>
            <w:r w:rsidRPr="00D861BB">
              <w:t>Hidhet çështja për diskutim.</w:t>
            </w:r>
          </w:p>
          <w:p w:rsidR="00D861BB" w:rsidRPr="00D861BB" w:rsidRDefault="00D861BB" w:rsidP="00D861BB">
            <w:pPr>
              <w:suppressAutoHyphens/>
              <w:rPr>
                <w:i/>
                <w:iCs/>
              </w:rPr>
            </w:pPr>
            <w:r w:rsidRPr="00D861BB">
              <w:rPr>
                <w:i/>
                <w:iCs/>
              </w:rPr>
              <w:t xml:space="preserve">Si mendoni cila është marrëdhënia e fjalës kyçe arsim me fjalët dhunë, diskriminim, intolerancë? </w:t>
            </w:r>
          </w:p>
          <w:p w:rsidR="00D861BB" w:rsidRPr="00D861BB" w:rsidRDefault="00D861BB" w:rsidP="00D861BB">
            <w:pPr>
              <w:suppressAutoHyphens/>
            </w:pPr>
            <w:r w:rsidRPr="00D861BB">
              <w:t>Nxënësit sjellin mendimet e tyre të cilat përmes diskutimit bëhen të dukshme për gjithë grupin e klasës.</w:t>
            </w:r>
          </w:p>
          <w:p w:rsidR="00D861BB" w:rsidRPr="00D861BB" w:rsidRDefault="00D861BB" w:rsidP="00D861BB">
            <w:pPr>
              <w:suppressAutoHyphens/>
              <w:rPr>
                <w:rFonts w:ascii="Calibri" w:hAnsi="Calibri" w:cs="Calibri"/>
              </w:rPr>
            </w:pPr>
            <w:r w:rsidRPr="00D861BB">
              <w:t xml:space="preserve">Me përgjigjet e vlefshme të nxënësve, mësuesi/ja plotëson </w:t>
            </w:r>
            <w:r w:rsidRPr="00D861BB">
              <w:rPr>
                <w:i/>
                <w:iCs/>
              </w:rPr>
              <w:t>Pemën e mendimit</w:t>
            </w:r>
            <w:r w:rsidRPr="00D861BB">
              <w: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rPr>
                <w:b/>
                <w:bCs/>
              </w:rPr>
            </w:pPr>
            <w:r w:rsidRPr="00D861BB">
              <w:t>-</w:t>
            </w:r>
            <w:r w:rsidRPr="00D861BB">
              <w:tab/>
              <w:t>vendos në marrëdhënie fjalët kyçe duke patur si element thelbësor të kësaj lidhjeje argumentin;</w:t>
            </w:r>
          </w:p>
          <w:p w:rsidR="00D861BB" w:rsidRPr="00D861BB" w:rsidRDefault="00D861BB" w:rsidP="00D861BB">
            <w:pPr>
              <w:suppressAutoHyphens/>
              <w:ind w:left="283" w:hanging="283"/>
            </w:pPr>
            <w:r w:rsidRPr="00D861BB">
              <w:t>-</w:t>
            </w:r>
            <w:r w:rsidRPr="00D861BB">
              <w:tab/>
              <w:t>dallon tekstin argumentues si pjesë të tekstit joletrar mbështetur në fragmentin e tekstit;</w:t>
            </w:r>
          </w:p>
          <w:p w:rsidR="00D861BB" w:rsidRPr="00D861BB" w:rsidRDefault="00D861BB" w:rsidP="00D861BB">
            <w:pPr>
              <w:suppressAutoHyphens/>
              <w:spacing w:line="360" w:lineRule="auto"/>
              <w:ind w:left="283" w:hanging="283"/>
            </w:pPr>
            <w:r w:rsidRPr="00D861BB">
              <w:t>-</w:t>
            </w:r>
            <w:r w:rsidRPr="00D861BB">
              <w:tab/>
              <w:t>argumenton qëndrimet e tij/saj në lidhje me çështjet e trajtuara në tekst;</w:t>
            </w:r>
          </w:p>
          <w:p w:rsidR="00D861BB" w:rsidRPr="00D861BB" w:rsidRDefault="00D861BB" w:rsidP="00D861BB">
            <w:pPr>
              <w:suppressAutoHyphens/>
              <w:spacing w:line="360" w:lineRule="auto"/>
              <w:ind w:left="283" w:hanging="283"/>
            </w:pPr>
            <w:r w:rsidRPr="00D861BB">
              <w:t>-</w:t>
            </w:r>
            <w:r w:rsidRPr="00D861BB">
              <w:tab/>
              <w:t>dallon shprehjet e figurshme dhe përsëritjet, duke treguar funksionin e tyre;</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harton</w:t>
            </w:r>
            <w:proofErr w:type="gramEnd"/>
            <w:r w:rsidRPr="00D861BB">
              <w:t xml:space="preserve"> një tekst të shkurtër argumentues.</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tekst argumentues, bind, fakte, opinione, shembuj, tezë argument, të drejta, arsimim, vendosmëri.</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Burimet</w:t>
            </w:r>
            <w:r w:rsidRPr="00D861BB">
              <w:t xml:space="preserve">: teksti i nxënësit, materiale nga interneti </w:t>
            </w:r>
          </w:p>
          <w:p w:rsidR="00D861BB" w:rsidRPr="00D861BB" w:rsidRDefault="00D861BB" w:rsidP="00D861BB">
            <w:pPr>
              <w:suppressAutoHyphens/>
              <w:rPr>
                <w:rFonts w:ascii="Calibri" w:hAnsi="Calibri" w:cs="Calibri"/>
              </w:rPr>
            </w:pPr>
            <w:proofErr w:type="gramStart"/>
            <w:r w:rsidRPr="00D861BB">
              <w:t>materiale</w:t>
            </w:r>
            <w:proofErr w:type="gramEnd"/>
            <w:r w:rsidRPr="00D861BB">
              <w:t xml:space="preserve"> të përgatitura nga mësuesi/ja.</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Stuhi mendimi. Pema e mendimit. Pyetje- përgjigje. Minileksion. Rrjeti i diskutimit. Punë në grupe. Ditari dypjesësh.</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Prezantohet titulli në tabelë dhe lexohet shkrimi për Malala Jusufsai. Lexohet pjesa nga dy nxënës/e.</w:t>
            </w:r>
          </w:p>
          <w:p w:rsidR="00D861BB" w:rsidRPr="00D861BB" w:rsidRDefault="00D861BB" w:rsidP="00D861BB">
            <w:pPr>
              <w:suppressAutoHyphens/>
            </w:pPr>
            <w:r w:rsidRPr="00D861BB">
              <w:t>Pas rileximit të tekstit “Unë jam Malala”, orientohen nxënësit që nëpërmjet metodës</w:t>
            </w:r>
            <w:r w:rsidRPr="00D861BB">
              <w:rPr>
                <w:i/>
                <w:iCs/>
              </w:rPr>
              <w:t xml:space="preserve"> Pyetje-përgjigje </w:t>
            </w:r>
            <w:r w:rsidRPr="00D861BB">
              <w:t>të punojnë 6 pyetjet e ushtrimit 1 për të hyrë më në brendësi të tij.</w:t>
            </w:r>
          </w:p>
          <w:p w:rsidR="00D861BB" w:rsidRPr="00D861BB" w:rsidRDefault="00D861BB" w:rsidP="00D861BB">
            <w:pPr>
              <w:suppressAutoHyphens/>
              <w:rPr>
                <w:i/>
                <w:iCs/>
              </w:rPr>
            </w:pPr>
            <w:r w:rsidRPr="00D861BB">
              <w:rPr>
                <w:i/>
                <w:iCs/>
              </w:rPr>
              <w:t>1. Malala është aktiviste pakistaneze e njohur për mbrojtjen e të drejtave të njeriut për arsim.</w:t>
            </w:r>
          </w:p>
          <w:p w:rsidR="00D861BB" w:rsidRPr="00D861BB" w:rsidRDefault="00D861BB" w:rsidP="00D861BB">
            <w:pPr>
              <w:suppressAutoHyphens/>
              <w:rPr>
                <w:i/>
                <w:iCs/>
              </w:rPr>
            </w:pPr>
            <w:r w:rsidRPr="00D861BB">
              <w:rPr>
                <w:i/>
                <w:iCs/>
              </w:rPr>
              <w:t>2. Fjalimin e saj ua drejton të gjithë atyre djemve e vajzave, të cilët kanë pasur të njëjtin hall me të….</w:t>
            </w:r>
          </w:p>
          <w:p w:rsidR="00D861BB" w:rsidRPr="00D861BB" w:rsidRDefault="00D861BB" w:rsidP="00D861BB">
            <w:pPr>
              <w:suppressAutoHyphens/>
            </w:pPr>
            <w:r w:rsidRPr="00D861BB">
              <w:t>(Kështu vazhdohet në të gjitha pyetjet)</w:t>
            </w:r>
          </w:p>
          <w:p w:rsidR="00D861BB" w:rsidRPr="00D861BB" w:rsidRDefault="00D861BB" w:rsidP="00D861BB">
            <w:pPr>
              <w:suppressAutoHyphens/>
            </w:pPr>
            <w:r w:rsidRPr="00D861BB">
              <w:t xml:space="preserve">Nga mënyra se si kërkohen përgjigjet e ushtrimeve të mëposhtme, nxënësve do t’u duhet të argumentojnë përgjigjet e tyre. Prej këtej, përmes </w:t>
            </w:r>
            <w:r w:rsidRPr="00D861BB">
              <w:rPr>
                <w:i/>
                <w:iCs/>
              </w:rPr>
              <w:t>Minileksionit</w:t>
            </w:r>
            <w:r w:rsidRPr="00D861BB">
              <w:t>, u shpjegohet nxënësve se:</w:t>
            </w:r>
          </w:p>
          <w:p w:rsidR="00D861BB" w:rsidRPr="00D861BB" w:rsidRDefault="00D861BB" w:rsidP="00D861BB">
            <w:pPr>
              <w:suppressAutoHyphens/>
              <w:rPr>
                <w:rFonts w:ascii="Calibri" w:hAnsi="Calibri" w:cs="Calibri"/>
              </w:rPr>
            </w:pPr>
            <w:r w:rsidRPr="00D861BB">
              <w:rPr>
                <w:i/>
                <w:iCs/>
              </w:rPr>
              <w:t>Ç’është dhe cili ishte qëllimi i tekstit argumentues?</w:t>
            </w:r>
          </w:p>
        </w:tc>
      </w:tr>
      <w:tr w:rsidR="00007662" w:rsidRPr="00D861BB" w:rsidTr="005B2710">
        <w:trPr>
          <w:trHeight w:val="10126"/>
        </w:trPr>
        <w:tc>
          <w:tcPr>
            <w:tcW w:w="9934" w:type="dxa"/>
            <w:gridSpan w:val="4"/>
            <w:tcBorders>
              <w:top w:val="single" w:sz="4" w:space="0" w:color="000000"/>
              <w:left w:val="single" w:sz="4" w:space="0" w:color="000000"/>
              <w:right w:val="single" w:sz="4" w:space="0" w:color="000000"/>
            </w:tcBorders>
            <w:tcMar>
              <w:top w:w="113" w:type="dxa"/>
              <w:left w:w="113" w:type="dxa"/>
              <w:bottom w:w="113" w:type="dxa"/>
              <w:right w:w="113" w:type="dxa"/>
            </w:tcMar>
          </w:tcPr>
          <w:p w:rsidR="00007662" w:rsidRPr="00D861BB" w:rsidRDefault="00007662" w:rsidP="00D861BB">
            <w:pPr>
              <w:suppressAutoHyphens/>
            </w:pPr>
            <w:r w:rsidRPr="00D861BB">
              <w:rPr>
                <w:b/>
                <w:bCs/>
              </w:rPr>
              <w:lastRenderedPageBreak/>
              <w:t>Teksti argumentues:</w:t>
            </w:r>
          </w:p>
          <w:p w:rsidR="00007662" w:rsidRPr="00D861BB" w:rsidRDefault="00007662" w:rsidP="00D861BB">
            <w:pPr>
              <w:suppressAutoHyphens/>
            </w:pPr>
            <w:r w:rsidRPr="00D861BB">
              <w:t>1. Ka si qëllim të bindë lexuesin për një çështje të caktuar nëpërmjet fakteve, shembujve, provave, gjykimeve praktike.</w:t>
            </w:r>
          </w:p>
          <w:p w:rsidR="00007662" w:rsidRPr="00D861BB" w:rsidRDefault="00007662" w:rsidP="00D861BB">
            <w:pPr>
              <w:suppressAutoHyphens/>
            </w:pPr>
            <w:r w:rsidRPr="00D861BB">
              <w:t>2. Autori i një teksti argumentues formulon një tezë, e cila shfaqet e gatshme për lexuesin ose është e nënkuptuar.</w:t>
            </w:r>
          </w:p>
          <w:p w:rsidR="00007662" w:rsidRPr="00D861BB" w:rsidRDefault="00007662" w:rsidP="00D861BB">
            <w:pPr>
              <w:suppressAutoHyphens/>
            </w:pPr>
            <w:r w:rsidRPr="00D861BB">
              <w:t>3. Teza është një pohim, një ide kyçe, mbi të cilin ndërtohet i gjithë teksti.</w:t>
            </w:r>
          </w:p>
          <w:p w:rsidR="00007662" w:rsidRPr="00D861BB" w:rsidRDefault="00007662" w:rsidP="00D861BB">
            <w:pPr>
              <w:suppressAutoHyphens/>
            </w:pPr>
            <w:r w:rsidRPr="00D861BB">
              <w:t>4. Vërtetësia e kësaj teze dhe e argumentimit të saj varet nga opinionet e autorit, argumentet që ai sjell për ta mbështetur atë dhe për ta bindur kështu lexuesin.</w:t>
            </w:r>
          </w:p>
          <w:p w:rsidR="00007662" w:rsidRPr="00D861BB" w:rsidRDefault="00007662" w:rsidP="00D861BB">
            <w:pPr>
              <w:suppressAutoHyphens/>
              <w:rPr>
                <w:b/>
                <w:bCs/>
              </w:rPr>
            </w:pPr>
          </w:p>
          <w:p w:rsidR="00007662" w:rsidRPr="00D861BB" w:rsidRDefault="00007662" w:rsidP="00D861BB">
            <w:pPr>
              <w:suppressAutoHyphens/>
            </w:pPr>
            <w:r w:rsidRPr="00D861BB">
              <w:rPr>
                <w:b/>
                <w:bCs/>
              </w:rPr>
              <w:t>Prezantimi dhe demonstrimi i rezultateve të arritura</w:t>
            </w:r>
          </w:p>
          <w:p w:rsidR="00007662" w:rsidRPr="00D861BB" w:rsidRDefault="00007662" w:rsidP="00D861BB">
            <w:pPr>
              <w:suppressAutoHyphens/>
            </w:pPr>
            <w:r w:rsidRPr="00D861BB">
              <w:t xml:space="preserve">Nxënësit nëpërmjet metodës </w:t>
            </w:r>
            <w:r w:rsidRPr="00D861BB">
              <w:rPr>
                <w:i/>
                <w:iCs/>
              </w:rPr>
              <w:t>Rrjeti i diskutimit</w:t>
            </w:r>
            <w:r w:rsidRPr="00D861BB">
              <w:t xml:space="preserve"> argumentojnë pro dhe kundër çështjes:</w:t>
            </w:r>
          </w:p>
          <w:p w:rsidR="00007662" w:rsidRPr="00D861BB" w:rsidRDefault="00007662" w:rsidP="00D861BB">
            <w:pPr>
              <w:suppressAutoHyphens/>
              <w:rPr>
                <w:b/>
                <w:bCs/>
              </w:rPr>
            </w:pPr>
          </w:p>
          <w:p w:rsidR="00007662" w:rsidRPr="00D861BB" w:rsidRDefault="00007662" w:rsidP="00D861BB">
            <w:pPr>
              <w:suppressAutoHyphens/>
              <w:jc w:val="center"/>
              <w:rPr>
                <w:b/>
                <w:bCs/>
              </w:rPr>
            </w:pPr>
            <w:r w:rsidRPr="00D861BB">
              <w:rPr>
                <w:b/>
                <w:bCs/>
              </w:rPr>
              <w:t xml:space="preserve"> A ju bën përshtypje jeta e Malalas?</w:t>
            </w:r>
          </w:p>
          <w:p w:rsidR="00007662" w:rsidRPr="00D861BB" w:rsidRDefault="00007662" w:rsidP="00D861BB">
            <w:pPr>
              <w:suppressAutoHyphens/>
              <w:jc w:val="center"/>
              <w:rPr>
                <w:b/>
                <w:bCs/>
              </w:rPr>
            </w:pPr>
            <w:r w:rsidRPr="00D861BB">
              <w:rPr>
                <w:b/>
                <w:bCs/>
              </w:rPr>
              <w:t>Po                   Jo</w:t>
            </w:r>
          </w:p>
          <w:p w:rsidR="00007662" w:rsidRPr="00D861BB" w:rsidRDefault="00007662" w:rsidP="00D861BB">
            <w:pPr>
              <w:suppressAutoHyphens/>
              <w:jc w:val="center"/>
              <w:rPr>
                <w:b/>
                <w:bCs/>
              </w:rPr>
            </w:pPr>
            <w:r w:rsidRPr="00D861BB">
              <w:rPr>
                <w:b/>
                <w:bCs/>
              </w:rPr>
              <w:t xml:space="preserve"> Pse?</w:t>
            </w:r>
          </w:p>
          <w:p w:rsidR="00007662" w:rsidRPr="00D861BB" w:rsidRDefault="00007662" w:rsidP="00D861BB">
            <w:pPr>
              <w:suppressAutoHyphens/>
              <w:spacing w:line="360" w:lineRule="auto"/>
              <w:rPr>
                <w:b/>
                <w:bCs/>
              </w:rPr>
            </w:pPr>
            <w:r w:rsidRPr="00D861BB">
              <w:t>Nxënësit punojnë në heshtje e më pas argumentojnë përgjigjet e tyre para grupit.</w:t>
            </w:r>
          </w:p>
          <w:p w:rsidR="00007662" w:rsidRPr="00D861BB" w:rsidRDefault="00007662" w:rsidP="00D861BB">
            <w:pPr>
              <w:suppressAutoHyphens/>
              <w:spacing w:line="360" w:lineRule="auto"/>
              <w:rPr>
                <w:b/>
                <w:bCs/>
              </w:rPr>
            </w:pPr>
            <w:r w:rsidRPr="00D861BB">
              <w:rPr>
                <w:b/>
                <w:bCs/>
              </w:rPr>
              <w:t>Punë në grupe</w:t>
            </w:r>
          </w:p>
          <w:p w:rsidR="00007662" w:rsidRPr="00D861BB" w:rsidRDefault="00007662" w:rsidP="00D861BB">
            <w:pPr>
              <w:suppressAutoHyphens/>
              <w:spacing w:line="360" w:lineRule="auto"/>
            </w:pPr>
            <w:r w:rsidRPr="00D861BB">
              <w:rPr>
                <w:sz w:val="20"/>
                <w:szCs w:val="20"/>
              </w:rPr>
              <w:t xml:space="preserve"> </w:t>
            </w:r>
            <w:r w:rsidRPr="00D861BB">
              <w:t>Nxënësit ndahen në grupe për të punuar pyetjet e rubrikave të tekstit.</w:t>
            </w:r>
          </w:p>
          <w:p w:rsidR="00007662" w:rsidRPr="00D861BB" w:rsidRDefault="00007662" w:rsidP="00D861BB">
            <w:pPr>
              <w:suppressAutoHyphens/>
              <w:spacing w:line="360" w:lineRule="auto"/>
            </w:pPr>
            <w:r w:rsidRPr="00D861BB">
              <w:t>Grupi I punon ushtrimin 3.</w:t>
            </w:r>
          </w:p>
          <w:p w:rsidR="00007662" w:rsidRPr="00D861BB" w:rsidRDefault="00007662" w:rsidP="00D861BB">
            <w:pPr>
              <w:suppressAutoHyphens/>
              <w:spacing w:line="360" w:lineRule="auto"/>
            </w:pPr>
            <w:r w:rsidRPr="00D861BB">
              <w:t>Grupi II punon ushtrimin 4.</w:t>
            </w:r>
          </w:p>
          <w:p w:rsidR="00007662" w:rsidRPr="00D861BB" w:rsidRDefault="00007662" w:rsidP="00D861BB">
            <w:pPr>
              <w:suppressAutoHyphens/>
              <w:spacing w:line="360" w:lineRule="auto"/>
            </w:pPr>
            <w:r w:rsidRPr="00D861BB">
              <w:t>Grupi III punon ushtrimin 5.</w:t>
            </w:r>
          </w:p>
          <w:p w:rsidR="00007662" w:rsidRPr="00D861BB" w:rsidRDefault="00007662" w:rsidP="00D861BB">
            <w:pPr>
              <w:suppressAutoHyphens/>
              <w:spacing w:line="360" w:lineRule="auto"/>
            </w:pPr>
            <w:r w:rsidRPr="00D861BB">
              <w:t>Grupi IV punon ushtrimin 7.</w:t>
            </w:r>
          </w:p>
          <w:p w:rsidR="00007662" w:rsidRPr="00D861BB" w:rsidRDefault="00007662" w:rsidP="00D861BB">
            <w:pPr>
              <w:suppressAutoHyphens/>
              <w:spacing w:line="360" w:lineRule="auto"/>
            </w:pPr>
            <w:r w:rsidRPr="00D861BB">
              <w:t>Nxënësit punojnë dhe më pas përfaqësues të ndryshëm prezantojnë përgjigjet. Nxënësit mund të plotësojnë njëri-tjetrin.</w:t>
            </w:r>
          </w:p>
          <w:p w:rsidR="00007662" w:rsidRDefault="00007662" w:rsidP="00007662">
            <w:pPr>
              <w:suppressAutoHyphens/>
              <w:spacing w:line="360" w:lineRule="auto"/>
            </w:pPr>
            <w:r w:rsidRPr="00D861BB">
              <w:t>Ditari dypjesësh. Ushtrimet 6, 7. Ushtrimi punohet në tabelë nga një nxënës/e, kurse klasa punon në fletore.</w:t>
            </w:r>
          </w:p>
          <w:tbl>
            <w:tblPr>
              <w:tblW w:w="0" w:type="auto"/>
              <w:tblLayout w:type="fixed"/>
              <w:tblCellMar>
                <w:left w:w="0" w:type="dxa"/>
                <w:right w:w="0" w:type="dxa"/>
              </w:tblCellMar>
              <w:tblLook w:val="0000" w:firstRow="0" w:lastRow="0" w:firstColumn="0" w:lastColumn="0" w:noHBand="0" w:noVBand="0"/>
            </w:tblPr>
            <w:tblGrid>
              <w:gridCol w:w="5489"/>
              <w:gridCol w:w="3960"/>
            </w:tblGrid>
            <w:tr w:rsidR="00007662" w:rsidRPr="00007662">
              <w:tblPrEx>
                <w:tblCellMar>
                  <w:top w:w="0" w:type="dxa"/>
                  <w:left w:w="0" w:type="dxa"/>
                  <w:bottom w:w="0" w:type="dxa"/>
                  <w:right w:w="0" w:type="dxa"/>
                </w:tblCellMar>
              </w:tblPrEx>
              <w:trPr>
                <w:trHeight w:val="453"/>
              </w:trPr>
              <w:tc>
                <w:tcPr>
                  <w:tcW w:w="5489"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007662" w:rsidRPr="00007662" w:rsidRDefault="00007662" w:rsidP="00007662">
                  <w:pPr>
                    <w:spacing w:line="360" w:lineRule="auto"/>
                    <w:ind w:firstLine="0"/>
                    <w:jc w:val="left"/>
                  </w:pPr>
                  <w:r w:rsidRPr="00007662">
                    <w:rPr>
                      <w:sz w:val="24"/>
                      <w:szCs w:val="24"/>
                    </w:rPr>
                    <w:t xml:space="preserve">Shprehjet e figurshme </w:t>
                  </w:r>
                </w:p>
              </w:tc>
              <w:tc>
                <w:tcPr>
                  <w:tcW w:w="396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007662" w:rsidRPr="00007662" w:rsidRDefault="00007662" w:rsidP="00007662">
                  <w:pPr>
                    <w:spacing w:line="360" w:lineRule="auto"/>
                    <w:ind w:firstLine="0"/>
                    <w:jc w:val="left"/>
                  </w:pPr>
                  <w:r w:rsidRPr="00007662">
                    <w:rPr>
                      <w:sz w:val="24"/>
                      <w:szCs w:val="24"/>
                    </w:rPr>
                    <w:t xml:space="preserve">Përsëritjet </w:t>
                  </w:r>
                </w:p>
              </w:tc>
            </w:tr>
            <w:tr w:rsidR="00007662" w:rsidRPr="00007662">
              <w:tblPrEx>
                <w:tblCellMar>
                  <w:top w:w="0" w:type="dxa"/>
                  <w:left w:w="0" w:type="dxa"/>
                  <w:bottom w:w="0" w:type="dxa"/>
                  <w:right w:w="0" w:type="dxa"/>
                </w:tblCellMar>
              </w:tblPrEx>
              <w:trPr>
                <w:trHeight w:val="453"/>
              </w:trPr>
              <w:tc>
                <w:tcPr>
                  <w:tcW w:w="5489"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007662" w:rsidRPr="00007662" w:rsidRDefault="00007662" w:rsidP="00007662">
                  <w:pPr>
                    <w:suppressAutoHyphens/>
                    <w:spacing w:line="360" w:lineRule="auto"/>
                    <w:ind w:firstLine="0"/>
                  </w:pPr>
                  <w:proofErr w:type="gramStart"/>
                  <w:r w:rsidRPr="00007662">
                    <w:rPr>
                      <w:sz w:val="24"/>
                      <w:szCs w:val="24"/>
                    </w:rPr>
                    <w:t>që</w:t>
                  </w:r>
                  <w:proofErr w:type="gramEnd"/>
                  <w:r w:rsidRPr="00007662">
                    <w:rPr>
                      <w:sz w:val="24"/>
                      <w:szCs w:val="24"/>
                    </w:rPr>
                    <w:t xml:space="preserve"> ka ngritur zërin, plumbat do të na bënin të fështnim...</w:t>
                  </w:r>
                </w:p>
              </w:tc>
              <w:tc>
                <w:tcPr>
                  <w:tcW w:w="396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007662" w:rsidRPr="00007662" w:rsidRDefault="00007662" w:rsidP="00007662">
                  <w:pPr>
                    <w:spacing w:line="360" w:lineRule="auto"/>
                    <w:ind w:firstLine="0"/>
                    <w:jc w:val="left"/>
                  </w:pPr>
                  <w:r w:rsidRPr="00007662">
                    <w:rPr>
                      <w:sz w:val="24"/>
                      <w:szCs w:val="24"/>
                    </w:rPr>
                    <w:t>e çdo gruaje, e çdo djali, ...</w:t>
                  </w:r>
                </w:p>
              </w:tc>
            </w:tr>
          </w:tbl>
          <w:p w:rsidR="00007662" w:rsidRDefault="00007662" w:rsidP="00007662">
            <w:pPr>
              <w:suppressAutoHyphens/>
              <w:spacing w:line="360" w:lineRule="auto"/>
              <w:rPr>
                <w:b/>
                <w:bCs/>
              </w:rPr>
            </w:pPr>
          </w:p>
          <w:p w:rsidR="00007662" w:rsidRPr="00D861BB" w:rsidRDefault="00007662" w:rsidP="00007662">
            <w:pPr>
              <w:suppressAutoHyphens/>
              <w:spacing w:line="360" w:lineRule="auto"/>
            </w:pPr>
            <w:r w:rsidRPr="00D861BB">
              <w:rPr>
                <w:b/>
                <w:bCs/>
              </w:rPr>
              <w:t>Diskutim.</w:t>
            </w:r>
            <w:r w:rsidRPr="00D861BB">
              <w:t xml:space="preserve"> Nxënësi/et diskutojnë rreth çështjes. “Vlerësoni ndjenjën e përgjegjësisë së Malalës për ta bërë botën një vend më të mirë dhe më të qetë”.</w:t>
            </w:r>
          </w:p>
          <w:p w:rsidR="00007662" w:rsidRPr="00D861BB" w:rsidRDefault="00007662" w:rsidP="00D861BB">
            <w:pPr>
              <w:suppressAutoHyphens/>
              <w:spacing w:line="360" w:lineRule="auto"/>
              <w:rPr>
                <w:rFonts w:ascii="Calibri" w:hAnsi="Calibri" w:cs="Calibri"/>
              </w:rPr>
            </w:pPr>
            <w:r w:rsidRPr="00D861BB">
              <w:t>Nxënësit diskutojnë lirshëm, duke shprehur mendimet e tyre.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Vlerësimi: </w:t>
            </w:r>
            <w:r w:rsidRPr="00D861BB">
              <w:t>Vlerësohen për situatën e të nxënit;</w:t>
            </w:r>
            <w:r w:rsidRPr="00D861BB">
              <w:rPr>
                <w:b/>
                <w:bCs/>
              </w:rPr>
              <w:t xml:space="preserve"> </w:t>
            </w:r>
            <w:r w:rsidRPr="00D861BB">
              <w:t>për pjesëmarrjen në diskutim; për argumentet e sjella; për bashkëpunimin në grup.</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r w:rsidRPr="00D861BB">
              <w:t>Detyra në faqen 137 (sipas kërkesës).</w:t>
            </w:r>
          </w:p>
        </w:tc>
      </w:tr>
    </w:tbl>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Ushtrime për kallëzuesin. FVK</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Përdorimi i drejtë i gjuhës (Sintaksë)</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spacing w:line="360" w:lineRule="auto"/>
            </w:pPr>
            <w:r w:rsidRPr="00D861BB">
              <w:t>Pema e mendimit - Kallëzuesi.</w:t>
            </w:r>
          </w:p>
          <w:p w:rsidR="000052A6" w:rsidRPr="005F4239" w:rsidRDefault="000052A6" w:rsidP="000052A6">
            <w:pPr>
              <w:spacing w:line="360" w:lineRule="auto"/>
              <w:ind w:firstLine="0"/>
              <w:jc w:val="left"/>
              <w:rPr>
                <w:sz w:val="24"/>
                <w:szCs w:val="24"/>
              </w:rPr>
            </w:pPr>
            <w:r>
              <w:rPr>
                <w:b/>
                <w:noProof/>
                <w:sz w:val="24"/>
                <w:szCs w:val="24"/>
              </w:rPr>
              <mc:AlternateContent>
                <mc:Choice Requires="wps">
                  <w:drawing>
                    <wp:anchor distT="0" distB="0" distL="114300" distR="114300" simplePos="0" relativeHeight="251898880" behindDoc="0" locked="0" layoutInCell="1" allowOverlap="1" wp14:anchorId="07DD4ADD" wp14:editId="4F8DB3D6">
                      <wp:simplePos x="0" y="0"/>
                      <wp:positionH relativeFrom="column">
                        <wp:posOffset>1460500</wp:posOffset>
                      </wp:positionH>
                      <wp:positionV relativeFrom="paragraph">
                        <wp:posOffset>452120</wp:posOffset>
                      </wp:positionV>
                      <wp:extent cx="1047750" cy="323850"/>
                      <wp:effectExtent l="12700" t="13970" r="15875" b="33655"/>
                      <wp:wrapNone/>
                      <wp:docPr id="239" name="AutoShape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0" cy="323850"/>
                              </a:xfrm>
                              <a:prstGeom prst="roundRect">
                                <a:avLst>
                                  <a:gd name="adj" fmla="val 16667"/>
                                </a:avLst>
                              </a:prstGeom>
                              <a:gradFill rotWithShape="0">
                                <a:gsLst>
                                  <a:gs pos="0">
                                    <a:schemeClr val="accent1">
                                      <a:lumMod val="60000"/>
                                      <a:lumOff val="40000"/>
                                    </a:schemeClr>
                                  </a:gs>
                                  <a:gs pos="50000">
                                    <a:schemeClr val="accent1">
                                      <a:lumMod val="20000"/>
                                      <a:lumOff val="80000"/>
                                    </a:schemeClr>
                                  </a:gs>
                                  <a:gs pos="100000">
                                    <a:schemeClr val="accent1">
                                      <a:lumMod val="60000"/>
                                      <a:lumOff val="40000"/>
                                    </a:schemeClr>
                                  </a:gs>
                                </a:gsLst>
                                <a:lin ang="18900000" scaled="1"/>
                              </a:gradFill>
                              <a:ln w="12700">
                                <a:solidFill>
                                  <a:schemeClr val="accent1">
                                    <a:lumMod val="60000"/>
                                    <a:lumOff val="40000"/>
                                  </a:schemeClr>
                                </a:solidFill>
                                <a:round/>
                                <a:headEnd/>
                                <a:tailEnd/>
                              </a:ln>
                              <a:effectLst>
                                <a:outerShdw dist="28398" dir="3806097" algn="ctr" rotWithShape="0">
                                  <a:schemeClr val="accent1">
                                    <a:lumMod val="50000"/>
                                    <a:lumOff val="0"/>
                                    <a:alpha val="50000"/>
                                  </a:schemeClr>
                                </a:outerShdw>
                              </a:effectLst>
                            </wps:spPr>
                            <wps:txbx>
                              <w:txbxContent>
                                <w:p w:rsidR="000052A6" w:rsidRPr="0034177B" w:rsidRDefault="000052A6" w:rsidP="000052A6">
                                  <w:r w:rsidRPr="0034177B">
                                    <w:t>Kall</w:t>
                                  </w:r>
                                  <w:r>
                                    <w:t>ë</w:t>
                                  </w:r>
                                  <w:r w:rsidRPr="0034177B">
                                    <w:t>zuesi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7DD4ADD" id="AutoShape 371" o:spid="_x0000_s1083" style="position:absolute;margin-left:115pt;margin-top:35.6pt;width:82.5pt;height:25.5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" fillcolor="#9cc2e5 [1940]" strokecolor="#9cc2e5 [1940]" strokeweight="1pt">
                      <v:fill color2="#deeaf6 [660]" angle="135" focus="50%" type="gradient"/>
                      <v:shadow on="t" color="#1f4d78 [1604]" opacity=".5" offset="1pt"/>
                      <v:textbox>
                        <w:txbxContent>
                          <w:p w:rsidR="000052A6" w:rsidRPr="0034177B" w:rsidRDefault="000052A6" w:rsidP="000052A6">
                            <w:r w:rsidRPr="0034177B">
                              <w:t>Kall</w:t>
                            </w:r>
                            <w:r>
                              <w:t>ë</w:t>
                            </w:r>
                            <w:r w:rsidRPr="0034177B">
                              <w:t>zuesi</w:t>
                            </w:r>
                          </w:p>
                        </w:txbxContent>
                      </v:textbox>
                    </v:roundrect>
                  </w:pict>
                </mc:Fallback>
              </mc:AlternateContent>
            </w:r>
            <w:r w:rsidRPr="005F4239">
              <w:rPr>
                <w:sz w:val="24"/>
                <w:szCs w:val="24"/>
              </w:rPr>
              <w:t>Paraqitet në tabelë dhe plotësohet n</w:t>
            </w:r>
            <w:r>
              <w:rPr>
                <w:sz w:val="24"/>
                <w:szCs w:val="24"/>
              </w:rPr>
              <w:t>ga nxënësit, duke dhënë shembuj</w:t>
            </w:r>
            <w:r w:rsidRPr="005F4239">
              <w:rPr>
                <w:sz w:val="24"/>
                <w:szCs w:val="24"/>
              </w:rPr>
              <w:t>.</w:t>
            </w:r>
          </w:p>
          <w:p w:rsidR="000052A6" w:rsidRPr="005F4239" w:rsidRDefault="000052A6" w:rsidP="000052A6">
            <w:pPr>
              <w:spacing w:line="360" w:lineRule="auto"/>
              <w:ind w:firstLine="0"/>
              <w:jc w:val="left"/>
              <w:rPr>
                <w:sz w:val="24"/>
                <w:szCs w:val="24"/>
              </w:rPr>
            </w:pPr>
            <w:r>
              <w:rPr>
                <w:b/>
                <w:noProof/>
                <w:sz w:val="24"/>
                <w:szCs w:val="24"/>
              </w:rPr>
              <mc:AlternateContent>
                <mc:Choice Requires="wps">
                  <w:drawing>
                    <wp:anchor distT="0" distB="0" distL="114300" distR="114300" simplePos="0" relativeHeight="251907072" behindDoc="0" locked="0" layoutInCell="1" allowOverlap="1" wp14:anchorId="0A38F163" wp14:editId="459111DF">
                      <wp:simplePos x="0" y="0"/>
                      <wp:positionH relativeFrom="column">
                        <wp:posOffset>1946275</wp:posOffset>
                      </wp:positionH>
                      <wp:positionV relativeFrom="paragraph">
                        <wp:posOffset>250190</wp:posOffset>
                      </wp:positionV>
                      <wp:extent cx="228600" cy="390525"/>
                      <wp:effectExtent l="12700" t="12065" r="53975" b="45085"/>
                      <wp:wrapNone/>
                      <wp:docPr id="238" name="AutoShape 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3905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05ADE8" id="AutoShape 379" o:spid="_x0000_s1026" type="#_x0000_t32" style="position:absolute;margin-left:153.25pt;margin-top:19.7pt;width:18pt;height:30.75pt;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">
                      <v:stroke endarrow="block"/>
                    </v:shape>
                  </w:pict>
                </mc:Fallback>
              </mc:AlternateContent>
            </w:r>
            <w:r>
              <w:rPr>
                <w:b/>
                <w:noProof/>
                <w:sz w:val="24"/>
                <w:szCs w:val="24"/>
              </w:rPr>
              <mc:AlternateContent>
                <mc:Choice Requires="wps">
                  <w:drawing>
                    <wp:anchor distT="0" distB="0" distL="114300" distR="114300" simplePos="0" relativeHeight="251906048" behindDoc="0" locked="0" layoutInCell="1" allowOverlap="1" wp14:anchorId="6967669C" wp14:editId="3ED85D44">
                      <wp:simplePos x="0" y="0"/>
                      <wp:positionH relativeFrom="column">
                        <wp:posOffset>946150</wp:posOffset>
                      </wp:positionH>
                      <wp:positionV relativeFrom="paragraph">
                        <wp:posOffset>250190</wp:posOffset>
                      </wp:positionV>
                      <wp:extent cx="1000125" cy="390525"/>
                      <wp:effectExtent l="31750" t="12065" r="6350" b="54610"/>
                      <wp:wrapNone/>
                      <wp:docPr id="237" name="AutoShape 3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00125" cy="3905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56156B" id="AutoShape 378" o:spid="_x0000_s1026" type="#_x0000_t32" style="position:absolute;margin-left:74.5pt;margin-top:19.7pt;width:78.75pt;height:30.75pt;flip:x;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">
                      <v:stroke endarrow="block"/>
                    </v:shape>
                  </w:pict>
                </mc:Fallback>
              </mc:AlternateContent>
            </w:r>
            <w:r>
              <w:rPr>
                <w:b/>
                <w:noProof/>
                <w:sz w:val="24"/>
                <w:szCs w:val="24"/>
              </w:rPr>
              <mc:AlternateContent>
                <mc:Choice Requires="wps">
                  <w:drawing>
                    <wp:anchor distT="0" distB="0" distL="114300" distR="114300" simplePos="0" relativeHeight="251905024" behindDoc="0" locked="0" layoutInCell="1" allowOverlap="1" wp14:anchorId="0D7ED771" wp14:editId="561BC671">
                      <wp:simplePos x="0" y="0"/>
                      <wp:positionH relativeFrom="column">
                        <wp:posOffset>1155700</wp:posOffset>
                      </wp:positionH>
                      <wp:positionV relativeFrom="paragraph">
                        <wp:posOffset>97790</wp:posOffset>
                      </wp:positionV>
                      <wp:extent cx="304800" cy="152400"/>
                      <wp:effectExtent l="41275" t="12065" r="6350" b="54610"/>
                      <wp:wrapNone/>
                      <wp:docPr id="236" name="AutoShape 3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04800" cy="152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9135B0" id="AutoShape 377" o:spid="_x0000_s1026" type="#_x0000_t32" style="position:absolute;margin-left:91pt;margin-top:7.7pt;width:24pt;height:12pt;flip:x;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">
                      <v:stroke endarrow="block"/>
                    </v:shape>
                  </w:pict>
                </mc:Fallback>
              </mc:AlternateContent>
            </w:r>
            <w:r>
              <w:rPr>
                <w:b/>
                <w:noProof/>
                <w:sz w:val="24"/>
                <w:szCs w:val="24"/>
              </w:rPr>
              <mc:AlternateContent>
                <mc:Choice Requires="wps">
                  <w:drawing>
                    <wp:anchor distT="0" distB="0" distL="114300" distR="114300" simplePos="0" relativeHeight="251899904" behindDoc="0" locked="0" layoutInCell="1" allowOverlap="1" wp14:anchorId="0298C654" wp14:editId="39FD3FDC">
                      <wp:simplePos x="0" y="0"/>
                      <wp:positionH relativeFrom="column">
                        <wp:posOffset>241300</wp:posOffset>
                      </wp:positionH>
                      <wp:positionV relativeFrom="paragraph">
                        <wp:posOffset>97790</wp:posOffset>
                      </wp:positionV>
                      <wp:extent cx="914400" cy="323850"/>
                      <wp:effectExtent l="12700" t="12065" r="15875" b="26035"/>
                      <wp:wrapNone/>
                      <wp:docPr id="235" name="AutoShape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23850"/>
                              </a:xfrm>
                              <a:prstGeom prst="roundRect">
                                <a:avLst>
                                  <a:gd name="adj" fmla="val 16667"/>
                                </a:avLst>
                              </a:prstGeom>
                              <a:gradFill rotWithShape="0">
                                <a:gsLst>
                                  <a:gs pos="0">
                                    <a:schemeClr val="accent1">
                                      <a:lumMod val="60000"/>
                                      <a:lumOff val="40000"/>
                                    </a:schemeClr>
                                  </a:gs>
                                  <a:gs pos="50000">
                                    <a:schemeClr val="accent1">
                                      <a:lumMod val="20000"/>
                                      <a:lumOff val="80000"/>
                                    </a:schemeClr>
                                  </a:gs>
                                  <a:gs pos="100000">
                                    <a:schemeClr val="accent1">
                                      <a:lumMod val="60000"/>
                                      <a:lumOff val="40000"/>
                                    </a:schemeClr>
                                  </a:gs>
                                </a:gsLst>
                                <a:lin ang="18900000" scaled="1"/>
                              </a:gradFill>
                              <a:ln w="12700">
                                <a:solidFill>
                                  <a:schemeClr val="accent1">
                                    <a:lumMod val="60000"/>
                                    <a:lumOff val="40000"/>
                                  </a:schemeClr>
                                </a:solidFill>
                                <a:round/>
                                <a:headEnd/>
                                <a:tailEnd/>
                              </a:ln>
                              <a:effectLst>
                                <a:outerShdw dist="28398" dir="3806097" algn="ctr" rotWithShape="0">
                                  <a:schemeClr val="accent1">
                                    <a:lumMod val="50000"/>
                                    <a:lumOff val="0"/>
                                    <a:alpha val="50000"/>
                                  </a:schemeClr>
                                </a:outerShdw>
                              </a:effectLst>
                            </wps:spPr>
                            <wps:txbx>
                              <w:txbxContent>
                                <w:p w:rsidR="000052A6" w:rsidRPr="0034177B" w:rsidRDefault="000052A6" w:rsidP="000052A6">
                                  <w:proofErr w:type="gramStart"/>
                                  <w:r w:rsidRPr="0034177B">
                                    <w:t>tregon</w:t>
                                  </w:r>
                                  <w:proofErr w:type="gramEnd"/>
                                  <w:r w:rsidRPr="0034177B">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298C654" id="AutoShape 372" o:spid="_x0000_s1084" style="position:absolute;margin-left:19pt;margin-top:7.7pt;width:1in;height:25.5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" fillcolor="#9cc2e5 [1940]" strokecolor="#9cc2e5 [1940]" strokeweight="1pt">
                      <v:fill color2="#deeaf6 [660]" angle="135" focus="50%" type="gradient"/>
                      <v:shadow on="t" color="#1f4d78 [1604]" opacity=".5" offset="1pt"/>
                      <v:textbox>
                        <w:txbxContent>
                          <w:p w:rsidR="000052A6" w:rsidRPr="0034177B" w:rsidRDefault="000052A6" w:rsidP="000052A6">
                            <w:proofErr w:type="gramStart"/>
                            <w:r w:rsidRPr="0034177B">
                              <w:t>tregon</w:t>
                            </w:r>
                            <w:proofErr w:type="gramEnd"/>
                            <w:r w:rsidRPr="0034177B">
                              <w:t xml:space="preserve"> </w:t>
                            </w:r>
                          </w:p>
                        </w:txbxContent>
                      </v:textbox>
                    </v:roundrect>
                  </w:pict>
                </mc:Fallback>
              </mc:AlternateContent>
            </w:r>
          </w:p>
          <w:p w:rsidR="000052A6" w:rsidRPr="005F4239" w:rsidRDefault="000052A6" w:rsidP="000052A6">
            <w:pPr>
              <w:spacing w:line="360" w:lineRule="auto"/>
              <w:ind w:firstLine="0"/>
              <w:jc w:val="left"/>
              <w:rPr>
                <w:sz w:val="24"/>
                <w:szCs w:val="24"/>
              </w:rPr>
            </w:pPr>
          </w:p>
          <w:p w:rsidR="000052A6" w:rsidRPr="005F4239" w:rsidRDefault="000052A6" w:rsidP="000052A6">
            <w:pPr>
              <w:spacing w:line="360" w:lineRule="auto"/>
              <w:ind w:firstLine="0"/>
              <w:jc w:val="left"/>
              <w:rPr>
                <w:sz w:val="24"/>
                <w:szCs w:val="24"/>
              </w:rPr>
            </w:pPr>
            <w:r>
              <w:rPr>
                <w:b/>
                <w:noProof/>
                <w:sz w:val="24"/>
                <w:szCs w:val="24"/>
              </w:rPr>
              <mc:AlternateContent>
                <mc:Choice Requires="wps">
                  <w:drawing>
                    <wp:anchor distT="0" distB="0" distL="114300" distR="114300" simplePos="0" relativeHeight="251901952" behindDoc="0" locked="0" layoutInCell="1" allowOverlap="1" wp14:anchorId="4387AF5E" wp14:editId="475F8ED3">
                      <wp:simplePos x="0" y="0"/>
                      <wp:positionH relativeFrom="column">
                        <wp:posOffset>1660525</wp:posOffset>
                      </wp:positionH>
                      <wp:positionV relativeFrom="paragraph">
                        <wp:posOffset>114935</wp:posOffset>
                      </wp:positionV>
                      <wp:extent cx="914400" cy="323850"/>
                      <wp:effectExtent l="12700" t="10160" r="15875" b="27940"/>
                      <wp:wrapNone/>
                      <wp:docPr id="234" name="AutoShape 3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23850"/>
                              </a:xfrm>
                              <a:prstGeom prst="roundRect">
                                <a:avLst>
                                  <a:gd name="adj" fmla="val 16667"/>
                                </a:avLst>
                              </a:prstGeom>
                              <a:gradFill rotWithShape="0">
                                <a:gsLst>
                                  <a:gs pos="0">
                                    <a:schemeClr val="accent1">
                                      <a:lumMod val="60000"/>
                                      <a:lumOff val="40000"/>
                                    </a:schemeClr>
                                  </a:gs>
                                  <a:gs pos="50000">
                                    <a:schemeClr val="accent1">
                                      <a:lumMod val="20000"/>
                                      <a:lumOff val="80000"/>
                                    </a:schemeClr>
                                  </a:gs>
                                  <a:gs pos="100000">
                                    <a:schemeClr val="accent1">
                                      <a:lumMod val="60000"/>
                                      <a:lumOff val="40000"/>
                                    </a:schemeClr>
                                  </a:gs>
                                </a:gsLst>
                                <a:lin ang="18900000" scaled="1"/>
                              </a:gradFill>
                              <a:ln w="12700">
                                <a:solidFill>
                                  <a:schemeClr val="accent1">
                                    <a:lumMod val="60000"/>
                                    <a:lumOff val="40000"/>
                                  </a:schemeClr>
                                </a:solidFill>
                                <a:round/>
                                <a:headEnd/>
                                <a:tailEnd/>
                              </a:ln>
                              <a:effectLst>
                                <a:outerShdw dist="28398" dir="3806097" algn="ctr" rotWithShape="0">
                                  <a:schemeClr val="accent1">
                                    <a:lumMod val="50000"/>
                                    <a:lumOff val="0"/>
                                    <a:alpha val="50000"/>
                                  </a:schemeClr>
                                </a:outerShdw>
                              </a:effectLst>
                            </wps:spPr>
                            <wps:txbx>
                              <w:txbxContent>
                                <w:p w:rsidR="000052A6" w:rsidRPr="0034177B" w:rsidRDefault="000052A6" w:rsidP="000052A6">
                                  <w:proofErr w:type="gramStart"/>
                                  <w:r w:rsidRPr="0034177B">
                                    <w:t>foljor</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387AF5E" id="AutoShape 374" o:spid="_x0000_s1085" style="position:absolute;margin-left:130.75pt;margin-top:9.05pt;width:1in;height:25.5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" fillcolor="#9cc2e5 [1940]" strokecolor="#9cc2e5 [1940]" strokeweight="1pt">
                      <v:fill color2="#deeaf6 [660]" angle="135" focus="50%" type="gradient"/>
                      <v:shadow on="t" color="#1f4d78 [1604]" opacity=".5" offset="1pt"/>
                      <v:textbox>
                        <w:txbxContent>
                          <w:p w:rsidR="000052A6" w:rsidRPr="0034177B" w:rsidRDefault="000052A6" w:rsidP="000052A6">
                            <w:proofErr w:type="gramStart"/>
                            <w:r w:rsidRPr="0034177B">
                              <w:t>foljor</w:t>
                            </w:r>
                            <w:proofErr w:type="gramEnd"/>
                          </w:p>
                        </w:txbxContent>
                      </v:textbox>
                    </v:roundrect>
                  </w:pict>
                </mc:Fallback>
              </mc:AlternateContent>
            </w:r>
            <w:r>
              <w:rPr>
                <w:b/>
                <w:noProof/>
                <w:sz w:val="24"/>
                <w:szCs w:val="24"/>
              </w:rPr>
              <mc:AlternateContent>
                <mc:Choice Requires="wps">
                  <w:drawing>
                    <wp:anchor distT="0" distB="0" distL="114300" distR="114300" simplePos="0" relativeHeight="251900928" behindDoc="0" locked="0" layoutInCell="1" allowOverlap="1" wp14:anchorId="37F72126" wp14:editId="1EBF893F">
                      <wp:simplePos x="0" y="0"/>
                      <wp:positionH relativeFrom="column">
                        <wp:posOffset>374650</wp:posOffset>
                      </wp:positionH>
                      <wp:positionV relativeFrom="paragraph">
                        <wp:posOffset>162560</wp:posOffset>
                      </wp:positionV>
                      <wp:extent cx="914400" cy="323850"/>
                      <wp:effectExtent l="12700" t="10160" r="15875" b="27940"/>
                      <wp:wrapNone/>
                      <wp:docPr id="233" name="AutoShape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23850"/>
                              </a:xfrm>
                              <a:prstGeom prst="roundRect">
                                <a:avLst>
                                  <a:gd name="adj" fmla="val 16667"/>
                                </a:avLst>
                              </a:prstGeom>
                              <a:gradFill rotWithShape="0">
                                <a:gsLst>
                                  <a:gs pos="0">
                                    <a:schemeClr val="accent1">
                                      <a:lumMod val="60000"/>
                                      <a:lumOff val="40000"/>
                                    </a:schemeClr>
                                  </a:gs>
                                  <a:gs pos="50000">
                                    <a:schemeClr val="accent1">
                                      <a:lumMod val="20000"/>
                                      <a:lumOff val="80000"/>
                                    </a:schemeClr>
                                  </a:gs>
                                  <a:gs pos="100000">
                                    <a:schemeClr val="accent1">
                                      <a:lumMod val="60000"/>
                                      <a:lumOff val="40000"/>
                                    </a:schemeClr>
                                  </a:gs>
                                </a:gsLst>
                                <a:lin ang="18900000" scaled="1"/>
                              </a:gradFill>
                              <a:ln w="12700">
                                <a:solidFill>
                                  <a:schemeClr val="accent1">
                                    <a:lumMod val="60000"/>
                                    <a:lumOff val="40000"/>
                                  </a:schemeClr>
                                </a:solidFill>
                                <a:round/>
                                <a:headEnd/>
                                <a:tailEnd/>
                              </a:ln>
                              <a:effectLst>
                                <a:outerShdw dist="28398" dir="3806097" algn="ctr" rotWithShape="0">
                                  <a:schemeClr val="accent1">
                                    <a:lumMod val="50000"/>
                                    <a:lumOff val="0"/>
                                    <a:alpha val="50000"/>
                                  </a:schemeClr>
                                </a:outerShdw>
                              </a:effectLst>
                            </wps:spPr>
                            <wps:txbx>
                              <w:txbxContent>
                                <w:p w:rsidR="000052A6" w:rsidRPr="0034177B" w:rsidRDefault="000052A6" w:rsidP="000052A6">
                                  <w:proofErr w:type="gramStart"/>
                                  <w:r w:rsidRPr="0034177B">
                                    <w:t>em</w:t>
                                  </w:r>
                                  <w:r>
                                    <w:t>ë</w:t>
                                  </w:r>
                                  <w:r w:rsidRPr="0034177B">
                                    <w:t>ror</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7F72126" id="AutoShape 373" o:spid="_x0000_s1086" style="position:absolute;margin-left:29.5pt;margin-top:12.8pt;width:1in;height:25.5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" fillcolor="#9cc2e5 [1940]" strokecolor="#9cc2e5 [1940]" strokeweight="1pt">
                      <v:fill color2="#deeaf6 [660]" angle="135" focus="50%" type="gradient"/>
                      <v:shadow on="t" color="#1f4d78 [1604]" opacity=".5" offset="1pt"/>
                      <v:textbox>
                        <w:txbxContent>
                          <w:p w:rsidR="000052A6" w:rsidRPr="0034177B" w:rsidRDefault="000052A6" w:rsidP="000052A6">
                            <w:proofErr w:type="gramStart"/>
                            <w:r w:rsidRPr="0034177B">
                              <w:t>em</w:t>
                            </w:r>
                            <w:r>
                              <w:t>ë</w:t>
                            </w:r>
                            <w:r w:rsidRPr="0034177B">
                              <w:t>ror</w:t>
                            </w:r>
                            <w:proofErr w:type="gramEnd"/>
                          </w:p>
                        </w:txbxContent>
                      </v:textbox>
                    </v:roundrect>
                  </w:pict>
                </mc:Fallback>
              </mc:AlternateContent>
            </w:r>
          </w:p>
          <w:p w:rsidR="000052A6" w:rsidRPr="005F4239" w:rsidRDefault="000052A6" w:rsidP="000052A6">
            <w:pPr>
              <w:spacing w:line="360" w:lineRule="auto"/>
              <w:ind w:firstLine="0"/>
              <w:jc w:val="left"/>
              <w:rPr>
                <w:sz w:val="24"/>
                <w:szCs w:val="24"/>
              </w:rPr>
            </w:pPr>
            <w:r>
              <w:rPr>
                <w:noProof/>
                <w:sz w:val="24"/>
                <w:szCs w:val="24"/>
              </w:rPr>
              <mc:AlternateContent>
                <mc:Choice Requires="wps">
                  <w:drawing>
                    <wp:anchor distT="0" distB="0" distL="114300" distR="114300" simplePos="0" relativeHeight="251913216" behindDoc="0" locked="0" layoutInCell="1" allowOverlap="1" wp14:anchorId="3500F294" wp14:editId="0066F68E">
                      <wp:simplePos x="0" y="0"/>
                      <wp:positionH relativeFrom="column">
                        <wp:posOffset>869950</wp:posOffset>
                      </wp:positionH>
                      <wp:positionV relativeFrom="paragraph">
                        <wp:posOffset>223520</wp:posOffset>
                      </wp:positionV>
                      <wp:extent cx="9525" cy="161925"/>
                      <wp:effectExtent l="50800" t="13970" r="53975" b="24130"/>
                      <wp:wrapNone/>
                      <wp:docPr id="232" name="AutoShape 3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1619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3B34FD" id="AutoShape 385" o:spid="_x0000_s1026" type="#_x0000_t32" style="position:absolute;margin-left:68.5pt;margin-top:17.6pt;width:.75pt;height:12.75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">
                      <v:stroke endarrow="block"/>
                    </v:shape>
                  </w:pict>
                </mc:Fallback>
              </mc:AlternateContent>
            </w:r>
            <w:r>
              <w:rPr>
                <w:noProof/>
                <w:sz w:val="24"/>
                <w:szCs w:val="24"/>
              </w:rPr>
              <mc:AlternateContent>
                <mc:Choice Requires="wps">
                  <w:drawing>
                    <wp:anchor distT="0" distB="0" distL="114300" distR="114300" simplePos="0" relativeHeight="251912192" behindDoc="0" locked="0" layoutInCell="1" allowOverlap="1" wp14:anchorId="090D5073" wp14:editId="5ED3FB5B">
                      <wp:simplePos x="0" y="0"/>
                      <wp:positionH relativeFrom="column">
                        <wp:posOffset>555625</wp:posOffset>
                      </wp:positionH>
                      <wp:positionV relativeFrom="paragraph">
                        <wp:posOffset>223520</wp:posOffset>
                      </wp:positionV>
                      <wp:extent cx="9525" cy="161925"/>
                      <wp:effectExtent l="50800" t="13970" r="53975" b="24130"/>
                      <wp:wrapNone/>
                      <wp:docPr id="231" name="AutoShape 3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1619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2F4E63" id="AutoShape 384" o:spid="_x0000_s1026" type="#_x0000_t32" style="position:absolute;margin-left:43.75pt;margin-top:17.6pt;width:.75pt;height:12.75pt;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">
                      <v:stroke endarrow="block"/>
                    </v:shape>
                  </w:pict>
                </mc:Fallback>
              </mc:AlternateContent>
            </w:r>
            <w:r>
              <w:rPr>
                <w:noProof/>
                <w:sz w:val="24"/>
                <w:szCs w:val="24"/>
              </w:rPr>
              <mc:AlternateContent>
                <mc:Choice Requires="wps">
                  <w:drawing>
                    <wp:anchor distT="0" distB="0" distL="114300" distR="114300" simplePos="0" relativeHeight="251911168" behindDoc="0" locked="0" layoutInCell="1" allowOverlap="1" wp14:anchorId="055EC764" wp14:editId="2013FCC1">
                      <wp:simplePos x="0" y="0"/>
                      <wp:positionH relativeFrom="column">
                        <wp:posOffset>241300</wp:posOffset>
                      </wp:positionH>
                      <wp:positionV relativeFrom="paragraph">
                        <wp:posOffset>223520</wp:posOffset>
                      </wp:positionV>
                      <wp:extent cx="133350" cy="161925"/>
                      <wp:effectExtent l="50800" t="13970" r="6350" b="43180"/>
                      <wp:wrapNone/>
                      <wp:docPr id="230" name="AutoShape 3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33350" cy="1619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FF6FDB" id="AutoShape 383" o:spid="_x0000_s1026" type="#_x0000_t32" style="position:absolute;margin-left:19pt;margin-top:17.6pt;width:10.5pt;height:12.75pt;flip:x;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">
                      <v:stroke endarrow="block"/>
                    </v:shape>
                  </w:pict>
                </mc:Fallback>
              </mc:AlternateContent>
            </w:r>
            <w:r>
              <w:rPr>
                <w:noProof/>
                <w:sz w:val="24"/>
                <w:szCs w:val="24"/>
              </w:rPr>
              <mc:AlternateContent>
                <mc:Choice Requires="wps">
                  <w:drawing>
                    <wp:anchor distT="0" distB="0" distL="114300" distR="114300" simplePos="0" relativeHeight="251910144" behindDoc="0" locked="0" layoutInCell="1" allowOverlap="1" wp14:anchorId="39D43F25" wp14:editId="1E874FC7">
                      <wp:simplePos x="0" y="0"/>
                      <wp:positionH relativeFrom="column">
                        <wp:posOffset>107950</wp:posOffset>
                      </wp:positionH>
                      <wp:positionV relativeFrom="paragraph">
                        <wp:posOffset>71120</wp:posOffset>
                      </wp:positionV>
                      <wp:extent cx="266700" cy="104775"/>
                      <wp:effectExtent l="31750" t="13970" r="6350" b="52705"/>
                      <wp:wrapNone/>
                      <wp:docPr id="229" name="AutoShape 3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6700" cy="1047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E0A17D" id="AutoShape 382" o:spid="_x0000_s1026" type="#_x0000_t32" style="position:absolute;margin-left:8.5pt;margin-top:5.6pt;width:21pt;height:8.25pt;flip:x;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">
                      <v:stroke endarrow="block"/>
                    </v:shape>
                  </w:pict>
                </mc:Fallback>
              </mc:AlternateContent>
            </w:r>
            <w:r>
              <w:rPr>
                <w:noProof/>
                <w:sz w:val="24"/>
                <w:szCs w:val="24"/>
              </w:rPr>
              <mc:AlternateContent>
                <mc:Choice Requires="wps">
                  <w:drawing>
                    <wp:anchor distT="0" distB="0" distL="114300" distR="114300" simplePos="0" relativeHeight="251909120" behindDoc="0" locked="0" layoutInCell="1" allowOverlap="1" wp14:anchorId="480C36E5" wp14:editId="17A2D279">
                      <wp:simplePos x="0" y="0"/>
                      <wp:positionH relativeFrom="column">
                        <wp:posOffset>2079625</wp:posOffset>
                      </wp:positionH>
                      <wp:positionV relativeFrom="paragraph">
                        <wp:posOffset>223520</wp:posOffset>
                      </wp:positionV>
                      <wp:extent cx="352425" cy="342900"/>
                      <wp:effectExtent l="12700" t="13970" r="53975" b="52705"/>
                      <wp:wrapNone/>
                      <wp:docPr id="228" name="AutoShape 3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2425" cy="342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55FB03" id="AutoShape 381" o:spid="_x0000_s1026" type="#_x0000_t32" style="position:absolute;margin-left:163.75pt;margin-top:17.6pt;width:27.75pt;height:27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">
                      <v:stroke endarrow="block"/>
                    </v:shape>
                  </w:pict>
                </mc:Fallback>
              </mc:AlternateContent>
            </w:r>
            <w:r>
              <w:rPr>
                <w:noProof/>
                <w:sz w:val="24"/>
                <w:szCs w:val="24"/>
              </w:rPr>
              <mc:AlternateContent>
                <mc:Choice Requires="wps">
                  <w:drawing>
                    <wp:anchor distT="0" distB="0" distL="114300" distR="114300" simplePos="0" relativeHeight="251908096" behindDoc="0" locked="0" layoutInCell="1" allowOverlap="1" wp14:anchorId="5C713948" wp14:editId="7EAF6A60">
                      <wp:simplePos x="0" y="0"/>
                      <wp:positionH relativeFrom="column">
                        <wp:posOffset>1289050</wp:posOffset>
                      </wp:positionH>
                      <wp:positionV relativeFrom="paragraph">
                        <wp:posOffset>223520</wp:posOffset>
                      </wp:positionV>
                      <wp:extent cx="790575" cy="342900"/>
                      <wp:effectExtent l="41275" t="13970" r="6350" b="52705"/>
                      <wp:wrapNone/>
                      <wp:docPr id="227" name="AutoShape 3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90575" cy="342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8D0E6D" id="AutoShape 380" o:spid="_x0000_s1026" type="#_x0000_t32" style="position:absolute;margin-left:101.5pt;margin-top:17.6pt;width:62.25pt;height:27pt;flip:x;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">
                      <v:stroke endarrow="block"/>
                    </v:shape>
                  </w:pict>
                </mc:Fallback>
              </mc:AlternateContent>
            </w:r>
          </w:p>
          <w:p w:rsidR="000052A6" w:rsidRPr="005F4239" w:rsidRDefault="000052A6" w:rsidP="000052A6">
            <w:pPr>
              <w:spacing w:line="360" w:lineRule="auto"/>
              <w:ind w:firstLine="0"/>
              <w:jc w:val="left"/>
              <w:rPr>
                <w:sz w:val="24"/>
                <w:szCs w:val="24"/>
              </w:rPr>
            </w:pPr>
          </w:p>
          <w:p w:rsidR="000052A6" w:rsidRPr="005F4239" w:rsidRDefault="000052A6" w:rsidP="000052A6">
            <w:pPr>
              <w:spacing w:line="360" w:lineRule="auto"/>
              <w:ind w:firstLine="0"/>
              <w:jc w:val="left"/>
              <w:rPr>
                <w:sz w:val="24"/>
                <w:szCs w:val="24"/>
              </w:rPr>
            </w:pPr>
            <w:r>
              <w:rPr>
                <w:b/>
                <w:noProof/>
                <w:sz w:val="24"/>
                <w:szCs w:val="24"/>
              </w:rPr>
              <mc:AlternateContent>
                <mc:Choice Requires="wps">
                  <w:drawing>
                    <wp:anchor distT="0" distB="0" distL="114300" distR="114300" simplePos="0" relativeHeight="251904000" behindDoc="0" locked="0" layoutInCell="1" allowOverlap="1" wp14:anchorId="2A90E24E" wp14:editId="1346A6E0">
                      <wp:simplePos x="0" y="0"/>
                      <wp:positionH relativeFrom="column">
                        <wp:posOffset>1793875</wp:posOffset>
                      </wp:positionH>
                      <wp:positionV relativeFrom="paragraph">
                        <wp:posOffset>40640</wp:posOffset>
                      </wp:positionV>
                      <wp:extent cx="1066800" cy="323850"/>
                      <wp:effectExtent l="12700" t="12065" r="15875" b="26035"/>
                      <wp:wrapNone/>
                      <wp:docPr id="226" name="AutoShape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6800" cy="323850"/>
                              </a:xfrm>
                              <a:prstGeom prst="roundRect">
                                <a:avLst>
                                  <a:gd name="adj" fmla="val 16667"/>
                                </a:avLst>
                              </a:prstGeom>
                              <a:gradFill rotWithShape="0">
                                <a:gsLst>
                                  <a:gs pos="0">
                                    <a:schemeClr val="accent1">
                                      <a:lumMod val="60000"/>
                                      <a:lumOff val="40000"/>
                                    </a:schemeClr>
                                  </a:gs>
                                  <a:gs pos="50000">
                                    <a:schemeClr val="accent1">
                                      <a:lumMod val="20000"/>
                                      <a:lumOff val="80000"/>
                                    </a:schemeClr>
                                  </a:gs>
                                  <a:gs pos="100000">
                                    <a:schemeClr val="accent1">
                                      <a:lumMod val="60000"/>
                                      <a:lumOff val="40000"/>
                                    </a:schemeClr>
                                  </a:gs>
                                </a:gsLst>
                                <a:lin ang="18900000" scaled="1"/>
                              </a:gradFill>
                              <a:ln w="12700">
                                <a:solidFill>
                                  <a:schemeClr val="accent1">
                                    <a:lumMod val="60000"/>
                                    <a:lumOff val="40000"/>
                                  </a:schemeClr>
                                </a:solidFill>
                                <a:round/>
                                <a:headEnd/>
                                <a:tailEnd/>
                              </a:ln>
                              <a:effectLst>
                                <a:outerShdw dist="28398" dir="3806097" algn="ctr" rotWithShape="0">
                                  <a:schemeClr val="accent1">
                                    <a:lumMod val="50000"/>
                                    <a:lumOff val="0"/>
                                    <a:alpha val="50000"/>
                                  </a:schemeClr>
                                </a:outerShdw>
                              </a:effectLst>
                            </wps:spPr>
                            <wps:txbx>
                              <w:txbxContent>
                                <w:p w:rsidR="000052A6" w:rsidRPr="0034177B" w:rsidRDefault="000052A6" w:rsidP="000052A6">
                                  <w:proofErr w:type="gramStart"/>
                                  <w:r>
                                    <w:t>i</w:t>
                                  </w:r>
                                  <w:proofErr w:type="gramEnd"/>
                                  <w:r w:rsidRPr="0034177B">
                                    <w:t xml:space="preserve"> p</w:t>
                                  </w:r>
                                  <w:r>
                                    <w:t>ë</w:t>
                                  </w:r>
                                  <w:r w:rsidRPr="0034177B">
                                    <w:t>rb</w:t>
                                  </w:r>
                                  <w:r>
                                    <w:t>ë</w:t>
                                  </w:r>
                                  <w:r w:rsidRPr="0034177B">
                                    <w:t>r</w:t>
                                  </w:r>
                                  <w:r>
                                    <w:t>ë</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A90E24E" id="AutoShape 376" o:spid="_x0000_s1087" style="position:absolute;margin-left:141.25pt;margin-top:3.2pt;width:84pt;height:25.5pt;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" fillcolor="#9cc2e5 [1940]" strokecolor="#9cc2e5 [1940]" strokeweight="1pt">
                      <v:fill color2="#deeaf6 [660]" angle="135" focus="50%" type="gradient"/>
                      <v:shadow on="t" color="#1f4d78 [1604]" opacity=".5" offset="1pt"/>
                      <v:textbox>
                        <w:txbxContent>
                          <w:p w:rsidR="000052A6" w:rsidRPr="0034177B" w:rsidRDefault="000052A6" w:rsidP="000052A6">
                            <w:proofErr w:type="gramStart"/>
                            <w:r>
                              <w:t>i</w:t>
                            </w:r>
                            <w:proofErr w:type="gramEnd"/>
                            <w:r w:rsidRPr="0034177B">
                              <w:t xml:space="preserve"> p</w:t>
                            </w:r>
                            <w:r>
                              <w:t>ë</w:t>
                            </w:r>
                            <w:r w:rsidRPr="0034177B">
                              <w:t>rb</w:t>
                            </w:r>
                            <w:r>
                              <w:t>ë</w:t>
                            </w:r>
                            <w:r w:rsidRPr="0034177B">
                              <w:t>r</w:t>
                            </w:r>
                            <w:r>
                              <w:t>ë</w:t>
                            </w:r>
                          </w:p>
                        </w:txbxContent>
                      </v:textbox>
                    </v:roundrect>
                  </w:pict>
                </mc:Fallback>
              </mc:AlternateContent>
            </w:r>
            <w:r>
              <w:rPr>
                <w:b/>
                <w:noProof/>
                <w:sz w:val="24"/>
                <w:szCs w:val="24"/>
              </w:rPr>
              <mc:AlternateContent>
                <mc:Choice Requires="wps">
                  <w:drawing>
                    <wp:anchor distT="0" distB="0" distL="114300" distR="114300" simplePos="0" relativeHeight="251902976" behindDoc="0" locked="0" layoutInCell="1" allowOverlap="1" wp14:anchorId="187C9F5E" wp14:editId="7FFA9144">
                      <wp:simplePos x="0" y="0"/>
                      <wp:positionH relativeFrom="column">
                        <wp:posOffset>650875</wp:posOffset>
                      </wp:positionH>
                      <wp:positionV relativeFrom="paragraph">
                        <wp:posOffset>40640</wp:posOffset>
                      </wp:positionV>
                      <wp:extent cx="1009650" cy="323850"/>
                      <wp:effectExtent l="12700" t="12065" r="15875" b="26035"/>
                      <wp:wrapNone/>
                      <wp:docPr id="225" name="AutoShape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9650" cy="323850"/>
                              </a:xfrm>
                              <a:prstGeom prst="roundRect">
                                <a:avLst>
                                  <a:gd name="adj" fmla="val 16667"/>
                                </a:avLst>
                              </a:prstGeom>
                              <a:gradFill rotWithShape="0">
                                <a:gsLst>
                                  <a:gs pos="0">
                                    <a:schemeClr val="accent1">
                                      <a:lumMod val="60000"/>
                                      <a:lumOff val="40000"/>
                                    </a:schemeClr>
                                  </a:gs>
                                  <a:gs pos="50000">
                                    <a:schemeClr val="accent1">
                                      <a:lumMod val="20000"/>
                                      <a:lumOff val="80000"/>
                                    </a:schemeClr>
                                  </a:gs>
                                  <a:gs pos="100000">
                                    <a:schemeClr val="accent1">
                                      <a:lumMod val="60000"/>
                                      <a:lumOff val="40000"/>
                                    </a:schemeClr>
                                  </a:gs>
                                </a:gsLst>
                                <a:lin ang="18900000" scaled="1"/>
                              </a:gradFill>
                              <a:ln w="12700">
                                <a:solidFill>
                                  <a:schemeClr val="accent1">
                                    <a:lumMod val="60000"/>
                                    <a:lumOff val="40000"/>
                                  </a:schemeClr>
                                </a:solidFill>
                                <a:round/>
                                <a:headEnd/>
                                <a:tailEnd/>
                              </a:ln>
                              <a:effectLst>
                                <a:outerShdw dist="28398" dir="3806097" algn="ctr" rotWithShape="0">
                                  <a:schemeClr val="accent1">
                                    <a:lumMod val="50000"/>
                                    <a:lumOff val="0"/>
                                    <a:alpha val="50000"/>
                                  </a:schemeClr>
                                </a:outerShdw>
                              </a:effectLst>
                            </wps:spPr>
                            <wps:txbx>
                              <w:txbxContent>
                                <w:p w:rsidR="000052A6" w:rsidRPr="0034177B" w:rsidRDefault="000052A6" w:rsidP="000052A6">
                                  <w:pPr>
                                    <w:ind w:firstLine="0"/>
                                  </w:pPr>
                                  <w:proofErr w:type="gramStart"/>
                                  <w:r w:rsidRPr="0034177B">
                                    <w:t>i  thjesht</w:t>
                                  </w:r>
                                  <w:r>
                                    <w:t>ë</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87C9F5E" id="AutoShape 375" o:spid="_x0000_s1088" style="position:absolute;margin-left:51.25pt;margin-top:3.2pt;width:79.5pt;height:25.5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" fillcolor="#9cc2e5 [1940]" strokecolor="#9cc2e5 [1940]" strokeweight="1pt">
                      <v:fill color2="#deeaf6 [660]" angle="135" focus="50%" type="gradient"/>
                      <v:shadow on="t" color="#1f4d78 [1604]" opacity=".5" offset="1pt"/>
                      <v:textbox>
                        <w:txbxContent>
                          <w:p w:rsidR="000052A6" w:rsidRPr="0034177B" w:rsidRDefault="000052A6" w:rsidP="000052A6">
                            <w:pPr>
                              <w:ind w:firstLine="0"/>
                            </w:pPr>
                            <w:proofErr w:type="gramStart"/>
                            <w:r w:rsidRPr="0034177B">
                              <w:t>i  thjesht</w:t>
                            </w:r>
                            <w:r>
                              <w:t>ë</w:t>
                            </w:r>
                            <w:proofErr w:type="gramEnd"/>
                          </w:p>
                        </w:txbxContent>
                      </v:textbox>
                    </v:roundrect>
                  </w:pict>
                </mc:Fallback>
              </mc:AlternateContent>
            </w:r>
          </w:p>
          <w:p w:rsidR="000052A6" w:rsidRPr="005F4239" w:rsidRDefault="000052A6" w:rsidP="000052A6">
            <w:pPr>
              <w:spacing w:line="360" w:lineRule="auto"/>
              <w:ind w:firstLine="0"/>
              <w:jc w:val="left"/>
              <w:rPr>
                <w:sz w:val="24"/>
                <w:szCs w:val="24"/>
              </w:rPr>
            </w:pPr>
            <w:r>
              <w:rPr>
                <w:noProof/>
                <w:sz w:val="24"/>
                <w:szCs w:val="24"/>
              </w:rPr>
              <mc:AlternateContent>
                <mc:Choice Requires="wps">
                  <w:drawing>
                    <wp:anchor distT="0" distB="0" distL="114300" distR="114300" simplePos="0" relativeHeight="251918336" behindDoc="0" locked="0" layoutInCell="1" allowOverlap="1" wp14:anchorId="4AA3DFC7" wp14:editId="0BCCBBB9">
                      <wp:simplePos x="0" y="0"/>
                      <wp:positionH relativeFrom="column">
                        <wp:posOffset>2708275</wp:posOffset>
                      </wp:positionH>
                      <wp:positionV relativeFrom="paragraph">
                        <wp:posOffset>101600</wp:posOffset>
                      </wp:positionV>
                      <wp:extent cx="152400" cy="152400"/>
                      <wp:effectExtent l="12700" t="6350" r="53975" b="50800"/>
                      <wp:wrapNone/>
                      <wp:docPr id="224" name="AutoShape 3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2400" cy="152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5F65BE" id="AutoShape 390" o:spid="_x0000_s1026" type="#_x0000_t32" style="position:absolute;margin-left:213.25pt;margin-top:8pt;width:12pt;height:12pt;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">
                      <v:stroke endarrow="block"/>
                    </v:shape>
                  </w:pict>
                </mc:Fallback>
              </mc:AlternateContent>
            </w:r>
            <w:r>
              <w:rPr>
                <w:noProof/>
                <w:sz w:val="24"/>
                <w:szCs w:val="24"/>
              </w:rPr>
              <mc:AlternateContent>
                <mc:Choice Requires="wps">
                  <w:drawing>
                    <wp:anchor distT="0" distB="0" distL="114300" distR="114300" simplePos="0" relativeHeight="251917312" behindDoc="0" locked="0" layoutInCell="1" allowOverlap="1" wp14:anchorId="484A674C" wp14:editId="6969A633">
                      <wp:simplePos x="0" y="0"/>
                      <wp:positionH relativeFrom="column">
                        <wp:posOffset>2432050</wp:posOffset>
                      </wp:positionH>
                      <wp:positionV relativeFrom="paragraph">
                        <wp:posOffset>101600</wp:posOffset>
                      </wp:positionV>
                      <wp:extent cx="0" cy="152400"/>
                      <wp:effectExtent l="60325" t="6350" r="53975" b="22225"/>
                      <wp:wrapNone/>
                      <wp:docPr id="223" name="AutoShape 3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2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957B543" id="AutoShape 389" o:spid="_x0000_s1026" type="#_x0000_t32" style="position:absolute;margin-left:191.5pt;margin-top:8pt;width:0;height:12pt;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">
                      <v:stroke endarrow="block"/>
                    </v:shape>
                  </w:pict>
                </mc:Fallback>
              </mc:AlternateContent>
            </w:r>
            <w:r>
              <w:rPr>
                <w:noProof/>
                <w:sz w:val="24"/>
                <w:szCs w:val="24"/>
              </w:rPr>
              <mc:AlternateContent>
                <mc:Choice Requires="wps">
                  <w:drawing>
                    <wp:anchor distT="0" distB="0" distL="114300" distR="114300" simplePos="0" relativeHeight="251916288" behindDoc="0" locked="0" layoutInCell="1" allowOverlap="1" wp14:anchorId="1519D955" wp14:editId="1BB34D73">
                      <wp:simplePos x="0" y="0"/>
                      <wp:positionH relativeFrom="column">
                        <wp:posOffset>2174875</wp:posOffset>
                      </wp:positionH>
                      <wp:positionV relativeFrom="paragraph">
                        <wp:posOffset>101600</wp:posOffset>
                      </wp:positionV>
                      <wp:extent cx="0" cy="152400"/>
                      <wp:effectExtent l="60325" t="6350" r="53975" b="22225"/>
                      <wp:wrapNone/>
                      <wp:docPr id="222" name="AutoShape 3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2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CA2661" id="AutoShape 388" o:spid="_x0000_s1026" type="#_x0000_t32" style="position:absolute;margin-left:171.25pt;margin-top:8pt;width:0;height:12pt;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">
                      <v:stroke endarrow="block"/>
                    </v:shape>
                  </w:pict>
                </mc:Fallback>
              </mc:AlternateContent>
            </w:r>
            <w:r>
              <w:rPr>
                <w:noProof/>
                <w:sz w:val="24"/>
                <w:szCs w:val="24"/>
              </w:rPr>
              <mc:AlternateContent>
                <mc:Choice Requires="wps">
                  <w:drawing>
                    <wp:anchor distT="0" distB="0" distL="114300" distR="114300" simplePos="0" relativeHeight="251915264" behindDoc="0" locked="0" layoutInCell="1" allowOverlap="1" wp14:anchorId="48AEF7C3" wp14:editId="7B63DC83">
                      <wp:simplePos x="0" y="0"/>
                      <wp:positionH relativeFrom="column">
                        <wp:posOffset>1793875</wp:posOffset>
                      </wp:positionH>
                      <wp:positionV relativeFrom="paragraph">
                        <wp:posOffset>101600</wp:posOffset>
                      </wp:positionV>
                      <wp:extent cx="209550" cy="152400"/>
                      <wp:effectExtent l="41275" t="6350" r="6350" b="50800"/>
                      <wp:wrapNone/>
                      <wp:docPr id="221" name="AutoShape 3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09550" cy="152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CCBB93" id="AutoShape 387" o:spid="_x0000_s1026" type="#_x0000_t32" style="position:absolute;margin-left:141.25pt;margin-top:8pt;width:16.5pt;height:12pt;flip:x;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">
                      <v:stroke endarrow="block"/>
                    </v:shape>
                  </w:pict>
                </mc:Fallback>
              </mc:AlternateContent>
            </w:r>
            <w:r>
              <w:rPr>
                <w:noProof/>
                <w:sz w:val="24"/>
                <w:szCs w:val="24"/>
              </w:rPr>
              <mc:AlternateContent>
                <mc:Choice Requires="wps">
                  <w:drawing>
                    <wp:anchor distT="0" distB="0" distL="114300" distR="114300" simplePos="0" relativeHeight="251914240" behindDoc="0" locked="0" layoutInCell="1" allowOverlap="1" wp14:anchorId="410F8447" wp14:editId="0B5266D9">
                      <wp:simplePos x="0" y="0"/>
                      <wp:positionH relativeFrom="column">
                        <wp:posOffset>717550</wp:posOffset>
                      </wp:positionH>
                      <wp:positionV relativeFrom="paragraph">
                        <wp:posOffset>101600</wp:posOffset>
                      </wp:positionV>
                      <wp:extent cx="228600" cy="152400"/>
                      <wp:effectExtent l="41275" t="6350" r="6350" b="50800"/>
                      <wp:wrapNone/>
                      <wp:docPr id="220" name="AutoShape 3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152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4F776E" id="AutoShape 386" o:spid="_x0000_s1026" type="#_x0000_t32" style="position:absolute;margin-left:56.5pt;margin-top:8pt;width:18pt;height:12pt;flip:x;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">
                      <v:stroke endarrow="block"/>
                    </v:shape>
                  </w:pict>
                </mc:Fallback>
              </mc:AlternateConten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t>-</w:t>
            </w:r>
            <w:r w:rsidRPr="00D861BB">
              <w:tab/>
              <w:t xml:space="preserve">plotëson </w:t>
            </w:r>
            <w:r w:rsidRPr="00D861BB">
              <w:rPr>
                <w:i/>
                <w:iCs/>
              </w:rPr>
              <w:t>Pemën e mendimit</w:t>
            </w:r>
            <w:r w:rsidRPr="00D861BB">
              <w:t xml:space="preserve"> për kallëzuesin;</w:t>
            </w:r>
          </w:p>
          <w:p w:rsidR="00D861BB" w:rsidRPr="00D861BB" w:rsidRDefault="00D861BB" w:rsidP="00D861BB">
            <w:pPr>
              <w:suppressAutoHyphens/>
              <w:spacing w:line="360" w:lineRule="auto"/>
              <w:ind w:left="283" w:hanging="283"/>
            </w:pPr>
            <w:r w:rsidRPr="00D861BB">
              <w:t>-</w:t>
            </w:r>
            <w:r w:rsidRPr="00D861BB">
              <w:tab/>
              <w:t>dallon llojet e kallëzuesit;</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formon</w:t>
            </w:r>
            <w:proofErr w:type="gramEnd"/>
            <w:r w:rsidRPr="00D861BB">
              <w:t xml:space="preserve"> fjali me lloje të ndryshme kallëzuesish.</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kallëzues, i thjeshtë, i përbërë, emëror, folje ndihmëse, folje gjysmëndihmëse.</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Fletore e vlerësimit të kompetencave, njohuritë e nxënësve.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Pema e mendimit. Puno/shkëmbe në dyshe. Diskutim.</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lastRenderedPageBreak/>
              <w:t>Zhvillohet veprimtaria e paraqitur gjatë situatës së të nxënit. Rikujtohen njohuritë që kanë marrë nxënësit në lidhje me kallëzuesin.</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Udhëzohen nxënësit që të hapin tekstin FVK, në faqen 44. Ushtrimet do të punohen në fletore, në mënyrë individuale. Më pas, nxënësit do të këmbejnë librin me shokun/shoqen e bankës, për të verifikuar saktësinë në punimin e ushtrimeve.</w:t>
            </w:r>
          </w:p>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spacing w:line="360" w:lineRule="auto"/>
            </w:pPr>
            <w:r w:rsidRPr="00D861BB">
              <w:t>Nxënës të ndryshëm prezantojnë përgjigjet e ushtrimeve. Ndërhyhet nëse shihet që nxënësit kanë paqartësi. Ushtrimet 1 dhe 3 mund të paraqiten edhe në tabelë.</w:t>
            </w:r>
          </w:p>
          <w:p w:rsidR="00D861BB" w:rsidRPr="00D861BB" w:rsidRDefault="00D861BB" w:rsidP="00D861BB">
            <w:pPr>
              <w:suppressAutoHyphens/>
              <w:spacing w:line="360" w:lineRule="auto"/>
            </w:pPr>
            <w:r w:rsidRPr="00D861BB">
              <w:t>Ushtrimi 1</w:t>
            </w:r>
          </w:p>
          <w:p w:rsidR="00D861BB" w:rsidRPr="00D861BB" w:rsidRDefault="00D861BB" w:rsidP="00D861BB">
            <w:pPr>
              <w:suppressAutoHyphens/>
              <w:spacing w:line="360" w:lineRule="auto"/>
            </w:pPr>
            <w:r w:rsidRPr="00D861BB">
              <w:t xml:space="preserve">kallëzues emëror: </w:t>
            </w:r>
            <w:r w:rsidRPr="00D861BB">
              <w:rPr>
                <w:i/>
                <w:iCs/>
              </w:rPr>
              <w:t>ishte hera e parë</w:t>
            </w:r>
            <w:r w:rsidRPr="00D861BB">
              <w:t xml:space="preserve">; </w:t>
            </w:r>
          </w:p>
          <w:p w:rsidR="00D861BB" w:rsidRPr="00D861BB" w:rsidRDefault="00D861BB" w:rsidP="00D861BB">
            <w:pPr>
              <w:suppressAutoHyphens/>
              <w:spacing w:line="360" w:lineRule="auto"/>
            </w:pPr>
            <w:r w:rsidRPr="00D861BB">
              <w:t xml:space="preserve">kallëzues foljor i thjeshtë: </w:t>
            </w:r>
            <w:r w:rsidRPr="00D861BB">
              <w:rPr>
                <w:i/>
                <w:iCs/>
              </w:rPr>
              <w:t>afrohej, gjendej, hynte, kishte, kaloi</w:t>
            </w:r>
            <w:r w:rsidRPr="00D861BB">
              <w:t>;</w:t>
            </w:r>
          </w:p>
          <w:p w:rsidR="00D861BB" w:rsidRPr="00D861BB" w:rsidRDefault="00D861BB" w:rsidP="00D861BB">
            <w:pPr>
              <w:suppressAutoHyphens/>
              <w:spacing w:line="360" w:lineRule="auto"/>
            </w:pPr>
            <w:proofErr w:type="gramStart"/>
            <w:r w:rsidRPr="00D861BB">
              <w:t>kallëzues</w:t>
            </w:r>
            <w:proofErr w:type="gramEnd"/>
            <w:r w:rsidRPr="00D861BB">
              <w:t xml:space="preserve"> foljor i përbërë: </w:t>
            </w:r>
            <w:r w:rsidRPr="00D861BB">
              <w:rPr>
                <w:i/>
                <w:iCs/>
              </w:rPr>
              <w:t>mund të luante</w:t>
            </w:r>
            <w:r w:rsidRPr="00D861BB">
              <w:t>.</w:t>
            </w:r>
          </w:p>
          <w:p w:rsidR="00D861BB" w:rsidRPr="00D861BB" w:rsidRDefault="00D861BB" w:rsidP="00D861BB">
            <w:pPr>
              <w:suppressAutoHyphens/>
              <w:spacing w:line="360" w:lineRule="auto"/>
            </w:pPr>
            <w:r w:rsidRPr="00D861BB">
              <w:t>Ushtrimi 3</w:t>
            </w:r>
          </w:p>
          <w:p w:rsidR="00D861BB" w:rsidRPr="00D861BB" w:rsidRDefault="00D861BB" w:rsidP="00D861BB">
            <w:pPr>
              <w:suppressAutoHyphens/>
              <w:spacing w:line="360" w:lineRule="auto"/>
            </w:pPr>
            <w:r w:rsidRPr="00D861BB">
              <w:t xml:space="preserve">kallëzues foljor: </w:t>
            </w:r>
            <w:r w:rsidRPr="00D861BB">
              <w:rPr>
                <w:i/>
                <w:iCs/>
              </w:rPr>
              <w:t>është përtërirë, shpoi, depërtuan, fillon të ndryshojë, ndryshojnë</w:t>
            </w:r>
            <w:r w:rsidRPr="00D861BB">
              <w:t>;</w:t>
            </w:r>
          </w:p>
          <w:p w:rsidR="00D861BB" w:rsidRPr="00D861BB" w:rsidRDefault="00D861BB" w:rsidP="00D861BB">
            <w:pPr>
              <w:suppressAutoHyphens/>
              <w:spacing w:line="360" w:lineRule="auto"/>
              <w:rPr>
                <w:rFonts w:ascii="Calibri" w:hAnsi="Calibri" w:cs="Calibri"/>
              </w:rPr>
            </w:pPr>
            <w:proofErr w:type="gramStart"/>
            <w:r w:rsidRPr="00D861BB">
              <w:t>kallëzues</w:t>
            </w:r>
            <w:proofErr w:type="gramEnd"/>
            <w:r w:rsidRPr="00D861BB">
              <w:t xml:space="preserve"> emëror: </w:t>
            </w:r>
            <w:r w:rsidRPr="00D861BB">
              <w:rPr>
                <w:i/>
                <w:iCs/>
              </w:rPr>
              <w:t>është pranverë, ishin të parat, është një zgjim i bukur</w:t>
            </w:r>
            <w:r w:rsidRPr="00D861BB">
              <w:rPr>
                <w:rFonts w:ascii="Calibri" w:hAnsi="Calibri" w:cs="Calibri"/>
                <w:noProof/>
              </w:rPr>
              <mc:AlternateContent>
                <mc:Choice Requires="wps">
                  <w:drawing>
                    <wp:anchor distT="0" distB="0" distL="0" distR="0" simplePos="0" relativeHeight="251697152" behindDoc="0" locked="0" layoutInCell="1" allowOverlap="1">
                      <wp:simplePos x="0" y="0"/>
                      <wp:positionH relativeFrom="column">
                        <wp:posOffset>7565390</wp:posOffset>
                      </wp:positionH>
                      <wp:positionV relativeFrom="line">
                        <wp:posOffset>67945</wp:posOffset>
                      </wp:positionV>
                      <wp:extent cx="914400" cy="609600"/>
                      <wp:effectExtent l="12065" t="10795" r="6985" b="8255"/>
                      <wp:wrapSquare wrapText="bothSides"/>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609600"/>
                              </a:xfrm>
                              <a:prstGeom prst="rect">
                                <a:avLst/>
                              </a:prstGeom>
                              <a:solidFill>
                                <a:srgbClr val="FFFFFF"/>
                              </a:solidFill>
                              <a:ln w="9525">
                                <a:solidFill>
                                  <a:srgbClr val="000000"/>
                                </a:solidFill>
                                <a:miter lim="800000"/>
                                <a:headEnd/>
                                <a:tailEnd/>
                              </a:ln>
                            </wps:spPr>
                            <wps:txbx>
                              <w:txbxContent>
                                <w:p w:rsidR="009543C5" w:rsidRDefault="009543C5" w:rsidP="00D861B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89" type="#_x0000_t202" style="position:absolute;left:0;text-align:left;margin-left:595.7pt;margin-top:5.35pt;width:1in;height:48pt;z-index:251697152;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">
                      <v:textbox>
                        <w:txbxContent>
                          <w:p w:rsidR="009543C5" w:rsidRDefault="009543C5" w:rsidP="00D861BB"/>
                        </w:txbxContent>
                      </v:textbox>
                      <w10:wrap type="square" anchory="line"/>
                    </v:shape>
                  </w:pict>
                </mc:Fallback>
              </mc:AlternateContent>
            </w:r>
            <w:r w:rsidRPr="00D861BB">
              <w:t xml:space="preserve"> .</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Vlerësohen për pjesëmarrjen gjatë orës; për saktësinë në punimin e ushtrimeve; për qortimet që u bëjnë gabimeve të shokëve; për detyrat e shtëpisë.</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r w:rsidRPr="00D861BB">
              <w:t>Krijoni një tekst me 7-8 fjali,</w:t>
            </w:r>
            <w:r w:rsidRPr="00D861BB">
              <w:rPr>
                <w:b/>
                <w:bCs/>
              </w:rPr>
              <w:t xml:space="preserve"> </w:t>
            </w:r>
            <w:r w:rsidRPr="00D861BB">
              <w:t>në të cilin të përdorni disa lloje kallëzuesish.</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Këshilla dhe udhëzime</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shkruarit për qëllime personale dhe funksionale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spacing w:line="360" w:lineRule="auto"/>
            </w:pPr>
            <w:r w:rsidRPr="00D861BB">
              <w:t>Sa e njohin nxënësit përdorimin e pajisjeve të ndryshme?</w:t>
            </w:r>
          </w:p>
          <w:p w:rsidR="00D861BB" w:rsidRPr="00D861BB" w:rsidRDefault="00D861BB" w:rsidP="00D861BB">
            <w:pPr>
              <w:suppressAutoHyphens/>
              <w:rPr>
                <w:rFonts w:ascii="Calibri" w:hAnsi="Calibri" w:cs="Calibri"/>
              </w:rPr>
            </w:pPr>
            <w:r w:rsidRPr="00D861BB">
              <w:t xml:space="preserve">Paraqet në videoprojektor ose paraqiten disa foto që tregojnë përdorimin e gabuar të disa pajisjeve elektronike: celular, tabletë, laptop etj. </w:t>
            </w:r>
            <w:proofErr w:type="gramStart"/>
            <w:r w:rsidRPr="00D861BB">
              <w:t>dhe</w:t>
            </w:r>
            <w:proofErr w:type="gramEnd"/>
            <w:r w:rsidRPr="00D861BB">
              <w:t xml:space="preserve"> kërkohet që nxënësit/et të gjejnë gabimin që bëhet nga përdoruesit e tyre.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lastRenderedPageBreak/>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digjitale</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rPr>
                <w:b/>
                <w:bCs/>
                <w:spacing w:val="3"/>
              </w:rPr>
            </w:pPr>
            <w:r w:rsidRPr="00D861BB">
              <w:t>-</w:t>
            </w:r>
            <w:r w:rsidRPr="00D861BB">
              <w:tab/>
              <w:t>merr pjesë për përgatitjen për procesin e të shkruarit</w:t>
            </w:r>
          </w:p>
          <w:p w:rsidR="00D861BB" w:rsidRPr="00D861BB" w:rsidRDefault="00D861BB" w:rsidP="00D861BB">
            <w:pPr>
              <w:suppressAutoHyphens/>
              <w:ind w:left="283" w:hanging="283"/>
              <w:rPr>
                <w:b/>
                <w:bCs/>
                <w:spacing w:val="3"/>
              </w:rPr>
            </w:pPr>
            <w:r w:rsidRPr="00D861BB">
              <w:t>-</w:t>
            </w:r>
            <w:r w:rsidRPr="00D861BB">
              <w:tab/>
              <w:t>zgjedh temën – këshilla dhe instruksione;</w:t>
            </w:r>
          </w:p>
          <w:p w:rsidR="00D861BB" w:rsidRPr="00D861BB" w:rsidRDefault="00D861BB" w:rsidP="00D861BB">
            <w:pPr>
              <w:suppressAutoHyphens/>
              <w:ind w:left="283" w:hanging="283"/>
            </w:pPr>
            <w:r w:rsidRPr="00D861BB">
              <w:t>-</w:t>
            </w:r>
            <w:r w:rsidRPr="00D861BB">
              <w:tab/>
              <w:t>kërkon dhe lexon modele të listave, këshillave dhe instruksioneve;</w:t>
            </w:r>
          </w:p>
          <w:p w:rsidR="00D861BB" w:rsidRPr="00D861BB" w:rsidRDefault="00D861BB" w:rsidP="00D861BB">
            <w:pPr>
              <w:suppressAutoHyphens/>
              <w:ind w:left="283" w:hanging="283"/>
            </w:pPr>
            <w:r w:rsidRPr="00D861BB">
              <w:t>-</w:t>
            </w:r>
            <w:r w:rsidRPr="00D861BB">
              <w:tab/>
              <w:t>shkruan me fjali të plota dhe të qarta për nga ana gjuhësore;</w:t>
            </w:r>
          </w:p>
          <w:p w:rsidR="00D861BB" w:rsidRPr="00D861BB" w:rsidRDefault="00D861BB" w:rsidP="00D861BB">
            <w:pPr>
              <w:suppressAutoHyphens/>
              <w:ind w:left="283" w:hanging="283"/>
            </w:pPr>
            <w:r w:rsidRPr="00D861BB">
              <w:t>-</w:t>
            </w:r>
            <w:r w:rsidRPr="00D861BB">
              <w:tab/>
              <w:t>zgjeron ose shkurton fjali, duke përdorur mirë format e foljeve në mënyrën lidhore;</w:t>
            </w:r>
          </w:p>
          <w:p w:rsidR="00D861BB" w:rsidRPr="00D861BB" w:rsidRDefault="00D861BB" w:rsidP="00D861BB">
            <w:pPr>
              <w:suppressAutoHyphens/>
              <w:ind w:left="283" w:hanging="283"/>
            </w:pPr>
            <w:r w:rsidRPr="00D861BB">
              <w:t>-</w:t>
            </w:r>
            <w:r w:rsidRPr="00D861BB">
              <w:tab/>
              <w:t>shmang përsëritjet;</w:t>
            </w:r>
          </w:p>
          <w:p w:rsidR="00D861BB" w:rsidRPr="00D861BB" w:rsidRDefault="00D861BB" w:rsidP="00D861BB">
            <w:pPr>
              <w:suppressAutoHyphens/>
              <w:ind w:left="283" w:hanging="283"/>
            </w:pPr>
            <w:r w:rsidRPr="00D861BB">
              <w:t>-</w:t>
            </w:r>
            <w:r w:rsidRPr="00D861BB">
              <w:tab/>
              <w:t>këmben dhe merr ide nga nxënës të tjerë, shok të grupit;</w:t>
            </w:r>
          </w:p>
          <w:p w:rsidR="00D861BB" w:rsidRPr="00D861BB" w:rsidRDefault="00D861BB" w:rsidP="00D861BB">
            <w:pPr>
              <w:suppressAutoHyphens/>
              <w:ind w:left="283" w:hanging="283"/>
            </w:pPr>
            <w:r w:rsidRPr="00D861BB">
              <w:t>-</w:t>
            </w:r>
            <w:r w:rsidRPr="00D861BB">
              <w:tab/>
              <w:t>miraton sugjerimet që i jepen dhe përmirëson shkrimin e tij në draftin e shkruar;</w:t>
            </w:r>
          </w:p>
          <w:p w:rsidR="00D861BB" w:rsidRPr="00D861BB" w:rsidRDefault="00D861BB" w:rsidP="00D861BB">
            <w:pPr>
              <w:suppressAutoHyphens/>
              <w:ind w:left="283" w:hanging="283"/>
            </w:pPr>
            <w:r w:rsidRPr="00D861BB">
              <w:t>-</w:t>
            </w:r>
            <w:r w:rsidRPr="00D861BB">
              <w:tab/>
              <w:t>shkruan draftin e parë të këshillave;</w:t>
            </w:r>
          </w:p>
          <w:p w:rsidR="00D861BB" w:rsidRPr="00D861BB" w:rsidRDefault="00D861BB" w:rsidP="00D861BB">
            <w:pPr>
              <w:suppressAutoHyphens/>
              <w:ind w:left="283" w:hanging="283"/>
            </w:pPr>
            <w:r w:rsidRPr="00D861BB">
              <w:t>-</w:t>
            </w:r>
            <w:r w:rsidRPr="00D861BB">
              <w:tab/>
              <w:t>shton ose heq instruksione;</w:t>
            </w:r>
          </w:p>
          <w:p w:rsidR="00D861BB" w:rsidRPr="00D861BB" w:rsidRDefault="00D861BB" w:rsidP="00D861BB">
            <w:pPr>
              <w:suppressAutoHyphens/>
              <w:ind w:left="283" w:hanging="283"/>
            </w:pPr>
            <w:r w:rsidRPr="00D861BB">
              <w:t>-</w:t>
            </w:r>
            <w:r w:rsidRPr="00D861BB">
              <w:tab/>
              <w:t>përgatit draftin final, e shkruan atë;</w:t>
            </w:r>
          </w:p>
          <w:p w:rsidR="00D861BB" w:rsidRPr="00D861BB" w:rsidRDefault="00D861BB" w:rsidP="00D861BB">
            <w:pPr>
              <w:suppressAutoHyphens/>
              <w:ind w:left="283" w:hanging="283"/>
            </w:pPr>
            <w:r w:rsidRPr="00D861BB">
              <w:t>-</w:t>
            </w:r>
            <w:r w:rsidRPr="00D861BB">
              <w:tab/>
              <w:t xml:space="preserve">e kontrollon përsëri, i jep dorën e fundit për ndonjë ndryshim të mundshëm dhe për gabime strukturore drejtshkrimore dhe të pikësimit; </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i</w:t>
            </w:r>
            <w:proofErr w:type="gramEnd"/>
            <w:r w:rsidRPr="00D861BB">
              <w:t xml:space="preserve"> jep dorën e fundit, e dorëzon dhe e publikon.</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këshilla, instruksione</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Burimet</w:t>
            </w:r>
            <w:r w:rsidRPr="00D861BB">
              <w:t>: materiale të regjistruara në video CD, anketë foto me aparate bashkëkohore që lidhen me komunikimin, botime me këshilla/instruksione,</w:t>
            </w:r>
          </w:p>
          <w:p w:rsidR="00D861BB" w:rsidRPr="00D861BB" w:rsidRDefault="00D861BB" w:rsidP="00D861BB">
            <w:pPr>
              <w:suppressAutoHyphens/>
              <w:rPr>
                <w:rFonts w:ascii="Calibri" w:hAnsi="Calibri" w:cs="Calibri"/>
              </w:rPr>
            </w:pPr>
            <w:proofErr w:type="gramStart"/>
            <w:r w:rsidRPr="00D861BB">
              <w:t>guida</w:t>
            </w:r>
            <w:proofErr w:type="gramEnd"/>
            <w:r w:rsidRPr="00D861BB">
              <w:t xml:space="preserve"> për përdorimin e pajisjeve.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 Shkenca. TIK</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rPr>
                <w:rFonts w:ascii="Calibri" w:hAnsi="Calibri" w:cs="Calibri"/>
              </w:rPr>
            </w:pPr>
            <w:r w:rsidRPr="00D861BB">
              <w:t>Anketë. Shkrimi i udhëzimeve. Punë e pavarur. Punë në grupe</w:t>
            </w:r>
          </w:p>
        </w:tc>
      </w:tr>
      <w:tr w:rsidR="00D861BB" w:rsidRPr="00D861BB" w:rsidTr="005B2710">
        <w:trPr>
          <w:trHeight w:val="453"/>
        </w:trPr>
        <w:tc>
          <w:tcPr>
            <w:tcW w:w="9906"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pPr>
            <w:r w:rsidRPr="00D861BB">
              <w:rPr>
                <w:b/>
                <w:bCs/>
              </w:rPr>
              <w:t>Ndërtimi i njohurive të reja</w:t>
            </w:r>
            <w:r w:rsidRPr="00D861BB">
              <w:t xml:space="preserve"> </w:t>
            </w:r>
          </w:p>
          <w:p w:rsidR="00D861BB" w:rsidRPr="00D861BB" w:rsidRDefault="00D861BB" w:rsidP="00D861BB">
            <w:pPr>
              <w:suppressAutoHyphens/>
              <w:spacing w:line="360" w:lineRule="auto"/>
              <w:rPr>
                <w:b/>
                <w:bCs/>
              </w:rPr>
            </w:pPr>
            <w:r w:rsidRPr="00D861BB">
              <w:t>Prezantohet tema e mësimit.</w:t>
            </w:r>
          </w:p>
          <w:p w:rsidR="00D861BB" w:rsidRPr="00D861BB" w:rsidRDefault="00D861BB" w:rsidP="00D861BB">
            <w:pPr>
              <w:suppressAutoHyphens/>
              <w:spacing w:line="360" w:lineRule="auto"/>
              <w:rPr>
                <w:b/>
                <w:bCs/>
              </w:rPr>
            </w:pPr>
            <w:r w:rsidRPr="00D861BB">
              <w:rPr>
                <w:i/>
                <w:iCs/>
              </w:rPr>
              <w:lastRenderedPageBreak/>
              <w:t>Anketë</w:t>
            </w:r>
          </w:p>
          <w:p w:rsidR="00D861BB" w:rsidRPr="00D861BB" w:rsidRDefault="00D861BB" w:rsidP="00D861BB">
            <w:pPr>
              <w:suppressAutoHyphens/>
              <w:spacing w:line="360" w:lineRule="auto"/>
              <w:rPr>
                <w:b/>
                <w:bCs/>
              </w:rPr>
            </w:pPr>
            <w:r w:rsidRPr="00D861BB">
              <w:t>Plotësohet anketa</w:t>
            </w:r>
            <w:r w:rsidRPr="00D861BB">
              <w:rPr>
                <w:b/>
                <w:bCs/>
              </w:rPr>
              <w:t xml:space="preserve"> </w:t>
            </w:r>
            <w:r w:rsidRPr="00D861BB">
              <w:rPr>
                <w:i/>
                <w:iCs/>
              </w:rPr>
              <w:t>“Ju dhe loja”,</w:t>
            </w:r>
            <w:r w:rsidRPr="00D861BB">
              <w:t xml:space="preserve"> në faqen 135.</w:t>
            </w:r>
          </w:p>
          <w:p w:rsidR="00D861BB" w:rsidRPr="00D861BB" w:rsidRDefault="00D861BB" w:rsidP="00D861BB">
            <w:pPr>
              <w:suppressAutoHyphens/>
              <w:spacing w:line="360" w:lineRule="auto"/>
            </w:pPr>
            <w:r w:rsidRPr="00D861BB">
              <w:t>Lexohen disa anketa të plotësuara nga nxënësit.</w:t>
            </w:r>
          </w:p>
          <w:p w:rsidR="00D861BB" w:rsidRPr="00D861BB" w:rsidRDefault="00D861BB" w:rsidP="00D861BB">
            <w:pPr>
              <w:suppressAutoHyphens/>
            </w:pPr>
            <w:r w:rsidRPr="00D861BB">
              <w:rPr>
                <w:b/>
                <w:bCs/>
              </w:rPr>
              <w:t>Prezantimi dhe demonstrimi i rezultateve të arritura.</w:t>
            </w:r>
            <w:r w:rsidRPr="00D861BB">
              <w:t xml:space="preserve"> </w:t>
            </w:r>
            <w:r w:rsidRPr="00D861BB">
              <w:rPr>
                <w:i/>
                <w:iCs/>
              </w:rPr>
              <w:t>Anketë</w:t>
            </w:r>
          </w:p>
          <w:p w:rsidR="00D861BB" w:rsidRPr="00D861BB" w:rsidRDefault="00D861BB" w:rsidP="00D861BB">
            <w:pPr>
              <w:suppressAutoHyphens/>
              <w:spacing w:line="360" w:lineRule="auto"/>
            </w:pPr>
            <w:r w:rsidRPr="00D861BB">
              <w:t>Nxënësit shpjegojnë duke arsyetuat në lidhje me këshillat e ushtrimit 2.</w:t>
            </w:r>
          </w:p>
          <w:p w:rsidR="00D861BB" w:rsidRPr="00D861BB" w:rsidRDefault="00D861BB" w:rsidP="00D861BB">
            <w:pPr>
              <w:suppressAutoHyphens/>
              <w:spacing w:line="360" w:lineRule="auto"/>
              <w:rPr>
                <w:b/>
                <w:bCs/>
              </w:rPr>
            </w:pPr>
            <w:r w:rsidRPr="00D861BB">
              <w:rPr>
                <w:b/>
                <w:bCs/>
              </w:rPr>
              <w:t>Shkrimi i udhëzimeve. Punë e pavarur.</w:t>
            </w:r>
          </w:p>
          <w:p w:rsidR="00D861BB" w:rsidRPr="00D861BB" w:rsidRDefault="00D861BB" w:rsidP="00D861BB">
            <w:pPr>
              <w:suppressAutoHyphens/>
              <w:spacing w:line="360" w:lineRule="auto"/>
            </w:pPr>
            <w:r w:rsidRPr="00D861BB">
              <w:t>Nxënësit shkruajnë dhjetë këshilla për përdorimin e tabletit. Orientohen nxënësit me disa këshilla dhe nxiten që të plotësojnë të tjerat.</w:t>
            </w:r>
          </w:p>
          <w:p w:rsidR="00D861BB" w:rsidRPr="00D861BB" w:rsidRDefault="00D861BB" w:rsidP="00D861BB">
            <w:pPr>
              <w:suppressAutoHyphens/>
            </w:pPr>
            <w:r w:rsidRPr="00D861BB">
              <w:t>Këshilla:</w:t>
            </w:r>
          </w:p>
          <w:p w:rsidR="00D861BB" w:rsidRPr="00D861BB" w:rsidRDefault="00D861BB" w:rsidP="00D861BB">
            <w:pPr>
              <w:suppressAutoHyphens/>
            </w:pPr>
            <w:r w:rsidRPr="00D861BB">
              <w:t xml:space="preserve">Ja se si duhet të përdorim një kompjuter ose tabletë: </w:t>
            </w:r>
          </w:p>
          <w:p w:rsidR="00D861BB" w:rsidRPr="00D861BB" w:rsidRDefault="00D861BB" w:rsidP="00D861BB">
            <w:pPr>
              <w:suppressAutoHyphens/>
            </w:pPr>
            <w:r w:rsidRPr="00D861BB">
              <w:t xml:space="preserve">Hapi i parë </w:t>
            </w:r>
          </w:p>
          <w:p w:rsidR="00D861BB" w:rsidRPr="00D861BB" w:rsidRDefault="00D861BB" w:rsidP="00D861BB">
            <w:pPr>
              <w:suppressAutoHyphens/>
            </w:pPr>
            <w:r w:rsidRPr="00D861BB">
              <w:t xml:space="preserve">Bëni një pushim herë pas here nga përdorimi i telefonit, </w:t>
            </w:r>
            <w:r w:rsidRPr="00D861BB">
              <w:rPr>
                <w:u w:val="thick" w:color="000000"/>
              </w:rPr>
              <w:t>kompjuterit</w:t>
            </w:r>
            <w:r w:rsidRPr="00D861BB">
              <w:t xml:space="preserve">, laptopit apo </w:t>
            </w:r>
            <w:r w:rsidRPr="00D861BB">
              <w:rPr>
                <w:u w:val="thick" w:color="000000"/>
              </w:rPr>
              <w:t>tabletit</w:t>
            </w:r>
            <w:r w:rsidRPr="00D861BB">
              <w:t xml:space="preserve">. </w:t>
            </w:r>
          </w:p>
          <w:p w:rsidR="00D861BB" w:rsidRPr="00D861BB" w:rsidRDefault="00D861BB" w:rsidP="00D861BB">
            <w:pPr>
              <w:suppressAutoHyphens/>
            </w:pPr>
            <w:r w:rsidRPr="00D861BB">
              <w:t xml:space="preserve">Ushtrimet e ndryshme fizike mund t’ju ndihmojnë. </w:t>
            </w:r>
          </w:p>
          <w:p w:rsidR="00D861BB" w:rsidRPr="00D861BB" w:rsidRDefault="00D861BB" w:rsidP="00D861BB">
            <w:pPr>
              <w:suppressAutoHyphens/>
              <w:rPr>
                <w:rFonts w:ascii="Calibri" w:hAnsi="Calibri" w:cs="Calibri"/>
              </w:rPr>
            </w:pPr>
          </w:p>
        </w:tc>
      </w:tr>
      <w:tr w:rsidR="00D861BB" w:rsidRPr="00D861BB" w:rsidTr="005B2710">
        <w:trPr>
          <w:trHeight w:val="453"/>
        </w:trPr>
        <w:tc>
          <w:tcPr>
            <w:tcW w:w="9906"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 xml:space="preserve">A. Këshillat që ju nevojiten gjatë përdorimit të </w:t>
            </w:r>
            <w:r w:rsidRPr="00D861BB">
              <w:rPr>
                <w:b/>
                <w:bCs/>
                <w:u w:val="thick" w:color="000000"/>
              </w:rPr>
              <w:t>kompjuterit</w:t>
            </w:r>
            <w:r w:rsidRPr="00D861BB">
              <w:rPr>
                <w:b/>
                <w:bCs/>
              </w:rPr>
              <w:t xml:space="preserve"> janë:</w:t>
            </w:r>
          </w:p>
          <w:p w:rsidR="00D861BB" w:rsidRPr="00D861BB" w:rsidRDefault="00D861BB" w:rsidP="00D861BB">
            <w:pPr>
              <w:suppressAutoHyphens/>
              <w:ind w:left="283" w:hanging="283"/>
            </w:pPr>
            <w:r w:rsidRPr="00D861BB">
              <w:t>-</w:t>
            </w:r>
            <w:r w:rsidRPr="00D861BB">
              <w:tab/>
              <w:t>Zgjidhni të qëndroni në një karrige me bazament të mirë mbështetës ose vendosni një jastëk prapa kurrizit</w:t>
            </w:r>
          </w:p>
          <w:p w:rsidR="00D861BB" w:rsidRPr="00D861BB" w:rsidRDefault="00D861BB" w:rsidP="00D861BB">
            <w:pPr>
              <w:suppressAutoHyphens/>
              <w:ind w:left="283" w:hanging="283"/>
            </w:pPr>
            <w:r w:rsidRPr="00D861BB">
              <w:t>-</w:t>
            </w:r>
            <w:r w:rsidRPr="00D861BB">
              <w:tab/>
              <w:t>Qëndroni drejt, pa u kërrusur para.</w:t>
            </w:r>
          </w:p>
          <w:p w:rsidR="00D861BB" w:rsidRPr="00D861BB" w:rsidRDefault="00D861BB" w:rsidP="00D861BB">
            <w:pPr>
              <w:suppressAutoHyphens/>
              <w:ind w:left="283" w:hanging="283"/>
            </w:pPr>
            <w:r w:rsidRPr="00D861BB">
              <w:t>-</w:t>
            </w:r>
            <w:r w:rsidRPr="00D861BB">
              <w:tab/>
              <w:t>Mbani shpatullat të relaksuara dhe bërrylat afër me trupin.</w:t>
            </w:r>
          </w:p>
          <w:p w:rsidR="00D861BB" w:rsidRPr="00D861BB" w:rsidRDefault="00D861BB" w:rsidP="00D861BB">
            <w:pPr>
              <w:suppressAutoHyphens/>
              <w:ind w:left="283" w:hanging="283"/>
            </w:pPr>
            <w:r w:rsidRPr="00D861BB">
              <w:t>-</w:t>
            </w:r>
            <w:r w:rsidRPr="00D861BB">
              <w:tab/>
              <w:t>Mbani duart, kyçet e duarve, parakrahët dhe kofshët paralel me dyshemenë.</w:t>
            </w:r>
          </w:p>
          <w:p w:rsidR="00D861BB" w:rsidRPr="00D861BB" w:rsidRDefault="00D861BB" w:rsidP="00D861BB">
            <w:pPr>
              <w:suppressAutoHyphens/>
              <w:rPr>
                <w:i/>
                <w:iCs/>
              </w:rPr>
            </w:pPr>
            <w:r w:rsidRPr="00D861BB">
              <w:rPr>
                <w:b/>
                <w:bCs/>
                <w:i/>
                <w:iCs/>
              </w:rPr>
              <w:t xml:space="preserve"> </w:t>
            </w:r>
            <w:r w:rsidRPr="00D861BB">
              <w:rPr>
                <w:i/>
                <w:iCs/>
              </w:rPr>
              <w:t>Shto të tjera...</w:t>
            </w:r>
          </w:p>
          <w:p w:rsidR="00D861BB" w:rsidRPr="00D861BB" w:rsidRDefault="00D861BB" w:rsidP="00D861BB">
            <w:pPr>
              <w:suppressAutoHyphens/>
            </w:pPr>
            <w:r w:rsidRPr="00D861BB">
              <w:rPr>
                <w:b/>
                <w:bCs/>
              </w:rPr>
              <w:t xml:space="preserve"> Nëse përdorni telefon:</w:t>
            </w:r>
          </w:p>
          <w:p w:rsidR="00D861BB" w:rsidRPr="00D861BB" w:rsidRDefault="00D861BB" w:rsidP="00D861BB">
            <w:pPr>
              <w:suppressAutoHyphens/>
              <w:ind w:left="283" w:hanging="283"/>
            </w:pPr>
            <w:r w:rsidRPr="00D861BB">
              <w:t>-</w:t>
            </w:r>
            <w:r w:rsidRPr="00D861BB">
              <w:tab/>
              <w:t>Përpiquni të shmangni mbajtjen e tij mes kokës dhe shpatullave.</w:t>
            </w:r>
          </w:p>
          <w:p w:rsidR="00D861BB" w:rsidRPr="00D861BB" w:rsidRDefault="00D861BB" w:rsidP="00D861BB">
            <w:pPr>
              <w:suppressAutoHyphens/>
              <w:ind w:left="283" w:hanging="283"/>
            </w:pPr>
            <w:r w:rsidRPr="00D861BB">
              <w:t>-</w:t>
            </w:r>
            <w:r w:rsidRPr="00D861BB">
              <w:tab/>
              <w:t xml:space="preserve">Investoni në një pajisje që ju </w:t>
            </w:r>
            <w:r w:rsidRPr="00D861BB">
              <w:rPr>
                <w:u w:val="thick" w:color="000000"/>
              </w:rPr>
              <w:t>lejon</w:t>
            </w:r>
            <w:r w:rsidRPr="00D861BB">
              <w:t xml:space="preserve"> t’i </w:t>
            </w:r>
            <w:r w:rsidRPr="00D861BB">
              <w:rPr>
                <w:u w:val="thick" w:color="000000"/>
              </w:rPr>
              <w:t>keni</w:t>
            </w:r>
            <w:r w:rsidRPr="00D861BB">
              <w:t xml:space="preserve"> duart e lira.</w:t>
            </w:r>
          </w:p>
          <w:p w:rsidR="00D861BB" w:rsidRPr="00D861BB" w:rsidRDefault="00D861BB" w:rsidP="00D861BB">
            <w:pPr>
              <w:suppressAutoHyphens/>
              <w:ind w:left="283" w:hanging="283"/>
              <w:rPr>
                <w:i/>
                <w:iCs/>
              </w:rPr>
            </w:pPr>
            <w:r w:rsidRPr="00D861BB">
              <w:rPr>
                <w:i/>
                <w:iCs/>
              </w:rPr>
              <w:t>Shto të tjera...</w:t>
            </w:r>
          </w:p>
          <w:p w:rsidR="00D861BB" w:rsidRPr="00D861BB" w:rsidRDefault="00D861BB" w:rsidP="00D861BB">
            <w:pPr>
              <w:suppressAutoHyphens/>
              <w:rPr>
                <w:b/>
                <w:bCs/>
              </w:rPr>
            </w:pPr>
            <w:r w:rsidRPr="00D861BB">
              <w:rPr>
                <w:b/>
                <w:bCs/>
              </w:rPr>
              <w:t xml:space="preserve">Përdorimet ideale të </w:t>
            </w:r>
            <w:r w:rsidRPr="00D861BB">
              <w:rPr>
                <w:b/>
                <w:bCs/>
                <w:u w:val="thick" w:color="000000"/>
              </w:rPr>
              <w:t>tabletit</w:t>
            </w:r>
            <w:r w:rsidRPr="00D861BB">
              <w:rPr>
                <w:b/>
                <w:bCs/>
              </w:rPr>
              <w:t xml:space="preserve"> janë:</w:t>
            </w:r>
          </w:p>
          <w:p w:rsidR="00D861BB" w:rsidRPr="00D861BB" w:rsidRDefault="00D861BB" w:rsidP="00D861BB">
            <w:pPr>
              <w:suppressAutoHyphens/>
              <w:ind w:left="283" w:hanging="283"/>
            </w:pPr>
            <w:r w:rsidRPr="00D861BB">
              <w:t>-</w:t>
            </w:r>
            <w:r w:rsidRPr="00D861BB">
              <w:tab/>
              <w:t xml:space="preserve">Blini një mbështetëse që ju </w:t>
            </w:r>
            <w:r w:rsidRPr="00D861BB">
              <w:rPr>
                <w:u w:val="thick" w:color="000000"/>
              </w:rPr>
              <w:t>lejon</w:t>
            </w:r>
            <w:r w:rsidRPr="00D861BB">
              <w:t xml:space="preserve"> të </w:t>
            </w:r>
            <w:r w:rsidRPr="00D861BB">
              <w:rPr>
                <w:u w:val="thick" w:color="000000"/>
              </w:rPr>
              <w:t>keni</w:t>
            </w:r>
            <w:r w:rsidRPr="00D861BB">
              <w:t xml:space="preserve"> një kënd të mirë shikimi.</w:t>
            </w:r>
          </w:p>
          <w:p w:rsidR="00D861BB" w:rsidRPr="00D861BB" w:rsidRDefault="00D861BB" w:rsidP="00D861BB">
            <w:pPr>
              <w:suppressAutoHyphens/>
              <w:ind w:left="283" w:hanging="283"/>
            </w:pPr>
            <w:r w:rsidRPr="00D861BB">
              <w:t>-</w:t>
            </w:r>
            <w:r w:rsidRPr="00D861BB">
              <w:tab/>
              <w:t>Qëndroni në pozicionin ku syri të shikojë paralel me ekranin.</w:t>
            </w:r>
          </w:p>
          <w:p w:rsidR="00D861BB" w:rsidRPr="00D861BB" w:rsidRDefault="00D861BB" w:rsidP="00D861BB">
            <w:pPr>
              <w:suppressAutoHyphens/>
              <w:ind w:left="283" w:hanging="283"/>
            </w:pPr>
            <w:r w:rsidRPr="00D861BB">
              <w:t>-</w:t>
            </w:r>
            <w:r w:rsidRPr="00D861BB">
              <w:tab/>
              <w:t>Bëni pushim çdo 15 minuta.</w:t>
            </w:r>
          </w:p>
          <w:p w:rsidR="00D861BB" w:rsidRPr="00D861BB" w:rsidRDefault="00D861BB" w:rsidP="00D861BB">
            <w:pPr>
              <w:suppressAutoHyphens/>
              <w:ind w:left="283" w:hanging="283"/>
            </w:pPr>
            <w:r w:rsidRPr="00D861BB">
              <w:t>-</w:t>
            </w:r>
            <w:r w:rsidRPr="00D861BB">
              <w:tab/>
              <w:t>Merrni frymë thellë në mënyrë që trupi të marrë sasinë e oksigjenit që i nevojitet.</w:t>
            </w:r>
          </w:p>
          <w:p w:rsidR="00D861BB" w:rsidRPr="00D861BB" w:rsidRDefault="00D861BB" w:rsidP="00D861BB">
            <w:pPr>
              <w:suppressAutoHyphens/>
              <w:ind w:left="283" w:hanging="283"/>
            </w:pPr>
            <w:r w:rsidRPr="00D861BB">
              <w:t>-</w:t>
            </w:r>
            <w:r w:rsidRPr="00D861BB">
              <w:tab/>
              <w:t xml:space="preserve">Qëndrimi korrekt, larg nga ekrani, ju ndihmon në reduktimin e dëmit që mund të shkaktojë qëndrimi për një kohë të gjatë përpara </w:t>
            </w:r>
            <w:r w:rsidRPr="00D861BB">
              <w:rPr>
                <w:u w:val="thick" w:color="000000"/>
              </w:rPr>
              <w:t>kompjuterit</w:t>
            </w:r>
            <w:r w:rsidRPr="00D861BB">
              <w:t xml:space="preserve"> apo </w:t>
            </w:r>
            <w:r w:rsidRPr="00D861BB">
              <w:rPr>
                <w:u w:val="thick" w:color="000000"/>
              </w:rPr>
              <w:t>tabletit</w:t>
            </w:r>
            <w:r w:rsidRPr="00D861BB">
              <w:t>.</w:t>
            </w:r>
          </w:p>
          <w:p w:rsidR="00D861BB" w:rsidRPr="00D861BB" w:rsidRDefault="00D861BB" w:rsidP="00D861BB">
            <w:pPr>
              <w:suppressAutoHyphens/>
              <w:rPr>
                <w:i/>
                <w:iCs/>
              </w:rPr>
            </w:pPr>
            <w:r w:rsidRPr="00D861BB">
              <w:rPr>
                <w:i/>
                <w:iCs/>
              </w:rPr>
              <w:t>Shto të tjera...</w:t>
            </w:r>
          </w:p>
          <w:p w:rsidR="00D861BB" w:rsidRPr="00D861BB" w:rsidRDefault="00D861BB" w:rsidP="00D861BB">
            <w:pPr>
              <w:suppressAutoHyphens/>
              <w:rPr>
                <w:b/>
                <w:bCs/>
              </w:rPr>
            </w:pPr>
            <w:r w:rsidRPr="00D861BB">
              <w:rPr>
                <w:b/>
                <w:bCs/>
              </w:rPr>
              <w:t>Punë në grupe</w:t>
            </w:r>
          </w:p>
          <w:p w:rsidR="00D861BB" w:rsidRPr="00D861BB" w:rsidRDefault="00D861BB" w:rsidP="00D861BB">
            <w:pPr>
              <w:suppressAutoHyphens/>
              <w:rPr>
                <w:b/>
                <w:bCs/>
              </w:rPr>
            </w:pPr>
            <w:r w:rsidRPr="00D861BB">
              <w:t>Pasi janë ndarë në grupe dhe pasi kanë diskutuar për këshillat e mësipërme në lidhje me përdorimin e laptopit, tabletit dhe telefonit, nxënësit duhet të shkruajnë nga 5 këshilla të tjera në fletoren e punës me shkrim ose në një fletë formati.</w:t>
            </w:r>
          </w:p>
          <w:p w:rsidR="00D861BB" w:rsidRPr="00D861BB" w:rsidRDefault="00D861BB" w:rsidP="00D861BB">
            <w:pPr>
              <w:suppressAutoHyphens/>
            </w:pPr>
            <w:r w:rsidRPr="00D861BB">
              <w:t>Këmbejnë fletët e punës me njëri-tjetrin, bëjnë sugjerime dhe japin ide, shtojnë ose heqin këshilla apo instruksione në lidhje me pajisjet e mësipërme elektronike të përdorimit të përditshëm.</w:t>
            </w:r>
          </w:p>
          <w:p w:rsidR="00D861BB" w:rsidRPr="00D861BB" w:rsidRDefault="00D861BB" w:rsidP="00D861BB">
            <w:pPr>
              <w:suppressAutoHyphens/>
              <w:rPr>
                <w:rFonts w:ascii="Calibri" w:hAnsi="Calibri" w:cs="Calibri"/>
              </w:rPr>
            </w:pPr>
            <w:r w:rsidRPr="00D861BB">
              <w:t>Të gjitha këshillat e shkruara nga nxënësit përmblidhen në një udhëzues në formë libri ose guide dhe ata e shtojnë atë si një produkt pune të dalë nga kjo orë mësimi, e cila duhet t’iu shërbejë dhe ta respektojnë gjatë përdorimit të pajisjeve teknologjike që lidhen me punën e tyre të përditshme.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rPr>
                <w:b/>
                <w:bCs/>
              </w:rPr>
              <w:t xml:space="preserve">Vlerësimi i orës së mësimit. </w:t>
            </w:r>
            <w:r w:rsidRPr="00D861BB">
              <w:t xml:space="preserve">Kjo orë mësimi, e cila kishte për qëllim zhvillimin e kompetencës së të shkruarit në lidhje me shkrimin e këshillave apo instruksioneve, do të quhet e suksesshme kur nxënësit/et të </w:t>
            </w:r>
            <w:r w:rsidRPr="00D861BB">
              <w:lastRenderedPageBreak/>
              <w:t xml:space="preserve">kenë shkruar këshilla dhe udhëzime për mënyrën e përdorimit të pajisjeve elektronike që ata përdorin, si dhe kur të kenë përgatitur një </w:t>
            </w:r>
            <w:r w:rsidRPr="00D861BB">
              <w:rPr>
                <w:i/>
                <w:iCs/>
              </w:rPr>
              <w:t>buklet</w:t>
            </w:r>
            <w:r w:rsidRPr="00D861BB">
              <w:t xml:space="preserve"> në formë guide, ku të kenë përmbledhur të gjitha këshillat dhe instruksionet e shkruara.</w:t>
            </w:r>
          </w:p>
          <w:p w:rsidR="00D861BB" w:rsidRPr="00D861BB" w:rsidRDefault="00D861BB" w:rsidP="00D861BB">
            <w:pPr>
              <w:suppressAutoHyphens/>
              <w:spacing w:line="360" w:lineRule="auto"/>
              <w:rPr>
                <w:rFonts w:ascii="Calibri" w:hAnsi="Calibri" w:cs="Calibri"/>
              </w:rPr>
            </w:pPr>
            <w:r w:rsidRPr="00D861BB">
              <w:t>Punimi (</w:t>
            </w:r>
            <w:r w:rsidRPr="00D861BB">
              <w:rPr>
                <w:i/>
                <w:iCs/>
              </w:rPr>
              <w:t>bukleti</w:t>
            </w:r>
            <w:r w:rsidRPr="00D861BB">
              <w:t>) mund të ruhet në portofolin (dosjen) individual të punimeve të nxënësve.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Detyrat dhe puna e pavarur:</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Të vërejturit -</w:t>
            </w:r>
            <w:r w:rsidRPr="00D861BB">
              <w:tab/>
              <w:t>burim i çdo diturie (2 orë)</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i/>
                <w:iCs/>
              </w:rPr>
            </w:pPr>
            <w:r w:rsidRPr="00D861BB">
              <w:rPr>
                <w:b/>
                <w:bCs/>
              </w:rPr>
              <w:t xml:space="preserve">Situata e të nxënit: </w:t>
            </w:r>
            <w:r w:rsidRPr="00D861BB">
              <w:rPr>
                <w:i/>
                <w:iCs/>
              </w:rPr>
              <w:t>Imagjinatë e drejtuar</w:t>
            </w:r>
          </w:p>
          <w:p w:rsidR="00D861BB" w:rsidRPr="00D861BB" w:rsidRDefault="00D861BB" w:rsidP="00D861BB">
            <w:pPr>
              <w:suppressAutoHyphens/>
              <w:spacing w:line="360" w:lineRule="auto"/>
              <w:rPr>
                <w:i/>
                <w:iCs/>
              </w:rPr>
            </w:pPr>
            <w:r w:rsidRPr="00D861BB">
              <w:t xml:space="preserve"> Nxiten nxënësit që përmes titullit “Të vërejturit burim i çdo diturie”, të parashikojnë zhvillimin e ngjarjes.</w:t>
            </w:r>
          </w:p>
          <w:p w:rsidR="00D861BB" w:rsidRPr="00D861BB" w:rsidRDefault="00D861BB" w:rsidP="00D861BB">
            <w:pPr>
              <w:suppressAutoHyphens/>
              <w:rPr>
                <w:rFonts w:ascii="Calibri" w:hAnsi="Calibri" w:cs="Calibri"/>
              </w:rPr>
            </w:pPr>
            <w:r w:rsidRPr="00D861BB">
              <w:t>Nxënësit përmes diskutimit parashikojnë zhvillimin e ngjarjes. Shënohen në dërrasë disa përfundime të nxjerra nga nxënësit.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Ora e parë</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264" w:lineRule="auto"/>
              <w:ind w:left="283" w:hanging="283"/>
            </w:pPr>
            <w:r w:rsidRPr="00D861BB">
              <w:t>-</w:t>
            </w:r>
            <w:r w:rsidRPr="00D861BB">
              <w:tab/>
            </w:r>
            <w:proofErr w:type="gramStart"/>
            <w:r w:rsidRPr="00D861BB">
              <w:t>parashikon</w:t>
            </w:r>
            <w:proofErr w:type="gramEnd"/>
            <w:r w:rsidRPr="00D861BB">
              <w:t xml:space="preserve"> zhvillimin e ngjarjes duke pasuruar fjalorin me shprehje e fjalë të reja; -</w:t>
            </w:r>
            <w:r w:rsidRPr="00D861BB">
              <w:tab/>
              <w:t>lexon fragmentin për t’iu përgjigjur pyetjeve rreth kuptimit; - shpreh mendimin e tij/saj duke i lidhur ngjarjen me përvojën e tij/saj personale.</w:t>
            </w:r>
          </w:p>
          <w:p w:rsidR="00D861BB" w:rsidRPr="00D861BB" w:rsidRDefault="00D861BB" w:rsidP="00D861BB">
            <w:pPr>
              <w:suppressAutoHyphens/>
              <w:spacing w:line="360" w:lineRule="auto"/>
              <w:rPr>
                <w:b/>
                <w:bCs/>
              </w:rPr>
            </w:pPr>
            <w:r w:rsidRPr="00D861BB">
              <w:rPr>
                <w:b/>
                <w:bCs/>
              </w:rPr>
              <w:t>Ora e dytë</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dallon</w:t>
            </w:r>
            <w:proofErr w:type="gramEnd"/>
            <w:r w:rsidRPr="00D861BB">
              <w:t xml:space="preserve"> tezën që i sjell lexuesit Zh. Zh. Ruso përmes këtij shkrimi; - rendit argumentet që përdor autori për të bindur lexuesin në lidhje me tezën e shkrimit; - kthen paragrafët e tekstit në këshilla; - jep vlerësimin e tij/saj për këshillat që jep autori.</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vërej, burim, dituri, nxënës, kureshtje, shkencë, arsye, autoritet, i qartë, i thjeshtë.</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Burimet</w:t>
            </w:r>
            <w:r w:rsidRPr="00D861BB">
              <w:t>: teksti i nxënësit, materiale nga interneti, njohuritë e nxënësve.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Imagjinatë e drejtuar. Pyetje-përgjigje. Puno dyshe/Shkëmbe ide. Punë në grupe. Ditari trepjesësh.</w:t>
            </w:r>
          </w:p>
        </w:tc>
      </w:tr>
      <w:tr w:rsidR="00D861BB" w:rsidRPr="00D861BB" w:rsidTr="005B2710">
        <w:trPr>
          <w:trHeight w:val="453"/>
        </w:trPr>
        <w:tc>
          <w:tcPr>
            <w:tcW w:w="9934"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Mësimi nis me kontrollin dhe vlerësimin e detyrave të shtëpisë. Vlerësohen nxënësit për idetë dhe argumentet që kanë sjellë përmes tekstit që kanë krijuar.</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Prezantohet titulli i pjesës dhe nxënësit realizojnë leximin e saj.</w:t>
            </w:r>
          </w:p>
          <w:p w:rsidR="00D861BB" w:rsidRPr="00D861BB" w:rsidRDefault="00D861BB" w:rsidP="00D861BB">
            <w:pPr>
              <w:suppressAutoHyphens/>
              <w:spacing w:line="264" w:lineRule="auto"/>
            </w:pPr>
            <w:r w:rsidRPr="00D861BB">
              <w:t xml:space="preserve">Pas rileximit të tekstit “Të vërejturit burim i çdo diturie”, drejtohen nxënësit drejt të kuptuarit të tij. Për ta realizuar përdor teknikën </w:t>
            </w:r>
            <w:r w:rsidRPr="00D861BB">
              <w:rPr>
                <w:i/>
                <w:iCs/>
              </w:rPr>
              <w:t>Marrëdhënia/Pyetje-përgjigje</w:t>
            </w:r>
            <w:r w:rsidRPr="00D861BB">
              <w:t>. Ushtrimi 1. Cila është këshilla kyçe e autorit? Cilat janë gabimet e metodave që përdor një mësues/e? Cili është problemi më i madh që një fëmijë të mësojë? Cila është mënyra më e drejtë për të vënë një nxënës në pozita pune?</w:t>
            </w:r>
          </w:p>
          <w:p w:rsidR="00D861BB" w:rsidRPr="00D861BB" w:rsidRDefault="00D861BB" w:rsidP="00D861BB">
            <w:pPr>
              <w:suppressAutoHyphens/>
              <w:spacing w:line="264" w:lineRule="auto"/>
              <w:rPr>
                <w:b/>
                <w:bCs/>
              </w:rPr>
            </w:pPr>
            <w:r w:rsidRPr="00D861BB">
              <w:rPr>
                <w:b/>
                <w:bCs/>
              </w:rPr>
              <w:t xml:space="preserve">Puno në dyshe/Shkëmbe ide </w:t>
            </w:r>
          </w:p>
          <w:p w:rsidR="00D861BB" w:rsidRPr="00D861BB" w:rsidRDefault="00D861BB" w:rsidP="00D861BB">
            <w:pPr>
              <w:suppressAutoHyphens/>
              <w:spacing w:line="264" w:lineRule="auto"/>
            </w:pPr>
            <w:r w:rsidRPr="00D861BB">
              <w:t xml:space="preserve">Nxënësit punojnë ushtrimin 2 në faqen 139. </w:t>
            </w:r>
          </w:p>
          <w:p w:rsidR="00D861BB" w:rsidRPr="00D861BB" w:rsidRDefault="00D861BB" w:rsidP="00D861BB">
            <w:pPr>
              <w:suppressAutoHyphens/>
              <w:spacing w:line="264" w:lineRule="auto"/>
            </w:pPr>
            <w:r w:rsidRPr="00D861BB">
              <w:t>Shpjegoni thënien e autorit “</w:t>
            </w:r>
            <w:r w:rsidRPr="00D861BB">
              <w:rPr>
                <w:i/>
                <w:iCs/>
              </w:rPr>
              <w:t>në qoftë se në shpirt të tij e zëvendësoni arsyen me autoritetin, ai s’ka për të arsyetuar më, ai s’ka për të qenë tjetër veçse një lojë e mendimeve të botës”</w:t>
            </w:r>
            <w:r w:rsidRPr="00D861BB">
              <w:t>.</w:t>
            </w:r>
          </w:p>
          <w:p w:rsidR="00D861BB" w:rsidRPr="00D861BB" w:rsidRDefault="00D861BB" w:rsidP="00D861BB">
            <w:pPr>
              <w:suppressAutoHyphens/>
              <w:spacing w:line="264" w:lineRule="auto"/>
            </w:pPr>
            <w:r w:rsidRPr="00D861BB">
              <w:t>Nxënësit përqendrohen, shkëmbejnë idetë e më pas përgjigjen më të plotë, mësuesi/ja e shënon në dërrasë të zezë.</w:t>
            </w:r>
          </w:p>
          <w:p w:rsidR="00D861BB" w:rsidRPr="00D861BB" w:rsidRDefault="00D861BB" w:rsidP="00D861BB">
            <w:pPr>
              <w:suppressAutoHyphens/>
              <w:spacing w:line="264" w:lineRule="auto"/>
              <w:rPr>
                <w:b/>
                <w:bCs/>
              </w:rPr>
            </w:pPr>
            <w:r w:rsidRPr="00D861BB">
              <w:rPr>
                <w:b/>
                <w:bCs/>
              </w:rPr>
              <w:t>Ora e dytë</w:t>
            </w:r>
          </w:p>
          <w:p w:rsidR="00D861BB" w:rsidRPr="00D861BB" w:rsidRDefault="00D861BB" w:rsidP="00D861BB">
            <w:pPr>
              <w:suppressAutoHyphens/>
              <w:spacing w:line="264" w:lineRule="auto"/>
              <w:rPr>
                <w:b/>
                <w:bCs/>
              </w:rPr>
            </w:pPr>
            <w:r w:rsidRPr="00D861BB">
              <w:rPr>
                <w:b/>
                <w:bCs/>
              </w:rPr>
              <w:t>Prezantimi dhe demonstrimi i rezultateve të arritura.</w:t>
            </w:r>
          </w:p>
          <w:p w:rsidR="00D861BB" w:rsidRPr="00D861BB" w:rsidRDefault="00D861BB" w:rsidP="00D861BB">
            <w:pPr>
              <w:suppressAutoHyphens/>
              <w:rPr>
                <w:i/>
                <w:iCs/>
              </w:rPr>
            </w:pPr>
            <w:r w:rsidRPr="00D861BB">
              <w:rPr>
                <w:i/>
                <w:iCs/>
              </w:rPr>
              <w:t>Punë në grupe.</w:t>
            </w:r>
          </w:p>
          <w:p w:rsidR="00D861BB" w:rsidRPr="00D861BB" w:rsidRDefault="00D861BB" w:rsidP="00D861BB">
            <w:pPr>
              <w:suppressAutoHyphens/>
              <w:spacing w:line="360" w:lineRule="auto"/>
            </w:pPr>
            <w:r w:rsidRPr="00D861BB">
              <w:t>Nxënësit do të punojnë në grupe për t’iu përgjigjur pyetjeve të tekstit.</w:t>
            </w:r>
          </w:p>
          <w:p w:rsidR="00D861BB" w:rsidRPr="00D861BB" w:rsidRDefault="00D861BB" w:rsidP="00D861BB">
            <w:pPr>
              <w:suppressAutoHyphens/>
              <w:spacing w:line="360" w:lineRule="auto"/>
            </w:pPr>
            <w:r w:rsidRPr="00D861BB">
              <w:t>Grupi I punon ushtrimin 3. Nxënësit dallojnë tezën e këtij shkrimi argumentues.</w:t>
            </w:r>
          </w:p>
          <w:p w:rsidR="00D861BB" w:rsidRPr="00D861BB" w:rsidRDefault="00D861BB" w:rsidP="00D861BB">
            <w:pPr>
              <w:suppressAutoHyphens/>
              <w:spacing w:line="360" w:lineRule="auto"/>
            </w:pPr>
            <w:r w:rsidRPr="00D861BB">
              <w:t xml:space="preserve">Grupi II punon ushtrimin 4. Nxënësit renditin argumentet që përdor autori për të bindur lexuesin, </w:t>
            </w:r>
            <w:proofErr w:type="gramStart"/>
            <w:r w:rsidRPr="00D861BB">
              <w:t>p.sh.:</w:t>
            </w:r>
            <w:proofErr w:type="gramEnd"/>
            <w:r w:rsidRPr="00D861BB">
              <w:rPr>
                <w:i/>
                <w:iCs/>
              </w:rPr>
              <w:t xml:space="preserve"> Jeta e dukurive të natyrës gjendet në zemrën e njeriut, për ta parë duhet ta ndjesh…</w:t>
            </w:r>
          </w:p>
          <w:p w:rsidR="00D861BB" w:rsidRPr="00D861BB" w:rsidRDefault="00D861BB" w:rsidP="00D861BB">
            <w:pPr>
              <w:suppressAutoHyphens/>
              <w:spacing w:line="360" w:lineRule="auto"/>
            </w:pPr>
            <w:r w:rsidRPr="00D861BB">
              <w:t>Grupi IV punon ushtrimin 5. Shqyrtohen foljet e e tekstit dhe koha që mbizotëron.</w:t>
            </w:r>
          </w:p>
          <w:p w:rsidR="00D861BB" w:rsidRPr="00D861BB" w:rsidRDefault="00D861BB" w:rsidP="00D861BB">
            <w:pPr>
              <w:suppressAutoHyphens/>
              <w:spacing w:line="360" w:lineRule="auto"/>
            </w:pPr>
            <w:r w:rsidRPr="00D861BB">
              <w:t>Grupi V punon ushtrimin 6. Nxënësit kthejnë paragrafët e tekstit në këshilla.</w:t>
            </w:r>
          </w:p>
          <w:p w:rsidR="00D861BB" w:rsidRPr="00D861BB" w:rsidRDefault="00D861BB" w:rsidP="00D861BB">
            <w:pPr>
              <w:suppressAutoHyphens/>
              <w:spacing w:line="360" w:lineRule="auto"/>
              <w:rPr>
                <w:rFonts w:ascii="Calibri" w:hAnsi="Calibri" w:cs="Calibri"/>
              </w:rPr>
            </w:pPr>
            <w:r w:rsidRPr="00D861BB">
              <w:t>Nxënësit punojnë disa minuta dhe më pas përfaqësues nga grupet prezantojnë përgjigjet.</w:t>
            </w:r>
          </w:p>
        </w:tc>
      </w:tr>
      <w:tr w:rsidR="00D861BB" w:rsidRPr="00D861BB" w:rsidTr="005B2710">
        <w:trPr>
          <w:trHeight w:val="453"/>
        </w:trPr>
        <w:tc>
          <w:tcPr>
            <w:tcW w:w="9934"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Default="00D861BB" w:rsidP="00D861BB">
            <w:pPr>
              <w:suppressAutoHyphens/>
              <w:spacing w:line="360" w:lineRule="auto"/>
            </w:pPr>
            <w:r w:rsidRPr="00D861BB">
              <w:rPr>
                <w:i/>
                <w:iCs/>
              </w:rPr>
              <w:t>Ditari trepjesësh.</w:t>
            </w:r>
            <w:r w:rsidRPr="00D861BB">
              <w:t xml:space="preserve"> Ushtrimi 7 punohet në fletoren e klasës.</w:t>
            </w:r>
          </w:p>
          <w:tbl>
            <w:tblPr>
              <w:tblStyle w:val="TableGrid"/>
              <w:tblW w:w="0" w:type="auto"/>
              <w:tblLayout w:type="fixed"/>
              <w:tblLook w:val="04A0" w:firstRow="1" w:lastRow="0" w:firstColumn="1" w:lastColumn="0" w:noHBand="0" w:noVBand="1"/>
            </w:tblPr>
            <w:tblGrid>
              <w:gridCol w:w="2790"/>
              <w:gridCol w:w="3150"/>
              <w:gridCol w:w="2790"/>
            </w:tblGrid>
            <w:tr w:rsidR="000052A6" w:rsidRPr="005F4239" w:rsidTr="00EC7C25">
              <w:tc>
                <w:tcPr>
                  <w:tcW w:w="2790" w:type="dxa"/>
                </w:tcPr>
                <w:p w:rsidR="000052A6" w:rsidRPr="005F4239" w:rsidRDefault="000052A6" w:rsidP="000052A6">
                  <w:pPr>
                    <w:spacing w:line="360" w:lineRule="auto"/>
                    <w:ind w:firstLine="0"/>
                    <w:jc w:val="left"/>
                    <w:rPr>
                      <w:sz w:val="24"/>
                      <w:szCs w:val="24"/>
                    </w:rPr>
                  </w:pPr>
                  <w:r w:rsidRPr="005F4239">
                    <w:rPr>
                      <w:sz w:val="24"/>
                      <w:szCs w:val="24"/>
                    </w:rPr>
                    <w:t>Gjërat që duhet të bëni</w:t>
                  </w:r>
                </w:p>
              </w:tc>
              <w:tc>
                <w:tcPr>
                  <w:tcW w:w="3150" w:type="dxa"/>
                </w:tcPr>
                <w:p w:rsidR="000052A6" w:rsidRPr="005F4239" w:rsidRDefault="000052A6" w:rsidP="000052A6">
                  <w:pPr>
                    <w:spacing w:line="360" w:lineRule="auto"/>
                    <w:ind w:firstLine="0"/>
                    <w:jc w:val="left"/>
                    <w:rPr>
                      <w:sz w:val="24"/>
                      <w:szCs w:val="24"/>
                    </w:rPr>
                  </w:pPr>
                  <w:r w:rsidRPr="005F4239">
                    <w:rPr>
                      <w:sz w:val="24"/>
                      <w:szCs w:val="24"/>
                    </w:rPr>
                    <w:t>Gjërat që nuk duhet të bëni</w:t>
                  </w:r>
                </w:p>
              </w:tc>
              <w:tc>
                <w:tcPr>
                  <w:tcW w:w="2790" w:type="dxa"/>
                </w:tcPr>
                <w:p w:rsidR="000052A6" w:rsidRPr="005F4239" w:rsidRDefault="000052A6" w:rsidP="000052A6">
                  <w:pPr>
                    <w:spacing w:line="360" w:lineRule="auto"/>
                    <w:ind w:firstLine="0"/>
                    <w:jc w:val="left"/>
                    <w:rPr>
                      <w:sz w:val="24"/>
                      <w:szCs w:val="24"/>
                    </w:rPr>
                  </w:pPr>
                  <w:r w:rsidRPr="005F4239">
                    <w:rPr>
                      <w:sz w:val="24"/>
                      <w:szCs w:val="24"/>
                    </w:rPr>
                    <w:t>Vlerësimi juaj</w:t>
                  </w:r>
                </w:p>
              </w:tc>
            </w:tr>
            <w:tr w:rsidR="000052A6" w:rsidRPr="005F4239" w:rsidTr="00EC7C25">
              <w:tc>
                <w:tcPr>
                  <w:tcW w:w="2790" w:type="dxa"/>
                </w:tcPr>
                <w:p w:rsidR="000052A6" w:rsidRPr="005F4239" w:rsidRDefault="000052A6" w:rsidP="000052A6">
                  <w:pPr>
                    <w:spacing w:line="360" w:lineRule="auto"/>
                    <w:ind w:firstLine="0"/>
                    <w:jc w:val="left"/>
                    <w:rPr>
                      <w:sz w:val="24"/>
                      <w:szCs w:val="24"/>
                    </w:rPr>
                  </w:pPr>
                </w:p>
              </w:tc>
              <w:tc>
                <w:tcPr>
                  <w:tcW w:w="3150" w:type="dxa"/>
                </w:tcPr>
                <w:p w:rsidR="000052A6" w:rsidRPr="005F4239" w:rsidRDefault="000052A6" w:rsidP="000052A6">
                  <w:pPr>
                    <w:spacing w:line="360" w:lineRule="auto"/>
                    <w:ind w:firstLine="0"/>
                    <w:jc w:val="left"/>
                    <w:rPr>
                      <w:sz w:val="24"/>
                      <w:szCs w:val="24"/>
                    </w:rPr>
                  </w:pPr>
                </w:p>
              </w:tc>
              <w:tc>
                <w:tcPr>
                  <w:tcW w:w="2790" w:type="dxa"/>
                </w:tcPr>
                <w:p w:rsidR="000052A6" w:rsidRPr="005F4239" w:rsidRDefault="000052A6" w:rsidP="000052A6">
                  <w:pPr>
                    <w:spacing w:line="360" w:lineRule="auto"/>
                    <w:ind w:firstLine="0"/>
                    <w:jc w:val="left"/>
                    <w:rPr>
                      <w:sz w:val="24"/>
                      <w:szCs w:val="24"/>
                    </w:rPr>
                  </w:pPr>
                </w:p>
              </w:tc>
            </w:tr>
          </w:tbl>
          <w:p w:rsidR="000052A6" w:rsidRPr="00D861BB" w:rsidRDefault="000052A6" w:rsidP="00D861BB">
            <w:pPr>
              <w:suppressAutoHyphens/>
              <w:spacing w:line="360" w:lineRule="auto"/>
            </w:pPr>
          </w:p>
          <w:p w:rsidR="00D861BB" w:rsidRPr="00D861BB" w:rsidRDefault="00D861BB" w:rsidP="00D861BB">
            <w:pPr>
              <w:suppressAutoHyphens/>
              <w:spacing w:line="360" w:lineRule="auto"/>
            </w:pPr>
            <w:r w:rsidRPr="00D861BB">
              <w:t>Gjërat që duhet të bëni</w:t>
            </w:r>
          </w:p>
          <w:p w:rsidR="00D861BB" w:rsidRPr="00D861BB" w:rsidRDefault="00D861BB" w:rsidP="00D861BB">
            <w:pPr>
              <w:suppressAutoHyphens/>
              <w:spacing w:line="360" w:lineRule="auto"/>
            </w:pPr>
            <w:r w:rsidRPr="00D861BB">
              <w:t>Gjërat që nuk duhet të bëni</w:t>
            </w:r>
          </w:p>
          <w:p w:rsidR="00D861BB" w:rsidRPr="00D861BB" w:rsidRDefault="00D861BB" w:rsidP="00D861BB">
            <w:pPr>
              <w:suppressAutoHyphens/>
              <w:spacing w:line="360" w:lineRule="auto"/>
            </w:pPr>
            <w:r w:rsidRPr="00D861BB">
              <w:t>Vlerësimi juaj</w:t>
            </w:r>
          </w:p>
          <w:p w:rsidR="00D861BB" w:rsidRPr="00D861BB" w:rsidRDefault="00D861BB" w:rsidP="00D861BB">
            <w:pPr>
              <w:suppressAutoHyphens/>
              <w:spacing w:line="360" w:lineRule="auto"/>
              <w:rPr>
                <w:rFonts w:ascii="Calibri" w:hAnsi="Calibri" w:cs="Calibri"/>
              </w:rPr>
            </w:pPr>
            <w:r w:rsidRPr="00D861BB">
              <w:lastRenderedPageBreak/>
              <w:t xml:space="preserve"> Prezantohet plotësimi i tabelës duke aktivizuar nxënës të ndryshëm.</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Vlerësohen për pjesëmarrjen në mënyrë aktive të zhvillimit të orës (vlerësim diagnostikues dhe të vazhdueshëm gjatë orës).</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r w:rsidRPr="00D861BB">
              <w:t xml:space="preserve"> Shkruani një tekst argumentues të shkurtër ku të mbroni tezën “Të mësuarit zgjat gjithë jetën”.</w:t>
            </w:r>
          </w:p>
        </w:tc>
      </w:tr>
    </w:tbl>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Tema mësimore: </w:t>
            </w:r>
            <w:r w:rsidRPr="00D861BB">
              <w:t>Gjymtyrët e dyta të fjalisë. Përcaktori, llojet e tij</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Përdorimi i drejtë i gjuhës (Sintaksë)</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Situata e të nxënit: </w:t>
            </w:r>
            <w:r w:rsidRPr="00D861BB">
              <w:rPr>
                <w:i/>
                <w:iCs/>
              </w:rPr>
              <w:t>Punë në dyshe</w:t>
            </w:r>
          </w:p>
          <w:p w:rsidR="00D861BB" w:rsidRPr="00D861BB" w:rsidRDefault="00D861BB" w:rsidP="00D861BB">
            <w:pPr>
              <w:suppressAutoHyphens/>
              <w:spacing w:line="360" w:lineRule="auto"/>
            </w:pPr>
            <w:r w:rsidRPr="00D861BB">
              <w:t>Paraqitet në tabelë fjalitë e fragmentit të faqes 229. Veçohen disa grupe emërore dhe nxiten nxënësit të nënvizojnë fjalët përcaktuese, duke treguar se me se janë shprehur. Qarkohet bërthama e grupit emëror.</w:t>
            </w:r>
          </w:p>
          <w:p w:rsidR="00D861BB" w:rsidRPr="00D861BB" w:rsidRDefault="00D861BB" w:rsidP="00D861BB">
            <w:pPr>
              <w:suppressAutoHyphens/>
              <w:spacing w:line="360" w:lineRule="auto"/>
            </w:pPr>
            <w:r w:rsidRPr="00D861BB">
              <w:t xml:space="preserve">Ditët </w:t>
            </w:r>
            <w:r w:rsidRPr="00D861BB">
              <w:rPr>
                <w:b/>
                <w:bCs/>
              </w:rPr>
              <w:t xml:space="preserve">e pranverës </w:t>
            </w:r>
            <w:r w:rsidRPr="00D861BB">
              <w:t>(emër)</w:t>
            </w:r>
          </w:p>
          <w:p w:rsidR="00D861BB" w:rsidRPr="00D861BB" w:rsidRDefault="00D861BB" w:rsidP="00D861BB">
            <w:pPr>
              <w:suppressAutoHyphens/>
              <w:spacing w:line="360" w:lineRule="auto"/>
            </w:pPr>
            <w:r w:rsidRPr="00D861BB">
              <w:rPr>
                <w:b/>
                <w:bCs/>
              </w:rPr>
              <w:t xml:space="preserve">Çdo </w:t>
            </w:r>
            <w:r w:rsidRPr="00D861BB">
              <w:t>fëmijë (përemër i pacaktuar)</w:t>
            </w:r>
          </w:p>
          <w:p w:rsidR="00D861BB" w:rsidRPr="00D861BB" w:rsidRDefault="00D861BB" w:rsidP="00D861BB">
            <w:pPr>
              <w:suppressAutoHyphens/>
              <w:spacing w:line="360" w:lineRule="auto"/>
            </w:pPr>
            <w:r w:rsidRPr="00D861BB">
              <w:t xml:space="preserve">Ditët </w:t>
            </w:r>
            <w:r w:rsidRPr="00D861BB">
              <w:rPr>
                <w:b/>
                <w:bCs/>
              </w:rPr>
              <w:t>e fundit të dimrit (</w:t>
            </w:r>
            <w:r w:rsidRPr="00D861BB">
              <w:t>mbiemër, emër)</w:t>
            </w:r>
          </w:p>
          <w:p w:rsidR="00D861BB" w:rsidRPr="00D861BB" w:rsidRDefault="00D861BB" w:rsidP="00D861BB">
            <w:pPr>
              <w:suppressAutoHyphens/>
              <w:spacing w:line="360" w:lineRule="auto"/>
            </w:pPr>
            <w:r w:rsidRPr="00D861BB">
              <w:t xml:space="preserve">Ditët </w:t>
            </w:r>
            <w:r w:rsidRPr="00D861BB">
              <w:rPr>
                <w:b/>
                <w:bCs/>
              </w:rPr>
              <w:t>me diell (</w:t>
            </w:r>
            <w:r w:rsidRPr="00D861BB">
              <w:t>emër)</w:t>
            </w:r>
          </w:p>
          <w:p w:rsidR="00D861BB" w:rsidRPr="00D861BB" w:rsidRDefault="00D861BB" w:rsidP="00D861BB">
            <w:pPr>
              <w:suppressAutoHyphens/>
              <w:spacing w:line="360" w:lineRule="auto"/>
              <w:rPr>
                <w:rFonts w:ascii="Calibri" w:hAnsi="Calibri" w:cs="Calibri"/>
              </w:rPr>
            </w:pPr>
            <w:r w:rsidRPr="00D861BB">
              <w:t xml:space="preserve">Netët </w:t>
            </w:r>
            <w:r w:rsidRPr="00D861BB">
              <w:rPr>
                <w:b/>
                <w:bCs/>
              </w:rPr>
              <w:t xml:space="preserve">e ftohta me ngricë </w:t>
            </w:r>
            <w:r w:rsidRPr="00D861BB">
              <w:t>(mbiemër, emër)</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t>-</w:t>
            </w:r>
            <w:r w:rsidRPr="00D861BB">
              <w:tab/>
              <w:t>dallon përcaktorët, llojet e tij, mbi bazën e lidhjes bërthamë + përcaktor;</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përdor</w:t>
            </w:r>
            <w:proofErr w:type="gramEnd"/>
            <w:r w:rsidRPr="00D861BB">
              <w:t xml:space="preserve"> lloje të ndryshme përcaktorësh në fjali.</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përcaktor me përshtatje, drejtim, bashkim, fjalë bërthamë</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Burimet</w:t>
            </w:r>
            <w:r w:rsidRPr="00D861BB">
              <w:t xml:space="preserve">: libri i nxënësit, njohuritë e nxënësve. </w:t>
            </w:r>
          </w:p>
          <w:p w:rsidR="00D861BB" w:rsidRPr="00D861BB" w:rsidRDefault="00D861BB" w:rsidP="00D861BB">
            <w:pPr>
              <w:suppressAutoHyphens/>
              <w:spacing w:line="360" w:lineRule="auto"/>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Metodologjia dhe veprimtaritë e nxënësve</w:t>
            </w:r>
          </w:p>
          <w:p w:rsidR="00D861BB" w:rsidRPr="00D861BB" w:rsidRDefault="00D861BB" w:rsidP="00D861BB">
            <w:pPr>
              <w:suppressAutoHyphens/>
              <w:spacing w:line="360" w:lineRule="auto"/>
              <w:rPr>
                <w:rFonts w:ascii="Calibri" w:hAnsi="Calibri" w:cs="Calibri"/>
              </w:rPr>
            </w:pPr>
            <w:r w:rsidRPr="00D861BB">
              <w:t xml:space="preserve">Punë në dyshe. Lexim i lidhur me shpjegimin. Lojë gjuhësore. </w:t>
            </w:r>
          </w:p>
        </w:tc>
      </w:tr>
      <w:tr w:rsidR="00D861BB" w:rsidRPr="00D861BB" w:rsidTr="005B2710">
        <w:trPr>
          <w:trHeight w:val="453"/>
        </w:trPr>
        <w:tc>
          <w:tcPr>
            <w:tcW w:w="9934"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Mësimi nis me kontrollin dhe vlerësimin e detyrës së shtëpisë. Vlerësohen nxënësit për saktësinë dhe korrektësinë në kryerjen e saj.</w:t>
            </w:r>
          </w:p>
          <w:p w:rsidR="00D861BB" w:rsidRPr="00D861BB" w:rsidRDefault="00D861BB" w:rsidP="00D861BB">
            <w:pPr>
              <w:suppressAutoHyphens/>
              <w:spacing w:line="360" w:lineRule="auto"/>
              <w:rPr>
                <w:rFonts w:ascii="Calibri" w:hAnsi="Calibri" w:cs="Calibri"/>
              </w:rPr>
            </w:pPr>
            <w:r w:rsidRPr="00D861BB">
              <w:rPr>
                <w:b/>
                <w:bCs/>
              </w:rPr>
              <w:t>Lidhja e temës së re me njohuritë e mëparshme të nxënësve</w:t>
            </w:r>
          </w:p>
        </w:tc>
      </w:tr>
      <w:tr w:rsidR="00D861BB" w:rsidRPr="00D861BB" w:rsidTr="005B2710">
        <w:trPr>
          <w:trHeight w:val="453"/>
        </w:trPr>
        <w:tc>
          <w:tcPr>
            <w:tcW w:w="9934"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t>Zhvillohet veprimtaria e paraqitur gjatë situatës së të nxënit. Nxënësit, pasi emërtojnë grupet emërore dallojnë fjalët përcaktuese.</w:t>
            </w:r>
          </w:p>
          <w:p w:rsidR="00D861BB" w:rsidRPr="00D861BB" w:rsidRDefault="00D861BB" w:rsidP="00D861BB">
            <w:pPr>
              <w:suppressAutoHyphens/>
              <w:spacing w:line="360" w:lineRule="auto"/>
              <w:rPr>
                <w:b/>
                <w:bCs/>
              </w:rPr>
            </w:pPr>
            <w:r w:rsidRPr="00D861BB">
              <w:rPr>
                <w:b/>
                <w:bCs/>
              </w:rPr>
              <w:t>Ndërtimi i njohurive të reja.</w:t>
            </w:r>
            <w:r w:rsidRPr="00D861BB">
              <w:t xml:space="preserve"> </w:t>
            </w:r>
            <w:r w:rsidRPr="00D861BB">
              <w:rPr>
                <w:b/>
                <w:bCs/>
              </w:rPr>
              <w:t>Lexim i lidhur me shpjegimin. Lojë gjuhësore</w:t>
            </w:r>
          </w:p>
          <w:p w:rsidR="00D861BB" w:rsidRPr="00D861BB" w:rsidRDefault="00D861BB" w:rsidP="00D861BB">
            <w:pPr>
              <w:suppressAutoHyphens/>
            </w:pPr>
            <w:r w:rsidRPr="00D861BB">
              <w:t>Një nxënës lexon me zë informacionin në tekst për gjymtyrët e dyta. Plotësojnë tabelën për emërtimin e tri gjymtyrëve të dyta. Së bashku me nxënësit, formulohet përkufizimi për përcaktorin si gjymtyrë e dytë e fjalisë.</w:t>
            </w:r>
          </w:p>
          <w:p w:rsidR="00D861BB" w:rsidRPr="00D861BB" w:rsidRDefault="00D861BB" w:rsidP="00D861BB">
            <w:pPr>
              <w:suppressAutoHyphens/>
            </w:pPr>
            <w:r w:rsidRPr="00D861BB">
              <w:t xml:space="preserve">Vëmendja përqendrohet te tabela ku jepen llojet e përcaktorëve: </w:t>
            </w:r>
          </w:p>
          <w:p w:rsidR="00D861BB" w:rsidRPr="00D861BB" w:rsidRDefault="00D861BB" w:rsidP="00D861BB">
            <w:pPr>
              <w:suppressAutoHyphens/>
              <w:ind w:left="283" w:hanging="283"/>
            </w:pPr>
            <w:r w:rsidRPr="00D861BB">
              <w:t>Me përshtatje - përshtaten në gjini, numër, rasë me emrin bërthamë.</w:t>
            </w:r>
          </w:p>
          <w:p w:rsidR="00D861BB" w:rsidRPr="00D861BB" w:rsidRDefault="00D861BB" w:rsidP="00D861BB">
            <w:pPr>
              <w:suppressAutoHyphens/>
              <w:ind w:left="283" w:hanging="283"/>
            </w:pPr>
            <w:r w:rsidRPr="00D861BB">
              <w:t>Me drejtim - i drejtohen vetëm në rasë emrit bërthamë.</w:t>
            </w:r>
          </w:p>
          <w:p w:rsidR="00D861BB" w:rsidRPr="00D861BB" w:rsidRDefault="00D861BB" w:rsidP="00D861BB">
            <w:pPr>
              <w:suppressAutoHyphens/>
              <w:ind w:left="283" w:hanging="283"/>
            </w:pPr>
            <w:r w:rsidRPr="00D861BB">
              <w:t>Me bashkim - i ngjitet, i shtohet pa ndryshim emrit bërthamë.</w:t>
            </w:r>
          </w:p>
          <w:p w:rsidR="00D861BB" w:rsidRPr="00D861BB" w:rsidRDefault="00D861BB" w:rsidP="00D861BB">
            <w:pPr>
              <w:suppressAutoHyphens/>
            </w:pPr>
            <w:r w:rsidRPr="00D861BB">
              <w:t xml:space="preserve">Për t’i dalluar sa më thjesht llojet e përcaktorëve, organizohet një </w:t>
            </w:r>
            <w:r w:rsidRPr="00D861BB">
              <w:rPr>
                <w:i/>
                <w:iCs/>
              </w:rPr>
              <w:t>Lojë gjuhësore</w:t>
            </w:r>
            <w:r w:rsidRPr="00D861BB">
              <w:t xml:space="preserve">. Klasa ndahet në tri pjesë, për tri grupet e nxënësve sipas rreshtave. Çdo skuadër shkruan sa më shumë grupe emërore me përcaktor me përshtatje, skuadra tjetër, përcaktorë me drejtim, ndërsa skuadra tjetër, përcaktorë me bashkim. Skuadrave u lihet në dispozicion 5-6’. Vetë nxënësit, pasi mbaron koha, kontrollojnë në tabelë punën e grupeve, qortojnë gabimet, numërojnë grupet emërore, shpallin fituesin: </w:t>
            </w:r>
            <w:r w:rsidRPr="00D861BB">
              <w:rPr>
                <w:i/>
                <w:iCs/>
              </w:rPr>
              <w:t>Më i shpejti më i sakti</w:t>
            </w:r>
            <w:r w:rsidRPr="00D861BB">
              <w:t>.</w:t>
            </w:r>
          </w:p>
          <w:p w:rsidR="00D861BB" w:rsidRPr="00D861BB" w:rsidRDefault="00D861BB" w:rsidP="00D861BB">
            <w:pPr>
              <w:suppressAutoHyphens/>
              <w:rPr>
                <w:b/>
                <w:bCs/>
              </w:rPr>
            </w:pPr>
          </w:p>
          <w:p w:rsidR="00D861BB" w:rsidRPr="00D861BB" w:rsidRDefault="00D861BB" w:rsidP="00D861BB">
            <w:pPr>
              <w:suppressAutoHyphens/>
              <w:rPr>
                <w:b/>
                <w:bCs/>
              </w:rPr>
            </w:pPr>
            <w:r w:rsidRPr="00D861BB">
              <w:rPr>
                <w:b/>
                <w:bCs/>
              </w:rPr>
              <w:t>Prezantimi dhe demonstrimi i rezultateve të arritura</w:t>
            </w:r>
          </w:p>
          <w:p w:rsidR="00D861BB" w:rsidRPr="00D861BB" w:rsidRDefault="00D861BB" w:rsidP="00D861BB">
            <w:pPr>
              <w:suppressAutoHyphens/>
            </w:pPr>
            <w:r w:rsidRPr="00D861BB">
              <w:t xml:space="preserve">Ushtrimi 1 punohet me gojë, nxënësit udhëzohen të vendosin shigjetat nga përcaktori te fjala bërthamë. </w:t>
            </w:r>
          </w:p>
          <w:p w:rsidR="00D861BB" w:rsidRPr="00D861BB" w:rsidRDefault="00D861BB" w:rsidP="00D861BB">
            <w:pPr>
              <w:suppressAutoHyphens/>
            </w:pPr>
            <w:r w:rsidRPr="00D861BB">
              <w:t>P.sh. babai i Brunës.</w:t>
            </w:r>
            <w:r w:rsidRPr="00D861BB">
              <w:tab/>
              <w:t xml:space="preserve"> Buqeta me lule.</w:t>
            </w:r>
          </w:p>
          <w:p w:rsidR="00D861BB" w:rsidRPr="00D861BB" w:rsidRDefault="00D861BB" w:rsidP="00D861BB">
            <w:pPr>
              <w:suppressAutoHyphens/>
            </w:pPr>
            <w:r w:rsidRPr="00D861BB">
              <w:t>Festë ditëlindjeje.</w:t>
            </w:r>
            <w:r w:rsidRPr="00D861BB">
              <w:tab/>
              <w:t xml:space="preserve"> Për këtë zgjidhje.</w:t>
            </w:r>
          </w:p>
          <w:p w:rsidR="00D861BB" w:rsidRPr="00D861BB" w:rsidRDefault="00D861BB" w:rsidP="00D861BB">
            <w:pPr>
              <w:suppressAutoHyphens/>
            </w:pPr>
          </w:p>
          <w:p w:rsidR="00D861BB" w:rsidRPr="00D861BB" w:rsidRDefault="00D861BB" w:rsidP="00D861BB">
            <w:pPr>
              <w:suppressAutoHyphens/>
              <w:rPr>
                <w:rFonts w:ascii="Calibri" w:hAnsi="Calibri" w:cs="Calibri"/>
              </w:rPr>
            </w:pPr>
            <w:r w:rsidRPr="00D861BB">
              <w:t>Ushtrimet 2, 3, 4, nxënësit i punojnë në grupe dyshe ose në grupe me nga pesë nxënës (çdo grup një ushtrim) dhe paraqesin zgjidhjen e ushtrimit para klasës. Bëhen plotësime për përgjigjen e tyre.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 xml:space="preserve">Vlerësimi: </w:t>
            </w:r>
            <w:r w:rsidRPr="00D861BB">
              <w:t>Vlerësohen</w:t>
            </w:r>
            <w:r w:rsidRPr="00D861BB">
              <w:rPr>
                <w:b/>
                <w:bCs/>
              </w:rPr>
              <w:t xml:space="preserve"> </w:t>
            </w:r>
            <w:r w:rsidRPr="00D861BB">
              <w:t>për situatën e të nxënit; për veprimtarinë në lojën gjuhësore; për detyrën e shtëpisë me shkrim.</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r w:rsidRPr="00D861BB">
              <w:t>Ushtrimi 5 në faqen 231 (sipas kërkesës).</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Ndajshtimi</w:t>
            </w:r>
          </w:p>
          <w:p w:rsidR="00D861BB" w:rsidRPr="00D861BB" w:rsidRDefault="00D861BB" w:rsidP="00D861BB">
            <w:pPr>
              <w:suppressAutoHyphens/>
              <w:spacing w:line="360" w:lineRule="auto"/>
              <w:rPr>
                <w:rFonts w:ascii="Calibri" w:hAnsi="Calibri" w:cs="Calibri"/>
              </w:rPr>
            </w:pPr>
            <w:r w:rsidRPr="00D861BB">
              <w:rPr>
                <w:b/>
                <w:bCs/>
              </w:rPr>
              <w:lastRenderedPageBreak/>
              <w:t>Kompetenca:</w:t>
            </w:r>
            <w:r w:rsidRPr="00D861BB">
              <w:t xml:space="preserve"> Përdorimi i drejtë i gjuhës (Sintaksë)</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lastRenderedPageBreak/>
              <w:t>Situata e të nxënit:</w:t>
            </w:r>
          </w:p>
          <w:p w:rsidR="00D861BB" w:rsidRPr="00D861BB" w:rsidRDefault="00D861BB" w:rsidP="00D861BB">
            <w:pPr>
              <w:suppressAutoHyphens/>
            </w:pPr>
            <w:r w:rsidRPr="00D861BB">
              <w:lastRenderedPageBreak/>
              <w:t>Kërkohen nga nxënësit që të japin dy emra rrugësh, dy emra profesionesh, dy emra titujsh, të cilët paraqiten në tabelë rruga “Myslym Shyri”, rruga “5 Shkurti” mësuese Vjollca, inxhinier Arturi, profesor Bardhi, komandant Myslimi.</w:t>
            </w:r>
          </w:p>
          <w:p w:rsidR="00D861BB" w:rsidRPr="00D861BB" w:rsidRDefault="00D861BB" w:rsidP="00D861BB">
            <w:pPr>
              <w:suppressAutoHyphens/>
            </w:pPr>
            <w:r w:rsidRPr="00D861BB">
              <w:t xml:space="preserve"> Kërkohet nga nxënësit që t’i lakojnë këto grupe emërore. Cila fjalë nuk lakohet? </w:t>
            </w:r>
          </w:p>
          <w:p w:rsidR="00D861BB" w:rsidRPr="00D861BB" w:rsidRDefault="00D861BB" w:rsidP="00D861BB">
            <w:pPr>
              <w:suppressAutoHyphens/>
            </w:pPr>
            <w:r w:rsidRPr="00D861BB">
              <w:t>Nxënësit nënvizojnë fjalën që nuk ndryshon gjatë lakimit.</w:t>
            </w:r>
          </w:p>
          <w:p w:rsidR="00D861BB" w:rsidRPr="00D861BB" w:rsidRDefault="00D861BB" w:rsidP="00D861BB">
            <w:pPr>
              <w:suppressAutoHyphens/>
              <w:rPr>
                <w:rFonts w:ascii="Calibri" w:hAnsi="Calibri" w:cs="Calibri"/>
              </w:rPr>
            </w:pPr>
            <w:r w:rsidRPr="00D861BB">
              <w:t>Fjala që nuk ndryshon gjatë lakimit, është ndajshtim (përcaktor).</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njeh ndajshtimin si përcaktor;</w:t>
            </w:r>
          </w:p>
          <w:p w:rsidR="00D861BB" w:rsidRPr="00D861BB" w:rsidRDefault="00D861BB" w:rsidP="00D861BB">
            <w:pPr>
              <w:suppressAutoHyphens/>
              <w:ind w:left="283" w:hanging="283"/>
            </w:pPr>
            <w:r w:rsidRPr="00D861BB">
              <w:t>-</w:t>
            </w:r>
            <w:r w:rsidRPr="00D861BB">
              <w:tab/>
              <w:t>jep përkufizimin për të si emër i pashquar që nuk lakohet;</w:t>
            </w:r>
          </w:p>
          <w:p w:rsidR="00D861BB" w:rsidRPr="00D861BB" w:rsidRDefault="00D861BB" w:rsidP="00D861BB">
            <w:pPr>
              <w:suppressAutoHyphens/>
              <w:ind w:left="283" w:hanging="283"/>
            </w:pPr>
            <w:r w:rsidRPr="00D861BB">
              <w:t>-</w:t>
            </w:r>
            <w:r w:rsidRPr="00D861BB">
              <w:tab/>
              <w:t>tregon vendin që zë ndajshtimi;</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shkruan</w:t>
            </w:r>
            <w:proofErr w:type="gramEnd"/>
            <w:r w:rsidRPr="00D861BB">
              <w:t xml:space="preserve"> drejt rastet kur ndajshtimi është emërtim midis thonjëzave. </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ndajshtim, i palakueshëm, para dhe prapa fjalës që përcakton.</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xml:space="preserve">: libri i gjuhës 6, njohuritë e nxënësve. </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Punë e pavarur. Diskutim. Punë në dyshe.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Mësimi nis me kontrollin dhe vlerësimin e detyrës së shtëpisë. Vlerësohen nxënësit për saktësinë dhe korrektësinë në kryerjen e saj.</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pPr>
            <w:r w:rsidRPr="00D861BB">
              <w:t xml:space="preserve">Ndërtimi i njohurive të reja. Nxënësit udhëzohen që të hapin tekstin në faqen 231. Lexohet informacioni dhe njohuritë paraqiten të përmbledhura. </w:t>
            </w:r>
          </w:p>
          <w:p w:rsidR="00D861BB" w:rsidRPr="00D861BB" w:rsidRDefault="00D861BB" w:rsidP="00D861BB">
            <w:pPr>
              <w:suppressAutoHyphens/>
            </w:pPr>
            <w:r w:rsidRPr="00D861BB">
              <w:t xml:space="preserve"> Grupohen ndajshtimet në dy tipe:</w:t>
            </w:r>
          </w:p>
          <w:p w:rsidR="00D861BB" w:rsidRPr="00D861BB" w:rsidRDefault="00D861BB" w:rsidP="00D861BB">
            <w:pPr>
              <w:suppressAutoHyphens/>
              <w:ind w:left="283" w:hanging="283"/>
              <w:rPr>
                <w:b/>
                <w:bCs/>
                <w:i/>
                <w:iCs/>
              </w:rPr>
            </w:pPr>
            <w:r w:rsidRPr="00D861BB">
              <w:rPr>
                <w:b/>
                <w:bCs/>
                <w:i/>
                <w:iCs/>
              </w:rPr>
              <w:t>Para fjalës që përcaktojmë</w:t>
            </w:r>
          </w:p>
          <w:p w:rsidR="00D861BB" w:rsidRPr="00D861BB" w:rsidRDefault="00D861BB" w:rsidP="00D861BB">
            <w:pPr>
              <w:suppressAutoHyphens/>
            </w:pPr>
            <w:r w:rsidRPr="00D861BB">
              <w:lastRenderedPageBreak/>
              <w:t>Nënë Mira është shumë e dashur për nipërit e saj.</w:t>
            </w:r>
          </w:p>
          <w:p w:rsidR="00D861BB" w:rsidRPr="00D861BB" w:rsidRDefault="00D861BB" w:rsidP="00D861BB">
            <w:pPr>
              <w:suppressAutoHyphens/>
            </w:pPr>
            <w:r w:rsidRPr="00D861BB">
              <w:t>Profesor Aleksandri është i zoti në profesionin e tij.</w:t>
            </w:r>
          </w:p>
          <w:p w:rsidR="00D861BB" w:rsidRPr="00D861BB" w:rsidRDefault="00D861BB" w:rsidP="00D861BB">
            <w:pPr>
              <w:suppressAutoHyphens/>
            </w:pPr>
            <w:r w:rsidRPr="00D861BB">
              <w:t>Arkitekte Nina projektoi stadiumin e ri.</w:t>
            </w:r>
          </w:p>
          <w:p w:rsidR="00D861BB" w:rsidRPr="00D861BB" w:rsidRDefault="00D861BB" w:rsidP="00D861BB">
            <w:pPr>
              <w:suppressAutoHyphens/>
              <w:rPr>
                <w:b/>
                <w:bCs/>
                <w:i/>
                <w:iCs/>
              </w:rPr>
            </w:pPr>
          </w:p>
          <w:p w:rsidR="00D861BB" w:rsidRPr="00D861BB" w:rsidRDefault="00D861BB" w:rsidP="00D861BB">
            <w:pPr>
              <w:suppressAutoHyphens/>
              <w:ind w:left="283" w:hanging="283"/>
              <w:rPr>
                <w:b/>
                <w:bCs/>
                <w:i/>
                <w:iCs/>
              </w:rPr>
            </w:pPr>
            <w:r w:rsidRPr="00D861BB">
              <w:rPr>
                <w:b/>
                <w:bCs/>
                <w:i/>
                <w:iCs/>
              </w:rPr>
              <w:t>Pas fjalës që përcaktojmë</w:t>
            </w:r>
          </w:p>
          <w:p w:rsidR="00D861BB" w:rsidRPr="00D861BB" w:rsidRDefault="00D861BB" w:rsidP="00D861BB">
            <w:pPr>
              <w:suppressAutoHyphens/>
            </w:pPr>
            <w:r w:rsidRPr="00D861BB">
              <w:t>Shkrimtari Ismail Kadare ka shkruar shumë vepra artistike.</w:t>
            </w:r>
          </w:p>
          <w:p w:rsidR="00D861BB" w:rsidRPr="00D861BB" w:rsidRDefault="00D861BB" w:rsidP="00D861BB">
            <w:pPr>
              <w:suppressAutoHyphens/>
            </w:pPr>
            <w:r w:rsidRPr="00D861BB">
              <w:t>Muaji maj është muaji më i bukur i pranverës.</w:t>
            </w:r>
          </w:p>
          <w:p w:rsidR="00D861BB" w:rsidRPr="00D861BB" w:rsidRDefault="00D861BB" w:rsidP="00D861BB">
            <w:pPr>
              <w:suppressAutoHyphens/>
            </w:pPr>
            <w:r w:rsidRPr="00D861BB">
              <w:t>Romani “Kështjella”, është roman me temë historike.</w:t>
            </w:r>
          </w:p>
          <w:p w:rsidR="00D861BB" w:rsidRPr="00D861BB" w:rsidRDefault="00D861BB" w:rsidP="00D861BB">
            <w:pPr>
              <w:suppressAutoHyphens/>
            </w:pPr>
            <w:r w:rsidRPr="00D861BB">
              <w:t>Shkolla “Emin Duraku” ndodhet në qendër të Tiranës.</w:t>
            </w:r>
          </w:p>
          <w:p w:rsidR="00D861BB" w:rsidRPr="00D861BB" w:rsidRDefault="00D861BB" w:rsidP="00D861BB">
            <w:pPr>
              <w:suppressAutoHyphens/>
            </w:pPr>
            <w:r w:rsidRPr="00D861BB">
              <w:t>Nxënësit lexojnë edhe shembujt e dhënë në libër dhe përforcojnë njohuritë për ndajshtimin si një lloj përcaktori.</w:t>
            </w:r>
          </w:p>
          <w:p w:rsidR="00D861BB" w:rsidRPr="00D861BB" w:rsidRDefault="00D861BB" w:rsidP="00D861BB">
            <w:pPr>
              <w:suppressAutoHyphens/>
            </w:pPr>
            <w:r w:rsidRPr="00D861BB">
              <w:t>Vëmendja përqendrohet te drejtshkrimi i ndajshtimit midis thonjëzave.</w:t>
            </w:r>
          </w:p>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pPr>
            <w:r w:rsidRPr="00D861BB">
              <w:t>Ushtrimet 1, 2, 3, nxënësit të ndarë në grupe dyshe i plotësojnë në libër. Pastaj këmbejnë librat dhe qortojnë punën e njëri-tjetrit.</w:t>
            </w:r>
          </w:p>
          <w:p w:rsidR="00D861BB" w:rsidRPr="00D861BB" w:rsidRDefault="00D861BB" w:rsidP="00D861BB">
            <w:pPr>
              <w:suppressAutoHyphens/>
              <w:spacing w:line="360" w:lineRule="auto"/>
              <w:rPr>
                <w:rFonts w:ascii="Calibri" w:hAnsi="Calibri" w:cs="Calibri"/>
              </w:rPr>
            </w:pPr>
            <w:r w:rsidRPr="00D861BB">
              <w:t>Ushtrimi 5 punohet në tabelë nga një nxënës/e.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Vlerësohen për situatën e të nxënit; për veprimtarinë në punën në dyshe; për detyrën e shtëpisë me shkrim.</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r w:rsidRPr="00D861BB">
              <w:t xml:space="preserve"> Ushtrimi 6 në faqen 232 (sipas kërkesës).</w:t>
            </w:r>
          </w:p>
        </w:tc>
      </w:tr>
    </w:tbl>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Histori njerëzore dhe alienët </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i/>
                <w:iCs/>
              </w:rPr>
            </w:pPr>
            <w:r w:rsidRPr="00D861BB">
              <w:rPr>
                <w:b/>
                <w:bCs/>
              </w:rPr>
              <w:t xml:space="preserve">Situata e të nxënit: </w:t>
            </w:r>
            <w:r w:rsidRPr="00D861BB">
              <w:rPr>
                <w:i/>
                <w:iCs/>
              </w:rPr>
              <w:t>Diskutim</w:t>
            </w:r>
          </w:p>
          <w:p w:rsidR="00D861BB" w:rsidRPr="00D861BB" w:rsidRDefault="00D861BB" w:rsidP="00D861BB">
            <w:pPr>
              <w:suppressAutoHyphens/>
            </w:pPr>
            <w:r w:rsidRPr="00D861BB">
              <w:t>Shënohet në dërrasë të zezë çështja për diskutim.</w:t>
            </w:r>
          </w:p>
          <w:p w:rsidR="00D861BB" w:rsidRPr="00D861BB" w:rsidRDefault="00D861BB" w:rsidP="00D861BB">
            <w:pPr>
              <w:suppressAutoHyphens/>
            </w:pPr>
            <w:r w:rsidRPr="00D861BB">
              <w:t>A keni dëgjuar apo lexuar për misteret e Egjiptit? Po për jashtëtokësorët?</w:t>
            </w:r>
          </w:p>
          <w:p w:rsidR="00D861BB" w:rsidRPr="00D861BB" w:rsidRDefault="00D861BB" w:rsidP="00D861BB">
            <w:pPr>
              <w:suppressAutoHyphens/>
            </w:pPr>
            <w:r w:rsidRPr="00D861BB">
              <w:t>Nxënësit sjellin mendimet e tyre, të cilat nëpërmjet diskutimit bëhen të qarta për të gjithë grupin e klasës.</w:t>
            </w:r>
          </w:p>
          <w:p w:rsidR="00D861BB" w:rsidRPr="00D861BB" w:rsidRDefault="00D861BB" w:rsidP="00D861BB">
            <w:pPr>
              <w:suppressAutoHyphens/>
            </w:pPr>
            <w:r w:rsidRPr="00D861BB">
              <w:t>Mund të shfaqen përmes videoprojektorit fotografi të mistereve të ndryshme të shkencës ose prezantohen foto të ndryshme.</w:t>
            </w:r>
          </w:p>
          <w:p w:rsidR="00D861BB" w:rsidRPr="00D861BB" w:rsidRDefault="00D861BB" w:rsidP="00D861BB">
            <w:pPr>
              <w:suppressAutoHyphens/>
              <w:rPr>
                <w:rFonts w:ascii="Calibri" w:hAnsi="Calibri" w:cs="Calibri"/>
              </w:rPr>
            </w:pP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argumenton mbi praninë e alienëve në qytetërimet e lashta;</w:t>
            </w:r>
          </w:p>
          <w:p w:rsidR="00D861BB" w:rsidRPr="00D861BB" w:rsidRDefault="00D861BB" w:rsidP="00D861BB">
            <w:pPr>
              <w:suppressAutoHyphens/>
              <w:ind w:left="283" w:hanging="283"/>
            </w:pPr>
            <w:r w:rsidRPr="00D861BB">
              <w:t>-</w:t>
            </w:r>
            <w:r w:rsidRPr="00D861BB">
              <w:tab/>
              <w:t>jep përgjigje hap pas hapi duke thelluar argumentet bindëse përmes ushtrimeve të tekstit;</w:t>
            </w:r>
          </w:p>
          <w:p w:rsidR="00D861BB" w:rsidRPr="00D861BB" w:rsidRDefault="00D861BB" w:rsidP="00D861BB">
            <w:pPr>
              <w:suppressAutoHyphens/>
              <w:ind w:left="283" w:hanging="283"/>
            </w:pPr>
            <w:r w:rsidRPr="00D861BB">
              <w:t>-</w:t>
            </w:r>
            <w:r w:rsidRPr="00D861BB">
              <w:tab/>
              <w:t>interpreton provat që vërtetojnë ekzistencën e alienëve duke mbajtur edhe qëndrimin e tij/saj personal;</w:t>
            </w:r>
          </w:p>
          <w:p w:rsidR="00D861BB" w:rsidRPr="00D861BB" w:rsidRDefault="00D861BB" w:rsidP="00D861BB">
            <w:pPr>
              <w:suppressAutoHyphens/>
              <w:ind w:left="283" w:hanging="283"/>
            </w:pPr>
            <w:r w:rsidRPr="00D861BB">
              <w:t>-</w:t>
            </w:r>
            <w:r w:rsidRPr="00D861BB">
              <w:tab/>
              <w:t>përcakton tezën dhe argumentet e tekstit “Histori njerëzore dhe alienë”;</w:t>
            </w:r>
          </w:p>
          <w:p w:rsidR="00D861BB" w:rsidRPr="00D861BB" w:rsidRDefault="00D861BB" w:rsidP="00D861BB">
            <w:pPr>
              <w:suppressAutoHyphens/>
              <w:ind w:left="283" w:hanging="283"/>
            </w:pPr>
            <w:r w:rsidRPr="00D861BB">
              <w:t>-</w:t>
            </w:r>
            <w:r w:rsidRPr="00D861BB">
              <w:tab/>
              <w:t>dallon veçori gjuhësore të tekstit argumentues mbështetur në tekstin e dhënë;</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nxjerr</w:t>
            </w:r>
            <w:proofErr w:type="gramEnd"/>
            <w:r w:rsidRPr="00D861BB">
              <w:t xml:space="preserve"> përfundime më konkrete mbi bindshmërinë e provave të këtij teksti.</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mister, Egjipt, jashtëtokësor, shkencë, legjendë, piramidë, sarkofagë, Sfinks, pergamenë, ndërtoj, alien.</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Burimet</w:t>
            </w:r>
            <w:r w:rsidRPr="00D861BB">
              <w:t xml:space="preserve">: teksti i nxënësit, materiale nga interneti </w:t>
            </w:r>
          </w:p>
          <w:p w:rsidR="00D861BB" w:rsidRPr="00D861BB" w:rsidRDefault="00D861BB" w:rsidP="00D861BB">
            <w:pPr>
              <w:suppressAutoHyphens/>
              <w:rPr>
                <w:rFonts w:ascii="Calibri" w:hAnsi="Calibri" w:cs="Calibri"/>
              </w:rPr>
            </w:pPr>
            <w:proofErr w:type="gramStart"/>
            <w:r w:rsidRPr="00D861BB">
              <w:t>materiale</w:t>
            </w:r>
            <w:proofErr w:type="gramEnd"/>
            <w:r w:rsidRPr="00D861BB">
              <w:t xml:space="preserve"> të përgatitura nga mësuesi/ja, njohuritë e nxënësve.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 Shkenca.</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Diskutim. Tryeza rrethore. Diskutim. Punë individuale. Rrjeti i diskutimit.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Mësimi nis me kontrollin dhe vlerësimin e detyrave të shtëpisë. Lexohen disa detyra.</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rPr>
                <w:b/>
                <w:bCs/>
              </w:rPr>
            </w:pPr>
            <w:r w:rsidRPr="00D861BB">
              <w:t>Prezantohet titulli i mësimit. Leximi i pjesës dhe shpjegimi i fjalorit. Ndërtimi i fjalive të reja me fjalët e fjalorit.</w:t>
            </w:r>
          </w:p>
          <w:p w:rsidR="00D861BB" w:rsidRPr="00D861BB" w:rsidRDefault="00D861BB" w:rsidP="00D861BB">
            <w:pPr>
              <w:suppressAutoHyphens/>
            </w:pPr>
            <w:r w:rsidRPr="00D861BB">
              <w:t>Pas rileximit të tekstit “Histori njerëzore dhe alienët”, nxënësit nxiten të punojnë 6 pyetjet e ushtrimit të tekstit.</w:t>
            </w:r>
          </w:p>
          <w:p w:rsidR="00D861BB" w:rsidRPr="00D861BB" w:rsidRDefault="00D861BB" w:rsidP="00D861BB">
            <w:pPr>
              <w:suppressAutoHyphens/>
              <w:ind w:left="283" w:hanging="283"/>
              <w:rPr>
                <w:i/>
                <w:iCs/>
              </w:rPr>
            </w:pPr>
            <w:r w:rsidRPr="00D861BB">
              <w:rPr>
                <w:i/>
                <w:iCs/>
              </w:rPr>
              <w:t>Në qytetërimet e lashta besohej se ekzistonin alienët...</w:t>
            </w:r>
          </w:p>
          <w:p w:rsidR="00D861BB" w:rsidRPr="00D861BB" w:rsidRDefault="00D861BB" w:rsidP="00D861BB">
            <w:pPr>
              <w:suppressAutoHyphens/>
              <w:ind w:left="283" w:hanging="283"/>
              <w:rPr>
                <w:i/>
                <w:iCs/>
              </w:rPr>
            </w:pPr>
            <w:r w:rsidRPr="00D861BB">
              <w:rPr>
                <w:i/>
                <w:iCs/>
              </w:rPr>
              <w:t>Përveç këtyre është gjetur një pergamenë</w:t>
            </w:r>
          </w:p>
          <w:p w:rsidR="00D861BB" w:rsidRPr="00D861BB" w:rsidRDefault="00D861BB" w:rsidP="00D861BB">
            <w:pPr>
              <w:suppressAutoHyphens/>
              <w:ind w:left="283" w:hanging="283"/>
              <w:rPr>
                <w:i/>
                <w:iCs/>
              </w:rPr>
            </w:pPr>
            <w:r w:rsidRPr="00D861BB">
              <w:rPr>
                <w:i/>
                <w:iCs/>
              </w:rPr>
              <w:t>Monumenti më i madh, i quajtur ‘’Sfinks’’...</w:t>
            </w:r>
          </w:p>
          <w:p w:rsidR="00D861BB" w:rsidRPr="00D861BB" w:rsidRDefault="00D861BB" w:rsidP="00D861BB">
            <w:pPr>
              <w:suppressAutoHyphens/>
              <w:ind w:left="283" w:hanging="283"/>
              <w:rPr>
                <w:i/>
                <w:iCs/>
              </w:rPr>
            </w:pPr>
            <w:r w:rsidRPr="00D861BB">
              <w:rPr>
                <w:i/>
                <w:iCs/>
              </w:rPr>
              <w:t>Piramidat u janë kushtuar tre faraonëve...</w:t>
            </w:r>
          </w:p>
          <w:p w:rsidR="00D861BB" w:rsidRPr="00D861BB" w:rsidRDefault="00D861BB" w:rsidP="00D861BB">
            <w:pPr>
              <w:suppressAutoHyphens/>
              <w:ind w:left="283" w:hanging="283"/>
              <w:rPr>
                <w:i/>
                <w:iCs/>
              </w:rPr>
            </w:pPr>
            <w:r w:rsidRPr="00D861BB">
              <w:rPr>
                <w:i/>
                <w:iCs/>
              </w:rPr>
              <w:t>Faraonët quheshin Keops, Kefren, Mikerino.</w:t>
            </w:r>
          </w:p>
          <w:p w:rsidR="00D861BB" w:rsidRPr="00D861BB" w:rsidRDefault="00D861BB" w:rsidP="00D861BB">
            <w:pPr>
              <w:suppressAutoHyphens/>
              <w:ind w:left="283" w:hanging="283"/>
              <w:rPr>
                <w:i/>
                <w:iCs/>
              </w:rPr>
            </w:pPr>
            <w:r w:rsidRPr="00D861BB">
              <w:rPr>
                <w:i/>
                <w:iCs/>
              </w:rPr>
              <w:t>Pergamena flet për Dinastinë IV.</w:t>
            </w:r>
          </w:p>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pPr>
            <w:r w:rsidRPr="00D861BB">
              <w:t xml:space="preserve">Nëpërmjet metodës </w:t>
            </w:r>
            <w:r w:rsidRPr="00D861BB">
              <w:rPr>
                <w:i/>
                <w:iCs/>
              </w:rPr>
              <w:t>Tryeza rrethore,</w:t>
            </w:r>
            <w:r w:rsidRPr="00D861BB">
              <w:t xml:space="preserve"> nxënësit nxiten që të interpretojnë duke shpalosur dijet e tyre mbi pyetjet e ushtrimeve 2, 3.</w:t>
            </w:r>
          </w:p>
          <w:p w:rsidR="00D861BB" w:rsidRPr="00D861BB" w:rsidRDefault="00D861BB" w:rsidP="00D861BB">
            <w:pPr>
              <w:suppressAutoHyphens/>
              <w:rPr>
                <w:i/>
                <w:iCs/>
              </w:rPr>
            </w:pPr>
            <w:r w:rsidRPr="00D861BB">
              <w:rPr>
                <w:i/>
                <w:iCs/>
              </w:rPr>
              <w:t>Po ju a besoni në ekzistencën e jashtëtokësorëve?</w:t>
            </w:r>
          </w:p>
          <w:p w:rsidR="00D861BB" w:rsidRPr="00D861BB" w:rsidRDefault="00D861BB" w:rsidP="00D861BB">
            <w:pPr>
              <w:suppressAutoHyphens/>
              <w:rPr>
                <w:i/>
                <w:iCs/>
              </w:rPr>
            </w:pPr>
            <w:r w:rsidRPr="00D861BB">
              <w:rPr>
                <w:i/>
                <w:iCs/>
              </w:rPr>
              <w:t xml:space="preserve">Jepni provat që vërtetojnë ekzistencën e tyre, duke shfrytëzuar të dhënat e tekstit. </w:t>
            </w:r>
          </w:p>
          <w:p w:rsidR="00D861BB" w:rsidRPr="00D861BB" w:rsidRDefault="00D861BB" w:rsidP="00D861BB">
            <w:pPr>
              <w:suppressAutoHyphens/>
            </w:pPr>
            <w:r w:rsidRPr="00D861BB">
              <w:lastRenderedPageBreak/>
              <w:t xml:space="preserve">Letra dhe lapsi lëvizin nga njëri nxënës te tjetri. </w:t>
            </w:r>
          </w:p>
          <w:p w:rsidR="00D861BB" w:rsidRPr="00D861BB" w:rsidRDefault="00D861BB" w:rsidP="00D861BB">
            <w:pPr>
              <w:suppressAutoHyphens/>
              <w:spacing w:after="120"/>
            </w:pPr>
            <w:r w:rsidRPr="00D861BB">
              <w:t xml:space="preserve">Çdo nxënës, pasi e shkruan idenë e tij e palos letrën me qëllim që shoku pranë tij të mos e lexojë. Dalëngadalë formohet një letër në formë fizarmonike; mund të përdoren edhe lapsa me ngjyra të ndryshme. Në fund, idetë e nxënësve lexohen e më pas ilustrohen me fjalë e shprehje nga teksti. </w:t>
            </w:r>
          </w:p>
          <w:p w:rsidR="00D861BB" w:rsidRPr="00D861BB" w:rsidRDefault="00D861BB" w:rsidP="00D861BB">
            <w:pPr>
              <w:suppressAutoHyphens/>
            </w:pPr>
            <w:r w:rsidRPr="00D861BB">
              <w:t>Përfundimet më të rëndësishme, mësuesi/ja i shënohen në dërrasën e zezë.</w:t>
            </w:r>
          </w:p>
          <w:p w:rsidR="00D861BB" w:rsidRPr="00D861BB" w:rsidRDefault="00D861BB" w:rsidP="00D861BB">
            <w:pPr>
              <w:suppressAutoHyphens/>
              <w:spacing w:line="360" w:lineRule="auto"/>
            </w:pPr>
            <w:r w:rsidRPr="00D861BB">
              <w:t xml:space="preserve">Teza e shkrimit dhe argumentet që sjell autori shkruhen në tabelë. </w:t>
            </w:r>
          </w:p>
          <w:p w:rsidR="00D861BB" w:rsidRPr="00D861BB" w:rsidRDefault="00D861BB" w:rsidP="00D861BB">
            <w:pPr>
              <w:suppressAutoHyphens/>
              <w:spacing w:line="360" w:lineRule="auto"/>
            </w:pPr>
            <w:r w:rsidRPr="00D861BB">
              <w:rPr>
                <w:b/>
                <w:bCs/>
              </w:rPr>
              <w:t>Teza:</w:t>
            </w:r>
            <w:r w:rsidRPr="00D861BB">
              <w:t xml:space="preserve"> </w:t>
            </w:r>
          </w:p>
          <w:p w:rsidR="00D861BB" w:rsidRPr="00D861BB" w:rsidRDefault="00D861BB" w:rsidP="00D861BB">
            <w:pPr>
              <w:suppressAutoHyphens/>
              <w:spacing w:line="360" w:lineRule="auto"/>
              <w:rPr>
                <w:b/>
                <w:bCs/>
              </w:rPr>
            </w:pPr>
            <w:r w:rsidRPr="00D861BB">
              <w:t>Në të gjitha qytetërimet e vjetra ekzistojnë prova dhe legjenda për ekzistencat jashtëtokësore.</w:t>
            </w:r>
            <w:r w:rsidRPr="00D861BB">
              <w:rPr>
                <w:b/>
                <w:bCs/>
              </w:rPr>
              <w:t xml:space="preserve"> </w:t>
            </w:r>
            <w:r w:rsidRPr="00D861BB">
              <w:t xml:space="preserve">Alienët kanë qenë dhe janë të pranishëm. </w:t>
            </w:r>
          </w:p>
          <w:p w:rsidR="00D861BB" w:rsidRPr="00D861BB" w:rsidRDefault="00D861BB" w:rsidP="00D861BB">
            <w:pPr>
              <w:suppressAutoHyphens/>
            </w:pPr>
            <w:r w:rsidRPr="00D861BB">
              <w:rPr>
                <w:b/>
                <w:bCs/>
              </w:rPr>
              <w:t>Argumentet</w:t>
            </w:r>
            <w:r w:rsidRPr="00D861BB">
              <w:t xml:space="preserve">: </w:t>
            </w:r>
          </w:p>
          <w:p w:rsidR="00D861BB" w:rsidRPr="00D861BB" w:rsidRDefault="00D861BB" w:rsidP="00D861BB">
            <w:pPr>
              <w:suppressAutoHyphens/>
            </w:pPr>
            <w:r w:rsidRPr="00D861BB">
              <w:t>Piramidat në luginën e Gjizës (janë tri, të cilat janë cilësuar si një nga mrekullitë e botës).</w:t>
            </w:r>
          </w:p>
          <w:p w:rsidR="00D861BB" w:rsidRPr="00D861BB" w:rsidRDefault="00D861BB" w:rsidP="00D861BB">
            <w:pPr>
              <w:suppressAutoHyphens/>
              <w:spacing w:line="360" w:lineRule="auto"/>
            </w:pPr>
            <w:r w:rsidRPr="00D861BB">
              <w:t>Në to janë gjetur sarkofagë, statuja, vizatime, hieroglifë.</w:t>
            </w:r>
          </w:p>
          <w:p w:rsidR="00D861BB" w:rsidRPr="00D861BB" w:rsidRDefault="00D861BB" w:rsidP="00D861BB">
            <w:pPr>
              <w:suppressAutoHyphens/>
              <w:rPr>
                <w:i/>
                <w:iCs/>
              </w:rPr>
            </w:pPr>
            <w:r w:rsidRPr="00D861BB">
              <w:t xml:space="preserve">Nxënësit qarkojnë në tekst alternativën e saktë në ushtrimin 4. </w:t>
            </w:r>
            <w:r w:rsidRPr="00D861BB">
              <w:rPr>
                <w:i/>
                <w:iCs/>
              </w:rPr>
              <w:t>Teksti argumenton ekzistencën e jashtëtokësorëve, si ndërtues të Piramidave.</w:t>
            </w:r>
          </w:p>
          <w:p w:rsidR="00D861BB" w:rsidRPr="00D861BB" w:rsidRDefault="00D861BB" w:rsidP="00D861BB">
            <w:pPr>
              <w:suppressAutoHyphens/>
              <w:rPr>
                <w:b/>
                <w:bCs/>
              </w:rPr>
            </w:pPr>
            <w:r w:rsidRPr="00D861BB">
              <w:rPr>
                <w:b/>
                <w:bCs/>
              </w:rPr>
              <w:t xml:space="preserve">Punë individuale </w:t>
            </w:r>
          </w:p>
          <w:p w:rsidR="00D861BB" w:rsidRPr="00D861BB" w:rsidRDefault="00D861BB" w:rsidP="00D861BB">
            <w:pPr>
              <w:suppressAutoHyphens/>
            </w:pPr>
            <w:r w:rsidRPr="00D861BB">
              <w:t xml:space="preserve">Nxënësit plotësojnë fushën leksikore të fjalës </w:t>
            </w:r>
            <w:r w:rsidRPr="00D861BB">
              <w:rPr>
                <w:i/>
                <w:iCs/>
              </w:rPr>
              <w:t>Piramidë.</w:t>
            </w:r>
            <w:r w:rsidRPr="00D861BB">
              <w:t xml:space="preserve"> Njëri/njëra prej tyre e paraqet në tabelë.</w:t>
            </w:r>
          </w:p>
          <w:p w:rsidR="00D861BB" w:rsidRPr="00D861BB" w:rsidRDefault="00D861BB" w:rsidP="00D861BB">
            <w:pPr>
              <w:suppressAutoHyphens/>
              <w:rPr>
                <w:i/>
                <w:iCs/>
              </w:rPr>
            </w:pPr>
          </w:p>
          <w:p w:rsidR="00D861BB" w:rsidRPr="00D861BB" w:rsidRDefault="00D861BB" w:rsidP="00D861BB">
            <w:pPr>
              <w:suppressAutoHyphens/>
              <w:rPr>
                <w:b/>
                <w:bCs/>
              </w:rPr>
            </w:pPr>
            <w:r w:rsidRPr="00D861BB">
              <w:rPr>
                <w:b/>
                <w:bCs/>
              </w:rPr>
              <w:t>Rrjeti i diskutimit</w:t>
            </w:r>
          </w:p>
          <w:p w:rsidR="00D861BB" w:rsidRPr="00D861BB" w:rsidRDefault="00D861BB" w:rsidP="00D861BB">
            <w:pPr>
              <w:suppressAutoHyphens/>
            </w:pPr>
            <w:r w:rsidRPr="00D861BB">
              <w:t>Ushtrimi 6</w:t>
            </w:r>
          </w:p>
          <w:p w:rsidR="00D861BB" w:rsidRPr="00D861BB" w:rsidRDefault="00D861BB" w:rsidP="00D861BB">
            <w:pPr>
              <w:suppressAutoHyphens/>
              <w:rPr>
                <w:rFonts w:ascii="Calibri" w:hAnsi="Calibri" w:cs="Calibri"/>
              </w:rPr>
            </w:pPr>
            <w:r w:rsidRPr="00D861BB">
              <w:t xml:space="preserve">A janë bindëse për ju provat e dhëna në tekst për ndërtimin e Piramidave? Po? </w:t>
            </w:r>
            <w:proofErr w:type="gramStart"/>
            <w:r w:rsidRPr="00D861BB">
              <w:t>Jo ?</w:t>
            </w:r>
            <w:proofErr w:type="gramEnd"/>
            <w:r w:rsidRPr="00D861BB">
              <w:t xml:space="preserve"> Pse?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Vlerësohen për pjesëmarrjen në mënyrë aktive të zhvillimit të orës (vlerësim diagnostikues dhe të vazhdueshëm gjatë orës).</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r w:rsidRPr="00D861BB">
              <w:t xml:space="preserve"> Shkruani idetë tuaja për temën: “Sa afër dhe sa larg janë alienët”.</w:t>
            </w:r>
          </w:p>
        </w:tc>
      </w:tr>
    </w:tbl>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Episode filmash dhe emisionesh për fëmijë.</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dëgjuarit e teksteve të ndryshme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spacing w:line="360" w:lineRule="auto"/>
            </w:pPr>
            <w:r w:rsidRPr="00D861BB">
              <w:t xml:space="preserve">Ndjekje e sekuencave të një filmi për fëmijë (i regjistruar në CD, ose mësuesi/ja mund të lexojë fragmente, të thotë batuta.). Bëhet një </w:t>
            </w:r>
            <w:r w:rsidRPr="00D861BB">
              <w:rPr>
                <w:i/>
                <w:iCs/>
              </w:rPr>
              <w:t>kuic</w:t>
            </w:r>
            <w:r w:rsidRPr="00D861BB">
              <w:t>.</w:t>
            </w:r>
          </w:p>
          <w:p w:rsidR="00D861BB" w:rsidRPr="00D861BB" w:rsidRDefault="00D861BB" w:rsidP="00D861BB">
            <w:pPr>
              <w:suppressAutoHyphens/>
              <w:rPr>
                <w:i/>
                <w:iCs/>
              </w:rPr>
            </w:pPr>
            <w:r w:rsidRPr="00D861BB">
              <w:rPr>
                <w:i/>
                <w:iCs/>
              </w:rPr>
              <w:t>Si e ka titullin filmi?</w:t>
            </w:r>
          </w:p>
          <w:p w:rsidR="00D861BB" w:rsidRPr="00D861BB" w:rsidRDefault="00D861BB" w:rsidP="00D861BB">
            <w:pPr>
              <w:suppressAutoHyphens/>
              <w:rPr>
                <w:i/>
                <w:iCs/>
              </w:rPr>
            </w:pPr>
            <w:r w:rsidRPr="00D861BB">
              <w:rPr>
                <w:i/>
                <w:iCs/>
              </w:rPr>
              <w:t xml:space="preserve">Si quhen personazhet? </w:t>
            </w:r>
          </w:p>
          <w:p w:rsidR="00D861BB" w:rsidRPr="00D861BB" w:rsidRDefault="00D861BB" w:rsidP="00D861BB">
            <w:pPr>
              <w:suppressAutoHyphens/>
              <w:rPr>
                <w:i/>
                <w:iCs/>
              </w:rPr>
            </w:pPr>
            <w:r w:rsidRPr="00D861BB">
              <w:rPr>
                <w:i/>
                <w:iCs/>
              </w:rPr>
              <w:t xml:space="preserve">Ku luhet ky film? </w:t>
            </w:r>
          </w:p>
          <w:p w:rsidR="00D861BB" w:rsidRPr="00D861BB" w:rsidRDefault="00D861BB" w:rsidP="00D861BB">
            <w:pPr>
              <w:suppressAutoHyphens/>
            </w:pPr>
            <w:r w:rsidRPr="00D861BB">
              <w:t>Nxënësit i bëjnë pyetje njëri-tjetrit:</w:t>
            </w:r>
          </w:p>
          <w:p w:rsidR="00D861BB" w:rsidRPr="00D861BB" w:rsidRDefault="00D861BB" w:rsidP="00D861BB">
            <w:pPr>
              <w:suppressAutoHyphens/>
              <w:rPr>
                <w:i/>
                <w:iCs/>
              </w:rPr>
            </w:pPr>
            <w:r w:rsidRPr="00D861BB">
              <w:rPr>
                <w:i/>
                <w:iCs/>
              </w:rPr>
              <w:t xml:space="preserve">Çfarë tha? </w:t>
            </w:r>
          </w:p>
          <w:p w:rsidR="00D861BB" w:rsidRPr="00D861BB" w:rsidRDefault="00D861BB" w:rsidP="00D861BB">
            <w:pPr>
              <w:suppressAutoHyphens/>
              <w:rPr>
                <w:rFonts w:ascii="Calibri" w:hAnsi="Calibri" w:cs="Calibri"/>
              </w:rPr>
            </w:pPr>
            <w:r w:rsidRPr="00D861BB">
              <w:rPr>
                <w:i/>
                <w:iCs/>
              </w:rPr>
              <w:t>Kush i tha këto fjalë?</w:t>
            </w:r>
            <w:r w:rsidRPr="00D861BB">
              <w:t xml:space="preserve"> </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lastRenderedPageBreak/>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digjitale</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264" w:lineRule="auto"/>
              <w:ind w:left="283" w:hanging="283"/>
              <w:rPr>
                <w:b/>
                <w:bCs/>
                <w:spacing w:val="3"/>
              </w:rPr>
            </w:pPr>
            <w:r w:rsidRPr="00D861BB">
              <w:t>-</w:t>
            </w:r>
            <w:r w:rsidRPr="00D861BB">
              <w:tab/>
              <w:t>zgjedh formën e përshtatshme për të ndjekur dhe përcjellë informacionin, mbi filma dhe emisione TV;</w:t>
            </w:r>
          </w:p>
          <w:p w:rsidR="00D861BB" w:rsidRPr="00D861BB" w:rsidRDefault="00D861BB" w:rsidP="00D861BB">
            <w:pPr>
              <w:suppressAutoHyphens/>
              <w:spacing w:line="264" w:lineRule="auto"/>
              <w:ind w:left="283" w:hanging="283"/>
              <w:rPr>
                <w:b/>
                <w:bCs/>
                <w:spacing w:val="3"/>
              </w:rPr>
            </w:pPr>
            <w:r w:rsidRPr="00D861BB">
              <w:t>-</w:t>
            </w:r>
            <w:r w:rsidRPr="00D861BB">
              <w:tab/>
              <w:t xml:space="preserve">tregon përqendrim dhe vëmendje në grup me moshatarët, duke treguar pëlqim/ose mospëlqim ndaj situatave dhe sekuencave filmike; </w:t>
            </w:r>
          </w:p>
          <w:p w:rsidR="00D861BB" w:rsidRPr="00D861BB" w:rsidRDefault="00D861BB" w:rsidP="00D861BB">
            <w:pPr>
              <w:suppressAutoHyphens/>
              <w:spacing w:line="264" w:lineRule="auto"/>
              <w:ind w:left="283" w:hanging="283"/>
            </w:pPr>
            <w:r w:rsidRPr="00D861BB">
              <w:t>-</w:t>
            </w:r>
            <w:r w:rsidRPr="00D861BB">
              <w:tab/>
            </w:r>
            <w:proofErr w:type="gramStart"/>
            <w:r w:rsidRPr="00D861BB">
              <w:t>kupton</w:t>
            </w:r>
            <w:proofErr w:type="gramEnd"/>
            <w:r w:rsidRPr="00D861BB">
              <w:t>, merr mesazhe/diferencon/krahason situata, tekste, si dhe personazhe që shfaqen gjatë sekuencave etj.;</w:t>
            </w:r>
          </w:p>
          <w:p w:rsidR="00D861BB" w:rsidRPr="00D861BB" w:rsidRDefault="00D861BB" w:rsidP="00D861BB">
            <w:pPr>
              <w:suppressAutoHyphens/>
              <w:spacing w:line="264" w:lineRule="auto"/>
              <w:ind w:left="283" w:hanging="283"/>
            </w:pPr>
            <w:r w:rsidRPr="00D861BB">
              <w:t>-</w:t>
            </w:r>
            <w:r w:rsidRPr="00D861BB">
              <w:tab/>
              <w:t>pyet kur e ndjen të nevojshme për ta qartësuar situatën;</w:t>
            </w:r>
          </w:p>
          <w:p w:rsidR="00D861BB" w:rsidRPr="00D861BB" w:rsidRDefault="00D861BB" w:rsidP="00D861BB">
            <w:pPr>
              <w:suppressAutoHyphens/>
              <w:spacing w:line="264" w:lineRule="auto"/>
              <w:ind w:left="283" w:hanging="283"/>
            </w:pPr>
            <w:r w:rsidRPr="00D861BB">
              <w:t xml:space="preserve"> -</w:t>
            </w:r>
            <w:r w:rsidRPr="00D861BB">
              <w:tab/>
              <w:t>shpreh interes ndaj gjuhës së personazheve dhe imiton sekuenca;</w:t>
            </w:r>
          </w:p>
          <w:p w:rsidR="00D861BB" w:rsidRPr="00D861BB" w:rsidRDefault="00D861BB" w:rsidP="00D861BB">
            <w:pPr>
              <w:suppressAutoHyphens/>
              <w:spacing w:line="264" w:lineRule="auto"/>
              <w:ind w:left="283" w:hanging="283"/>
            </w:pPr>
            <w:r w:rsidRPr="00D861BB">
              <w:t>-</w:t>
            </w:r>
            <w:r w:rsidRPr="00D861BB">
              <w:tab/>
              <w:t xml:space="preserve">diskuton në grup rreth fragmenteve filmike ose tematikës së emisioneve që ndjek; </w:t>
            </w:r>
          </w:p>
          <w:p w:rsidR="00D861BB" w:rsidRPr="00D861BB" w:rsidRDefault="00D861BB" w:rsidP="00D861BB">
            <w:pPr>
              <w:suppressAutoHyphens/>
              <w:spacing w:line="264" w:lineRule="auto"/>
              <w:ind w:left="283" w:hanging="283"/>
            </w:pPr>
            <w:r w:rsidRPr="00D861BB">
              <w:t>-</w:t>
            </w:r>
            <w:r w:rsidRPr="00D861BB">
              <w:tab/>
              <w:t>kërkon një dëgjim të vëmendshëm nga të tjerët rreth asaj që tregon;</w:t>
            </w:r>
          </w:p>
          <w:p w:rsidR="00D861BB" w:rsidRPr="00D861BB" w:rsidRDefault="00D861BB" w:rsidP="00D861BB">
            <w:pPr>
              <w:suppressAutoHyphens/>
              <w:spacing w:line="264" w:lineRule="auto"/>
              <w:ind w:left="283" w:hanging="283"/>
            </w:pPr>
            <w:r w:rsidRPr="00D861BB">
              <w:t>-</w:t>
            </w:r>
            <w:r w:rsidRPr="00D861BB">
              <w:tab/>
              <w:t>bindet se të tjerët e kanë dëgjuar me kujdes, kur ata nisin t’i bëjnë pyetje rreth rrëfimit të tij;</w:t>
            </w:r>
          </w:p>
          <w:p w:rsidR="00D861BB" w:rsidRPr="00D861BB" w:rsidRDefault="00D861BB" w:rsidP="00D861BB">
            <w:pPr>
              <w:suppressAutoHyphens/>
              <w:spacing w:line="264" w:lineRule="auto"/>
              <w:ind w:left="283" w:hanging="283"/>
            </w:pPr>
            <w:r w:rsidRPr="00D861BB">
              <w:t>-</w:t>
            </w:r>
            <w:r w:rsidRPr="00D861BB">
              <w:tab/>
              <w:t>vlerëson mënyrën se si janë shprehur nxënësit/et e tjerë/a;</w:t>
            </w:r>
          </w:p>
          <w:p w:rsidR="00D861BB" w:rsidRPr="00D861BB" w:rsidRDefault="00D861BB" w:rsidP="00D861BB">
            <w:pPr>
              <w:suppressAutoHyphens/>
              <w:spacing w:line="264" w:lineRule="auto"/>
              <w:ind w:left="283" w:hanging="283"/>
            </w:pPr>
            <w:r w:rsidRPr="00D861BB">
              <w:t>-</w:t>
            </w:r>
            <w:r w:rsidRPr="00D861BB">
              <w:tab/>
              <w:t>nxjerr në pah ide dhe shpreh mendime rreth situatave që i kanë mbetur në mend;</w:t>
            </w:r>
          </w:p>
          <w:p w:rsidR="00D861BB" w:rsidRPr="00D861BB" w:rsidRDefault="00D861BB" w:rsidP="00D861BB">
            <w:pPr>
              <w:suppressAutoHyphens/>
              <w:spacing w:line="264" w:lineRule="auto"/>
              <w:ind w:left="283" w:hanging="283"/>
              <w:rPr>
                <w:rFonts w:ascii="Calibri" w:hAnsi="Calibri" w:cs="Calibri"/>
              </w:rPr>
            </w:pPr>
            <w:r w:rsidRPr="00D861BB">
              <w:rPr>
                <w:spacing w:val="-4"/>
              </w:rPr>
              <w:t>-</w:t>
            </w:r>
            <w:r w:rsidRPr="00D861BB">
              <w:rPr>
                <w:spacing w:val="-4"/>
              </w:rPr>
              <w:tab/>
            </w:r>
            <w:proofErr w:type="gramStart"/>
            <w:r w:rsidRPr="00D861BB">
              <w:rPr>
                <w:spacing w:val="-4"/>
              </w:rPr>
              <w:t>bashkëpunon</w:t>
            </w:r>
            <w:proofErr w:type="gramEnd"/>
            <w:r w:rsidRPr="00D861BB">
              <w:rPr>
                <w:spacing w:val="-4"/>
              </w:rPr>
              <w:t xml:space="preserve"> në grup gjatë dëgjimit dhe pas dëgjimit të situatave të caktuara dhe rrëfimeve personale të nxënësve të tjerë.</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dëgjim i vëmendshëm, sekuenca filmike, personazhe, ngjarje kyçe, pëlqime.</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histori të regjistruara, teksti mësimor, materiale të përgatitura nga mësuesi/ja, mjete digjitale, diktofon, magnetofon, TV, kompjuter, DVD.</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 Artet. TIK.</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Kuic. Dëgjim i vëmendshëm përmes punës në grupe. Dramatizim.</w:t>
            </w:r>
            <w:r w:rsidRPr="00D861BB">
              <w:rPr>
                <w:i/>
                <w:iCs/>
              </w:rPr>
              <w:t xml:space="preserve"> </w:t>
            </w:r>
            <w:r w:rsidRPr="00D861BB">
              <w:t>Alfabeti</w:t>
            </w:r>
            <w:r w:rsidRPr="00D861BB">
              <w:rPr>
                <w:i/>
                <w:iCs/>
              </w:rPr>
              <w:t xml:space="preserve"> </w:t>
            </w:r>
            <w:r w:rsidRPr="00D861BB">
              <w:t>i tryezës së njëpasnjëshme</w:t>
            </w:r>
            <w:r w:rsidRPr="00D861BB">
              <w:rPr>
                <w:i/>
                <w:iCs/>
              </w:rPr>
              <w:t>.</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 xml:space="preserve">Lidhja e temës së re me njohuritë e mëparshme të nxënësve </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lastRenderedPageBreak/>
              <w:t xml:space="preserve">Ndërtimi i njohurive të reja </w:t>
            </w:r>
          </w:p>
          <w:p w:rsidR="00D861BB" w:rsidRPr="00D861BB" w:rsidRDefault="00D861BB" w:rsidP="00D861BB">
            <w:pPr>
              <w:suppressAutoHyphens/>
            </w:pPr>
            <w:r w:rsidRPr="00D861BB">
              <w:t xml:space="preserve"> Nxënësit flasin rreth kësaj teme/situatë që lidhet me vëzhgimin që do të bëjnë në fotot e librit në faqen 142. </w:t>
            </w:r>
          </w:p>
          <w:p w:rsidR="00D861BB" w:rsidRPr="00D861BB" w:rsidRDefault="00D861BB" w:rsidP="00D861BB">
            <w:pPr>
              <w:suppressAutoHyphens/>
              <w:rPr>
                <w:i/>
                <w:iCs/>
              </w:rPr>
            </w:pPr>
            <w:r w:rsidRPr="00D861BB">
              <w:rPr>
                <w:b/>
                <w:bCs/>
              </w:rPr>
              <w:t xml:space="preserve"> </w:t>
            </w:r>
            <w:r w:rsidRPr="00D861BB">
              <w:rPr>
                <w:i/>
                <w:iCs/>
              </w:rPr>
              <w:t>Dëgjim i vëmendshëm përmes punës në grupe</w:t>
            </w:r>
          </w:p>
          <w:p w:rsidR="00D861BB" w:rsidRPr="00D861BB" w:rsidRDefault="00D861BB" w:rsidP="00D861BB">
            <w:pPr>
              <w:suppressAutoHyphens/>
            </w:pPr>
            <w:r w:rsidRPr="00D861BB">
              <w:t>Shfaqen sekuenca CD nga filmi “Beni ecën vetë”.</w:t>
            </w:r>
          </w:p>
          <w:p w:rsidR="00D861BB" w:rsidRPr="00D861BB" w:rsidRDefault="00D861BB" w:rsidP="00D861BB">
            <w:pPr>
              <w:suppressAutoHyphens/>
            </w:pPr>
            <w:r w:rsidRPr="00D861BB">
              <w:t>Nxënësit dëgjojnë me vëmendje dhe thonë:</w:t>
            </w:r>
          </w:p>
          <w:p w:rsidR="00D861BB" w:rsidRPr="00D861BB" w:rsidRDefault="00D861BB" w:rsidP="00D861BB">
            <w:pPr>
              <w:suppressAutoHyphens/>
            </w:pPr>
            <w:r w:rsidRPr="00D861BB">
              <w:t>• titullin;</w:t>
            </w:r>
          </w:p>
          <w:p w:rsidR="00D861BB" w:rsidRPr="00D861BB" w:rsidRDefault="00D861BB" w:rsidP="00D861BB">
            <w:pPr>
              <w:suppressAutoHyphens/>
            </w:pPr>
            <w:r w:rsidRPr="00D861BB">
              <w:t>• emrat e personazheve;</w:t>
            </w:r>
          </w:p>
          <w:p w:rsidR="00D861BB" w:rsidRPr="00D861BB" w:rsidRDefault="00D861BB" w:rsidP="00D861BB">
            <w:pPr>
              <w:suppressAutoHyphens/>
            </w:pPr>
            <w:r w:rsidRPr="00D861BB">
              <w:t>• ngjarjen;</w:t>
            </w:r>
          </w:p>
          <w:p w:rsidR="00D861BB" w:rsidRPr="00D861BB" w:rsidRDefault="00D861BB" w:rsidP="00D861BB">
            <w:pPr>
              <w:suppressAutoHyphens/>
            </w:pPr>
            <w:r w:rsidRPr="00D861BB">
              <w:t>• mbylljen;</w:t>
            </w:r>
          </w:p>
          <w:p w:rsidR="00D861BB" w:rsidRPr="00D861BB" w:rsidRDefault="00D861BB" w:rsidP="00D861BB">
            <w:pPr>
              <w:suppressAutoHyphens/>
            </w:pPr>
            <w:r w:rsidRPr="00D861BB">
              <w:t xml:space="preserve">• </w:t>
            </w:r>
            <w:proofErr w:type="gramStart"/>
            <w:r w:rsidRPr="00D861BB">
              <w:t>pëlqimet</w:t>
            </w:r>
            <w:proofErr w:type="gramEnd"/>
            <w:r w:rsidRPr="00D861BB">
              <w:t xml:space="preserve"> dhe mospëlqimet e tyre.</w:t>
            </w:r>
          </w:p>
          <w:p w:rsidR="00D861BB" w:rsidRPr="00D861BB" w:rsidRDefault="00D861BB" w:rsidP="00D861BB">
            <w:pPr>
              <w:suppressAutoHyphens/>
            </w:pPr>
            <w:r w:rsidRPr="00D861BB">
              <w:rPr>
                <w:b/>
                <w:bCs/>
              </w:rPr>
              <w:t xml:space="preserve">Prezantimi dhe demonstrimi i rezultateve të arritura </w:t>
            </w:r>
          </w:p>
          <w:p w:rsidR="00D861BB" w:rsidRPr="00D861BB" w:rsidRDefault="00D861BB" w:rsidP="00D861BB">
            <w:pPr>
              <w:suppressAutoHyphens/>
              <w:rPr>
                <w:i/>
                <w:iCs/>
              </w:rPr>
            </w:pPr>
            <w:r w:rsidRPr="00D861BB">
              <w:rPr>
                <w:i/>
                <w:iCs/>
              </w:rPr>
              <w:t>Dramatizim</w:t>
            </w:r>
          </w:p>
          <w:p w:rsidR="00D861BB" w:rsidRPr="00D861BB" w:rsidRDefault="00D861BB" w:rsidP="00D861BB">
            <w:pPr>
              <w:suppressAutoHyphens/>
              <w:rPr>
                <w:i/>
                <w:iCs/>
              </w:rPr>
            </w:pPr>
            <w:r w:rsidRPr="00D861BB">
              <w:t xml:space="preserve"> Pasi nxënësit kanë parë me fragmente të filmit “Beni ecën vetë”, i dramatizojnë ato në klasë.</w:t>
            </w:r>
          </w:p>
          <w:p w:rsidR="00D861BB" w:rsidRPr="00D861BB" w:rsidRDefault="00D861BB" w:rsidP="00D861BB">
            <w:pPr>
              <w:suppressAutoHyphens/>
              <w:rPr>
                <w:i/>
                <w:iCs/>
              </w:rPr>
            </w:pPr>
            <w:r w:rsidRPr="00D861BB">
              <w:rPr>
                <w:i/>
                <w:iCs/>
              </w:rPr>
              <w:t>Alfabeti i tryezës së njëpasnjëshme. - Filma për fëmijë.</w:t>
            </w:r>
          </w:p>
          <w:p w:rsidR="00D861BB" w:rsidRPr="00D861BB" w:rsidRDefault="00D861BB" w:rsidP="00D861BB">
            <w:pPr>
              <w:suppressAutoHyphens/>
              <w:spacing w:line="360" w:lineRule="auto"/>
            </w:pPr>
            <w:r w:rsidRPr="00D861BB">
              <w:t>U shpërndahet nxënësve një model alfabeti dhe ata plotësojnë, sipas alfabetit; tituj filmash, personazhe, aktorë, skenaristë etj.</w:t>
            </w:r>
          </w:p>
          <w:p w:rsidR="00D861BB" w:rsidRPr="00D861BB" w:rsidRDefault="00D861BB" w:rsidP="00D861BB">
            <w:pPr>
              <w:suppressAutoHyphens/>
              <w:spacing w:line="360" w:lineRule="auto"/>
              <w:rPr>
                <w:rFonts w:ascii="Calibri" w:hAnsi="Calibri" w:cs="Calibri"/>
              </w:rPr>
            </w:pPr>
            <w:r w:rsidRPr="00D861BB">
              <w:t>Duke aktivizuar nxënës të ndryshëm në dhënien e përgjigjeve prezantohet alfabeti.</w:t>
            </w:r>
            <w:r w:rsidRPr="00D861BB">
              <w:rPr>
                <w:rFonts w:ascii="Calibri" w:hAnsi="Calibri" w:cs="Calibri"/>
                <w:noProof/>
              </w:rPr>
              <mc:AlternateContent>
                <mc:Choice Requires="wps">
                  <w:drawing>
                    <wp:anchor distT="0" distB="0" distL="0" distR="0" simplePos="0" relativeHeight="251698176" behindDoc="0" locked="0" layoutInCell="1" allowOverlap="1">
                      <wp:simplePos x="0" y="0"/>
                      <wp:positionH relativeFrom="column">
                        <wp:posOffset>7565390</wp:posOffset>
                      </wp:positionH>
                      <wp:positionV relativeFrom="line">
                        <wp:posOffset>67945</wp:posOffset>
                      </wp:positionV>
                      <wp:extent cx="914400" cy="609600"/>
                      <wp:effectExtent l="12065" t="10795" r="6985" b="8255"/>
                      <wp:wrapSquare wrapText="bothSides"/>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609600"/>
                              </a:xfrm>
                              <a:prstGeom prst="rect">
                                <a:avLst/>
                              </a:prstGeom>
                              <a:solidFill>
                                <a:srgbClr val="FFFFFF"/>
                              </a:solidFill>
                              <a:ln w="9525">
                                <a:solidFill>
                                  <a:srgbClr val="000000"/>
                                </a:solidFill>
                                <a:miter lim="800000"/>
                                <a:headEnd/>
                                <a:tailEnd/>
                              </a:ln>
                            </wps:spPr>
                            <wps:txbx>
                              <w:txbxContent>
                                <w:p w:rsidR="009543C5" w:rsidRDefault="009543C5" w:rsidP="00D861B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90" type="#_x0000_t202" style="position:absolute;left:0;text-align:left;margin-left:595.7pt;margin-top:5.35pt;width:1in;height:48pt;z-index:251698176;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">
                      <v:textbox>
                        <w:txbxContent>
                          <w:p w:rsidR="009543C5" w:rsidRDefault="009543C5" w:rsidP="00D861BB"/>
                        </w:txbxContent>
                      </v:textbox>
                      <w10:wrap type="square" anchory="line"/>
                    </v:shape>
                  </w:pict>
                </mc:Fallback>
              </mc:AlternateConten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lastRenderedPageBreak/>
              <w:t xml:space="preserve">Vlerësimi: </w:t>
            </w:r>
            <w:r w:rsidRPr="00D861BB">
              <w:t>Vlerësohen për</w:t>
            </w:r>
            <w:r w:rsidRPr="00D861BB">
              <w:rPr>
                <w:b/>
                <w:bCs/>
              </w:rPr>
              <w:t xml:space="preserve"> </w:t>
            </w:r>
            <w:r w:rsidRPr="00D861BB">
              <w:t>ndjekjen, vëzhgimin dhe dëgjimin e fragmenteve dhe sekuencave filmike, të filmave të caktuar dhe të situatave të tjera filmike televizive; për dallimin, evidentimin dhe qartësimin e kontekstit që ato shfaqin; për bashkëpunimin dhe lojën në role; për aftësitë interpretative.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Tema mësimore: </w:t>
            </w:r>
            <w:r w:rsidRPr="00D861BB">
              <w:t>Kundrinori i drejtë</w:t>
            </w:r>
          </w:p>
          <w:p w:rsidR="00D861BB" w:rsidRPr="00D861BB" w:rsidRDefault="00D861BB" w:rsidP="00D861BB">
            <w:pPr>
              <w:suppressAutoHyphens/>
              <w:spacing w:line="360" w:lineRule="auto"/>
            </w:pP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Përdorimi i drejtë i gjuhës (Sintaksë)</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Situata e të nxënit: </w:t>
            </w:r>
            <w:r w:rsidRPr="00D861BB">
              <w:rPr>
                <w:i/>
                <w:iCs/>
              </w:rPr>
              <w:t>Punë në dyshe</w:t>
            </w:r>
          </w:p>
          <w:p w:rsidR="00D861BB" w:rsidRPr="00D861BB" w:rsidRDefault="00D861BB" w:rsidP="00D861BB">
            <w:pPr>
              <w:suppressAutoHyphens/>
              <w:spacing w:line="360" w:lineRule="auto"/>
            </w:pPr>
            <w:r w:rsidRPr="00D861BB">
              <w:t>Udhëzohen nxënësit që të dallojnë funksionin e fjalëve të nënvizuara. Me cilat pyetje gjenden?</w:t>
            </w:r>
          </w:p>
          <w:p w:rsidR="00D861BB" w:rsidRPr="00D861BB" w:rsidRDefault="00D861BB" w:rsidP="00D861BB">
            <w:pPr>
              <w:suppressAutoHyphens/>
              <w:spacing w:line="360" w:lineRule="auto"/>
            </w:pPr>
            <w:r w:rsidRPr="00D861BB">
              <w:t xml:space="preserve">Panë me vëmendje </w:t>
            </w:r>
            <w:r w:rsidRPr="00D861BB">
              <w:rPr>
                <w:u w:val="thick" w:color="000000"/>
              </w:rPr>
              <w:t>nga ata.</w:t>
            </w:r>
            <w:r w:rsidRPr="00D861BB">
              <w:t xml:space="preserve"> </w:t>
            </w:r>
            <w:r w:rsidRPr="00D861BB">
              <w:rPr>
                <w:u w:val="thick" w:color="000000"/>
              </w:rPr>
              <w:t>Atij i</w:t>
            </w:r>
            <w:r w:rsidRPr="00D861BB">
              <w:t xml:space="preserve"> pëlqente kjo këngë. Takoi </w:t>
            </w:r>
            <w:r w:rsidRPr="00D861BB">
              <w:rPr>
                <w:u w:val="thick" w:color="000000"/>
              </w:rPr>
              <w:t xml:space="preserve">motrën e vogël. </w:t>
            </w:r>
          </w:p>
          <w:p w:rsidR="00D861BB" w:rsidRPr="00D861BB" w:rsidRDefault="00D861BB" w:rsidP="00D861BB">
            <w:pPr>
              <w:suppressAutoHyphens/>
              <w:spacing w:line="360" w:lineRule="auto"/>
              <w:rPr>
                <w:rFonts w:ascii="Calibri" w:hAnsi="Calibri" w:cs="Calibri"/>
              </w:rPr>
            </w:pPr>
            <w:r w:rsidRPr="00D861BB">
              <w:t>Nxënësit dallojnë se gjymtyrët e nënvizuara janë kundrinorë. Përdorin pyetjet:</w:t>
            </w:r>
            <w:r w:rsidRPr="00D861BB">
              <w:rPr>
                <w:i/>
                <w:iCs/>
              </w:rPr>
              <w:t xml:space="preserve"> Nga kush? Kujt? Kë</w:t>
            </w:r>
            <w:r w:rsidRPr="00D861BB">
              <w:t>?</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lastRenderedPageBreak/>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t>-</w:t>
            </w:r>
            <w:r w:rsidRPr="00D861BB">
              <w:tab/>
              <w:t>dallon kundrinorët si gjymtyrë e dytë e fjalisë, pjesë e grupit foljor;</w:t>
            </w:r>
          </w:p>
          <w:p w:rsidR="00D861BB" w:rsidRPr="00D861BB" w:rsidRDefault="00D861BB" w:rsidP="00D861BB">
            <w:pPr>
              <w:suppressAutoHyphens/>
              <w:spacing w:line="360" w:lineRule="auto"/>
              <w:ind w:left="283" w:hanging="283"/>
            </w:pPr>
            <w:r w:rsidRPr="00D861BB">
              <w:t>-</w:t>
            </w:r>
            <w:r w:rsidRPr="00D861BB">
              <w:tab/>
              <w:t>dallon kundrinorët e drejtë;</w:t>
            </w:r>
          </w:p>
          <w:p w:rsidR="00D861BB" w:rsidRPr="00D861BB" w:rsidRDefault="00D861BB" w:rsidP="00D861BB">
            <w:pPr>
              <w:suppressAutoHyphens/>
              <w:spacing w:line="360" w:lineRule="auto"/>
              <w:ind w:left="283" w:hanging="283"/>
            </w:pPr>
            <w:r w:rsidRPr="00D861BB">
              <w:t>-</w:t>
            </w:r>
            <w:r w:rsidRPr="00D861BB">
              <w:tab/>
              <w:t>tregon me se është shprehur kundrinori i drejtë;</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formon</w:t>
            </w:r>
            <w:proofErr w:type="gramEnd"/>
            <w:r w:rsidRPr="00D861BB">
              <w:t xml:space="preserve"> fjali me lloje kundrinorësh.</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 xml:space="preserve">kundrinor, kundrinor i drejtë, gjymtyrë e dytë, pyetjet: </w:t>
            </w:r>
            <w:r w:rsidRPr="00D861BB">
              <w:rPr>
                <w:i/>
                <w:iCs/>
              </w:rPr>
              <w:t>Ç</w:t>
            </w:r>
            <w:proofErr w:type="gramStart"/>
            <w:r w:rsidRPr="00D861BB">
              <w:rPr>
                <w:i/>
                <w:iCs/>
              </w:rPr>
              <w:t>?,</w:t>
            </w:r>
            <w:proofErr w:type="gramEnd"/>
            <w:r w:rsidRPr="00D861BB">
              <w:rPr>
                <w:i/>
                <w:iCs/>
              </w:rPr>
              <w:t xml:space="preserve"> Çfarë?, Kë?, Kujt?, Me kë?, Për kë?</w:t>
            </w:r>
            <w:r w:rsidRPr="00D861BB">
              <w:t>, grup foljor.</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teksti i nxënësit, njohuritë e nxënësve.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Punë në dyshe. Diskutim. Lexim me kodim teksti. Pema e mendimit. Punë e pavarur</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Mësimi nis me kontrollin dhe vlerësimin e detyrës së shtëpisë. Vlerësohen nxënësit për saktësinë dhe korrektësinë në kryerjen e saj. Sqarohen rastet kur emrat përdoren si përcaktor dhe si ndajshtim.</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rPr>
                <w:i/>
                <w:iCs/>
              </w:rPr>
            </w:pPr>
            <w:r w:rsidRPr="00D861BB">
              <w:t xml:space="preserve">Udhëzohen nxënësit që të hapin tekstin në faqen 233 dhe të formojnë fjali nisur nga figurat, duke iu përgjigjur pyetjeve: </w:t>
            </w:r>
            <w:r w:rsidRPr="00D861BB">
              <w:rPr>
                <w:i/>
                <w:iCs/>
              </w:rPr>
              <w:t>Ç?, Çfarë?, Kë?, Cilin?, Kujt?, Me se?, Për kë?, Nga se?.</w:t>
            </w:r>
          </w:p>
          <w:p w:rsidR="00D861BB" w:rsidRPr="00D861BB" w:rsidRDefault="00D861BB" w:rsidP="00D861BB">
            <w:pPr>
              <w:suppressAutoHyphens/>
              <w:spacing w:line="360" w:lineRule="auto"/>
            </w:pPr>
            <w:r w:rsidRPr="00D861BB">
              <w:t xml:space="preserve">Një nxënës lexon informacionin dhe paraqitet në tabelë përkufizimi për kundrinorët, si pjesë e grupit foljor. </w:t>
            </w:r>
          </w:p>
          <w:p w:rsidR="00D861BB" w:rsidRPr="00D861BB" w:rsidRDefault="00D861BB" w:rsidP="00D861BB">
            <w:pPr>
              <w:suppressAutoHyphens/>
              <w:spacing w:line="360" w:lineRule="auto"/>
              <w:rPr>
                <w:i/>
                <w:iCs/>
              </w:rPr>
            </w:pPr>
            <w:r w:rsidRPr="00D861BB">
              <w:t xml:space="preserve">Vëmendja do të përqendrohet te kundrinori i drejtë. </w:t>
            </w:r>
            <w:r w:rsidRPr="00D861BB">
              <w:rPr>
                <w:b/>
                <w:bCs/>
              </w:rPr>
              <w:t>Lexim me kodim teksti</w:t>
            </w:r>
          </w:p>
          <w:p w:rsidR="00D861BB" w:rsidRPr="00D861BB" w:rsidRDefault="00D861BB" w:rsidP="00D861BB">
            <w:pPr>
              <w:suppressAutoHyphens/>
              <w:spacing w:line="360" w:lineRule="auto"/>
            </w:pPr>
            <w:r w:rsidRPr="00D861BB">
              <w:t>Paraqiten pyetjet në tabelë dhe nxënësit lexojnë materialin në tekst, duke vendosur numrat e pyetjeve në pjesën e informacionit që u përgjigjet. Mund të përdoren edhe lapsa me ngjyra.</w:t>
            </w:r>
          </w:p>
          <w:p w:rsidR="00D861BB" w:rsidRPr="00D861BB" w:rsidRDefault="00D861BB" w:rsidP="00D861BB">
            <w:pPr>
              <w:suppressAutoHyphens/>
              <w:spacing w:line="360" w:lineRule="auto"/>
            </w:pPr>
            <w:r w:rsidRPr="00D861BB">
              <w:t>1. Çfarë tregon kundrinori i drejtë?</w:t>
            </w:r>
          </w:p>
          <w:p w:rsidR="00D861BB" w:rsidRPr="00D861BB" w:rsidRDefault="00D861BB" w:rsidP="00D861BB">
            <w:pPr>
              <w:suppressAutoHyphens/>
              <w:spacing w:line="360" w:lineRule="auto"/>
            </w:pPr>
            <w:r w:rsidRPr="00D861BB">
              <w:t>2. Me cilat pyetje gjendet ai?</w:t>
            </w:r>
          </w:p>
          <w:p w:rsidR="00D861BB" w:rsidRPr="00D861BB" w:rsidRDefault="00D861BB" w:rsidP="00D861BB">
            <w:pPr>
              <w:suppressAutoHyphens/>
              <w:spacing w:line="360" w:lineRule="auto"/>
            </w:pPr>
            <w:r w:rsidRPr="00D861BB">
              <w:t>3. Cili është roli i tij në fjali?</w:t>
            </w:r>
          </w:p>
          <w:p w:rsidR="00D861BB" w:rsidRPr="00D861BB" w:rsidRDefault="00D861BB" w:rsidP="00D861BB">
            <w:pPr>
              <w:suppressAutoHyphens/>
              <w:spacing w:line="360" w:lineRule="auto"/>
            </w:pPr>
            <w:r w:rsidRPr="00D861BB">
              <w:t>4. Cili është vendi i tij në fjali?</w:t>
            </w:r>
          </w:p>
          <w:p w:rsidR="00D861BB" w:rsidRPr="00D861BB" w:rsidRDefault="00D861BB" w:rsidP="00D861BB">
            <w:pPr>
              <w:suppressAutoHyphens/>
              <w:spacing w:line="360" w:lineRule="auto"/>
            </w:pPr>
            <w:r w:rsidRPr="00D861BB">
              <w:t>5. Me se shprehet kundrinori i drejtë?</w:t>
            </w:r>
          </w:p>
          <w:p w:rsidR="00D861BB" w:rsidRPr="00D861BB" w:rsidRDefault="00D861BB" w:rsidP="00D861BB">
            <w:pPr>
              <w:suppressAutoHyphens/>
              <w:spacing w:line="360" w:lineRule="auto"/>
              <w:rPr>
                <w:i/>
                <w:iCs/>
              </w:rPr>
            </w:pPr>
            <w:r w:rsidRPr="00D861BB">
              <w:t xml:space="preserve">Përgjigjet e nxënësve mund të paraqiten në tabelë si </w:t>
            </w:r>
            <w:r w:rsidRPr="00D861BB">
              <w:rPr>
                <w:i/>
                <w:iCs/>
              </w:rPr>
              <w:t>Pemë mendimi.</w:t>
            </w:r>
          </w:p>
          <w:p w:rsidR="000052A6" w:rsidRPr="005F4239" w:rsidRDefault="000052A6" w:rsidP="000052A6">
            <w:pPr>
              <w:spacing w:line="360" w:lineRule="auto"/>
              <w:ind w:firstLine="0"/>
              <w:jc w:val="left"/>
            </w:pPr>
          </w:p>
          <w:p w:rsidR="000052A6" w:rsidRPr="005F4239" w:rsidRDefault="000052A6" w:rsidP="000052A6">
            <w:pPr>
              <w:spacing w:line="360" w:lineRule="auto"/>
              <w:ind w:firstLine="0"/>
              <w:jc w:val="left"/>
            </w:pPr>
            <w:r>
              <w:rPr>
                <w:b/>
                <w:noProof/>
                <w:sz w:val="24"/>
                <w:szCs w:val="24"/>
              </w:rPr>
              <mc:AlternateContent>
                <mc:Choice Requires="wps">
                  <w:drawing>
                    <wp:anchor distT="0" distB="0" distL="114300" distR="114300" simplePos="0" relativeHeight="251929600" behindDoc="0" locked="0" layoutInCell="1" allowOverlap="1" wp14:anchorId="6B2D02CF" wp14:editId="38D1B0A4">
                      <wp:simplePos x="0" y="0"/>
                      <wp:positionH relativeFrom="column">
                        <wp:posOffset>3832225</wp:posOffset>
                      </wp:positionH>
                      <wp:positionV relativeFrom="paragraph">
                        <wp:posOffset>221615</wp:posOffset>
                      </wp:positionV>
                      <wp:extent cx="323850" cy="0"/>
                      <wp:effectExtent l="12700" t="59690" r="15875" b="54610"/>
                      <wp:wrapNone/>
                      <wp:docPr id="163" name="AutoShape 4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38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3170A1" id="AutoShape 400" o:spid="_x0000_s1026" type="#_x0000_t32" style="position:absolute;margin-left:301.75pt;margin-top:17.45pt;width:25.5pt;height:0;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">
                      <v:stroke endarrow="block"/>
                    </v:shape>
                  </w:pict>
                </mc:Fallback>
              </mc:AlternateContent>
            </w:r>
            <w:r>
              <w:rPr>
                <w:b/>
                <w:noProof/>
                <w:sz w:val="24"/>
                <w:szCs w:val="24"/>
              </w:rPr>
              <mc:AlternateContent>
                <mc:Choice Requires="wps">
                  <w:drawing>
                    <wp:anchor distT="0" distB="0" distL="114300" distR="114300" simplePos="0" relativeHeight="251926528" behindDoc="0" locked="0" layoutInCell="1" allowOverlap="1" wp14:anchorId="5F725DB7" wp14:editId="41822307">
                      <wp:simplePos x="0" y="0"/>
                      <wp:positionH relativeFrom="column">
                        <wp:posOffset>1965325</wp:posOffset>
                      </wp:positionH>
                      <wp:positionV relativeFrom="paragraph">
                        <wp:posOffset>212090</wp:posOffset>
                      </wp:positionV>
                      <wp:extent cx="495300" cy="9525"/>
                      <wp:effectExtent l="22225" t="50165" r="6350" b="54610"/>
                      <wp:wrapNone/>
                      <wp:docPr id="162" name="AutoShape 3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95300" cy="95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F4CBCF" id="AutoShape 397" o:spid="_x0000_s1026" type="#_x0000_t32" style="position:absolute;margin-left:154.75pt;margin-top:16.7pt;width:39pt;height:.75pt;flip:x;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">
                      <v:stroke endarrow="block"/>
                    </v:shape>
                  </w:pict>
                </mc:Fallback>
              </mc:AlternateContent>
            </w:r>
            <w:r>
              <w:rPr>
                <w:b/>
                <w:noProof/>
                <w:sz w:val="24"/>
                <w:szCs w:val="24"/>
              </w:rPr>
              <mc:AlternateContent>
                <mc:Choice Requires="wps">
                  <w:drawing>
                    <wp:anchor distT="0" distB="0" distL="114300" distR="114300" simplePos="0" relativeHeight="251922432" behindDoc="0" locked="0" layoutInCell="1" allowOverlap="1" wp14:anchorId="38868C73" wp14:editId="1CC6E781">
                      <wp:simplePos x="0" y="0"/>
                      <wp:positionH relativeFrom="column">
                        <wp:posOffset>4156075</wp:posOffset>
                      </wp:positionH>
                      <wp:positionV relativeFrom="paragraph">
                        <wp:posOffset>40640</wp:posOffset>
                      </wp:positionV>
                      <wp:extent cx="1466850" cy="381000"/>
                      <wp:effectExtent l="12700" t="12065" r="15875" b="26035"/>
                      <wp:wrapNone/>
                      <wp:docPr id="161" name="AutoShape 3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6850" cy="381000"/>
                              </a:xfrm>
                              <a:prstGeom prst="roundRect">
                                <a:avLst>
                                  <a:gd name="adj" fmla="val 16667"/>
                                </a:avLst>
                              </a:prstGeom>
                              <a:gradFill rotWithShape="0">
                                <a:gsLst>
                                  <a:gs pos="0">
                                    <a:schemeClr val="accent1">
                                      <a:lumMod val="60000"/>
                                      <a:lumOff val="40000"/>
                                    </a:schemeClr>
                                  </a:gs>
                                  <a:gs pos="50000">
                                    <a:schemeClr val="accent1">
                                      <a:lumMod val="20000"/>
                                      <a:lumOff val="80000"/>
                                    </a:schemeClr>
                                  </a:gs>
                                  <a:gs pos="100000">
                                    <a:schemeClr val="accent1">
                                      <a:lumMod val="60000"/>
                                      <a:lumOff val="40000"/>
                                    </a:schemeClr>
                                  </a:gs>
                                </a:gsLst>
                                <a:lin ang="18900000" scaled="1"/>
                              </a:gradFill>
                              <a:ln w="12700">
                                <a:solidFill>
                                  <a:schemeClr val="accent1">
                                    <a:lumMod val="60000"/>
                                    <a:lumOff val="40000"/>
                                  </a:schemeClr>
                                </a:solidFill>
                                <a:round/>
                                <a:headEnd/>
                                <a:tailEnd/>
                              </a:ln>
                              <a:effectLst>
                                <a:outerShdw dist="28398" dir="3806097" algn="ctr" rotWithShape="0">
                                  <a:schemeClr val="accent1">
                                    <a:lumMod val="50000"/>
                                    <a:lumOff val="0"/>
                                    <a:alpha val="50000"/>
                                  </a:schemeClr>
                                </a:outerShdw>
                              </a:effectLst>
                            </wps:spPr>
                            <wps:txbx>
                              <w:txbxContent>
                                <w:p w:rsidR="000052A6" w:rsidRPr="004C21EE" w:rsidRDefault="000052A6" w:rsidP="000052A6">
                                  <w:pPr>
                                    <w:ind w:firstLine="0"/>
                                    <w:jc w:val="left"/>
                                  </w:pPr>
                                  <w:r w:rsidRPr="004C21EE">
                                    <w:t>Gjendet me pyetjet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8868C73" id="AutoShape 393" o:spid="_x0000_s1091" style="position:absolute;margin-left:327.25pt;margin-top:3.2pt;width:115.5pt;height:30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" fillcolor="#9cc2e5 [1940]" strokecolor="#9cc2e5 [1940]" strokeweight="1pt">
                      <v:fill color2="#deeaf6 [660]" angle="135" focus="50%" type="gradient"/>
                      <v:shadow on="t" color="#1f4d78 [1604]" opacity=".5" offset="1pt"/>
                      <v:textbox>
                        <w:txbxContent>
                          <w:p w:rsidR="000052A6" w:rsidRPr="004C21EE" w:rsidRDefault="000052A6" w:rsidP="000052A6">
                            <w:pPr>
                              <w:ind w:firstLine="0"/>
                              <w:jc w:val="left"/>
                            </w:pPr>
                            <w:r w:rsidRPr="004C21EE">
                              <w:t>Gjendet me pyetjet</w:t>
                            </w:r>
                          </w:p>
                        </w:txbxContent>
                      </v:textbox>
                    </v:roundrect>
                  </w:pict>
                </mc:Fallback>
              </mc:AlternateContent>
            </w:r>
            <w:r>
              <w:rPr>
                <w:noProof/>
                <w:sz w:val="24"/>
                <w:szCs w:val="24"/>
              </w:rPr>
              <mc:AlternateContent>
                <mc:Choice Requires="wps">
                  <w:drawing>
                    <wp:anchor distT="0" distB="0" distL="114300" distR="114300" simplePos="0" relativeHeight="251920384" behindDoc="0" locked="0" layoutInCell="1" allowOverlap="1" wp14:anchorId="15ABFD88" wp14:editId="022A10B1">
                      <wp:simplePos x="0" y="0"/>
                      <wp:positionH relativeFrom="column">
                        <wp:posOffset>2460625</wp:posOffset>
                      </wp:positionH>
                      <wp:positionV relativeFrom="paragraph">
                        <wp:posOffset>40640</wp:posOffset>
                      </wp:positionV>
                      <wp:extent cx="1371600" cy="381000"/>
                      <wp:effectExtent l="12700" t="12065" r="15875" b="26035"/>
                      <wp:wrapNone/>
                      <wp:docPr id="160" name="AutoShape 3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381000"/>
                              </a:xfrm>
                              <a:prstGeom prst="roundRect">
                                <a:avLst>
                                  <a:gd name="adj" fmla="val 16667"/>
                                </a:avLst>
                              </a:prstGeom>
                              <a:gradFill rotWithShape="0">
                                <a:gsLst>
                                  <a:gs pos="0">
                                    <a:schemeClr val="accent1">
                                      <a:lumMod val="60000"/>
                                      <a:lumOff val="40000"/>
                                    </a:schemeClr>
                                  </a:gs>
                                  <a:gs pos="50000">
                                    <a:schemeClr val="accent1">
                                      <a:lumMod val="20000"/>
                                      <a:lumOff val="80000"/>
                                    </a:schemeClr>
                                  </a:gs>
                                  <a:gs pos="100000">
                                    <a:schemeClr val="accent1">
                                      <a:lumMod val="60000"/>
                                      <a:lumOff val="40000"/>
                                    </a:schemeClr>
                                  </a:gs>
                                </a:gsLst>
                                <a:lin ang="18900000" scaled="1"/>
                              </a:gradFill>
                              <a:ln w="12700">
                                <a:solidFill>
                                  <a:schemeClr val="accent1">
                                    <a:lumMod val="60000"/>
                                    <a:lumOff val="40000"/>
                                  </a:schemeClr>
                                </a:solidFill>
                                <a:round/>
                                <a:headEnd/>
                                <a:tailEnd/>
                              </a:ln>
                              <a:effectLst>
                                <a:outerShdw dist="28398" dir="3806097" algn="ctr" rotWithShape="0">
                                  <a:schemeClr val="accent1">
                                    <a:lumMod val="50000"/>
                                    <a:lumOff val="0"/>
                                    <a:alpha val="50000"/>
                                  </a:schemeClr>
                                </a:outerShdw>
                              </a:effectLst>
                            </wps:spPr>
                            <wps:txbx>
                              <w:txbxContent>
                                <w:p w:rsidR="000052A6" w:rsidRPr="004C21EE" w:rsidRDefault="000052A6" w:rsidP="000052A6">
                                  <w:pPr>
                                    <w:ind w:firstLine="0"/>
                                  </w:pPr>
                                  <w:r w:rsidRPr="004C21EE">
                                    <w:t>Kundrinori i drejt</w:t>
                                  </w:r>
                                  <w:r>
                                    <w:t>ë</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5ABFD88" id="AutoShape 391" o:spid="_x0000_s1092" style="position:absolute;margin-left:193.75pt;margin-top:3.2pt;width:108pt;height:30pt;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" fillcolor="#9cc2e5 [1940]" strokecolor="#9cc2e5 [1940]" strokeweight="1pt">
                      <v:fill color2="#deeaf6 [660]" angle="135" focus="50%" type="gradient"/>
                      <v:shadow on="t" color="#1f4d78 [1604]" opacity=".5" offset="1pt"/>
                      <v:textbox>
                        <w:txbxContent>
                          <w:p w:rsidR="000052A6" w:rsidRPr="004C21EE" w:rsidRDefault="000052A6" w:rsidP="000052A6">
                            <w:pPr>
                              <w:ind w:firstLine="0"/>
                            </w:pPr>
                            <w:r w:rsidRPr="004C21EE">
                              <w:t>Kundrinori i drejt</w:t>
                            </w:r>
                            <w:r>
                              <w:t>ë</w:t>
                            </w:r>
                          </w:p>
                        </w:txbxContent>
                      </v:textbox>
                    </v:roundrect>
                  </w:pict>
                </mc:Fallback>
              </mc:AlternateContent>
            </w:r>
            <w:r>
              <w:rPr>
                <w:b/>
                <w:noProof/>
                <w:sz w:val="24"/>
                <w:szCs w:val="24"/>
              </w:rPr>
              <mc:AlternateContent>
                <mc:Choice Requires="wps">
                  <w:drawing>
                    <wp:anchor distT="0" distB="0" distL="114300" distR="114300" simplePos="0" relativeHeight="251921408" behindDoc="0" locked="0" layoutInCell="1" allowOverlap="1" wp14:anchorId="22CF1851" wp14:editId="7DE48FE0">
                      <wp:simplePos x="0" y="0"/>
                      <wp:positionH relativeFrom="column">
                        <wp:posOffset>765175</wp:posOffset>
                      </wp:positionH>
                      <wp:positionV relativeFrom="paragraph">
                        <wp:posOffset>40640</wp:posOffset>
                      </wp:positionV>
                      <wp:extent cx="1200150" cy="381000"/>
                      <wp:effectExtent l="12700" t="12065" r="15875" b="26035"/>
                      <wp:wrapNone/>
                      <wp:docPr id="159" name="AutoShape 3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0" cy="381000"/>
                              </a:xfrm>
                              <a:prstGeom prst="roundRect">
                                <a:avLst>
                                  <a:gd name="adj" fmla="val 16667"/>
                                </a:avLst>
                              </a:prstGeom>
                              <a:gradFill rotWithShape="0">
                                <a:gsLst>
                                  <a:gs pos="0">
                                    <a:schemeClr val="accent1">
                                      <a:lumMod val="60000"/>
                                      <a:lumOff val="40000"/>
                                    </a:schemeClr>
                                  </a:gs>
                                  <a:gs pos="50000">
                                    <a:schemeClr val="accent1">
                                      <a:lumMod val="20000"/>
                                      <a:lumOff val="80000"/>
                                    </a:schemeClr>
                                  </a:gs>
                                  <a:gs pos="100000">
                                    <a:schemeClr val="accent1">
                                      <a:lumMod val="60000"/>
                                      <a:lumOff val="40000"/>
                                    </a:schemeClr>
                                  </a:gs>
                                </a:gsLst>
                                <a:lin ang="18900000" scaled="1"/>
                              </a:gradFill>
                              <a:ln w="12700">
                                <a:solidFill>
                                  <a:schemeClr val="accent1">
                                    <a:lumMod val="60000"/>
                                    <a:lumOff val="40000"/>
                                  </a:schemeClr>
                                </a:solidFill>
                                <a:round/>
                                <a:headEnd/>
                                <a:tailEnd/>
                              </a:ln>
                              <a:effectLst>
                                <a:outerShdw dist="28398" dir="3806097" algn="ctr" rotWithShape="0">
                                  <a:schemeClr val="accent1">
                                    <a:lumMod val="50000"/>
                                    <a:lumOff val="0"/>
                                    <a:alpha val="50000"/>
                                  </a:schemeClr>
                                </a:outerShdw>
                              </a:effectLst>
                            </wps:spPr>
                            <wps:txbx>
                              <w:txbxContent>
                                <w:p w:rsidR="000052A6" w:rsidRPr="004C21EE" w:rsidRDefault="000052A6" w:rsidP="000052A6">
                                  <w:r w:rsidRPr="004C21EE">
                                    <w:t xml:space="preserve">Tregon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2CF1851" id="AutoShape 392" o:spid="_x0000_s1093" style="position:absolute;margin-left:60.25pt;margin-top:3.2pt;width:94.5pt;height:30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" fillcolor="#9cc2e5 [1940]" strokecolor="#9cc2e5 [1940]" strokeweight="1pt">
                      <v:fill color2="#deeaf6 [660]" angle="135" focus="50%" type="gradient"/>
                      <v:shadow on="t" color="#1f4d78 [1604]" opacity=".5" offset="1pt"/>
                      <v:textbox>
                        <w:txbxContent>
                          <w:p w:rsidR="000052A6" w:rsidRPr="004C21EE" w:rsidRDefault="000052A6" w:rsidP="000052A6">
                            <w:r w:rsidRPr="004C21EE">
                              <w:t xml:space="preserve">Tregon </w:t>
                            </w:r>
                          </w:p>
                        </w:txbxContent>
                      </v:textbox>
                    </v:roundrect>
                  </w:pict>
                </mc:Fallback>
              </mc:AlternateContent>
            </w:r>
          </w:p>
          <w:p w:rsidR="000052A6" w:rsidRPr="005F4239" w:rsidRDefault="000052A6" w:rsidP="000052A6">
            <w:pPr>
              <w:spacing w:line="360" w:lineRule="auto"/>
              <w:ind w:firstLine="0"/>
              <w:jc w:val="left"/>
            </w:pPr>
            <w:r>
              <w:rPr>
                <w:noProof/>
              </w:rPr>
              <w:lastRenderedPageBreak/>
              <mc:AlternateContent>
                <mc:Choice Requires="wps">
                  <w:drawing>
                    <wp:anchor distT="0" distB="0" distL="114300" distR="114300" simplePos="0" relativeHeight="251930624" behindDoc="0" locked="0" layoutInCell="1" allowOverlap="1" wp14:anchorId="44707AE9" wp14:editId="2A282446">
                      <wp:simplePos x="0" y="0"/>
                      <wp:positionH relativeFrom="column">
                        <wp:posOffset>3784600</wp:posOffset>
                      </wp:positionH>
                      <wp:positionV relativeFrom="paragraph">
                        <wp:posOffset>180340</wp:posOffset>
                      </wp:positionV>
                      <wp:extent cx="695325" cy="276225"/>
                      <wp:effectExtent l="12700" t="8890" r="34925" b="57785"/>
                      <wp:wrapNone/>
                      <wp:docPr id="158" name="AutoShape 4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5325" cy="2762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6019630" id="AutoShape 401" o:spid="_x0000_s1026" type="#_x0000_t32" style="position:absolute;margin-left:298pt;margin-top:14.2pt;width:54.75pt;height:21.75pt;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">
                      <v:stroke endarrow="block"/>
                    </v:shape>
                  </w:pict>
                </mc:Fallback>
              </mc:AlternateContent>
            </w:r>
            <w:r>
              <w:rPr>
                <w:noProof/>
              </w:rPr>
              <mc:AlternateContent>
                <mc:Choice Requires="wps">
                  <w:drawing>
                    <wp:anchor distT="0" distB="0" distL="114300" distR="114300" simplePos="0" relativeHeight="251928576" behindDoc="0" locked="0" layoutInCell="1" allowOverlap="1" wp14:anchorId="61044CEC" wp14:editId="7D07DC1D">
                      <wp:simplePos x="0" y="0"/>
                      <wp:positionH relativeFrom="column">
                        <wp:posOffset>3127375</wp:posOffset>
                      </wp:positionH>
                      <wp:positionV relativeFrom="paragraph">
                        <wp:posOffset>180340</wp:posOffset>
                      </wp:positionV>
                      <wp:extent cx="0" cy="228600"/>
                      <wp:effectExtent l="60325" t="8890" r="53975" b="19685"/>
                      <wp:wrapNone/>
                      <wp:docPr id="157" name="AutoShape 3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770F37" id="AutoShape 399" o:spid="_x0000_s1026" type="#_x0000_t32" style="position:absolute;margin-left:246.25pt;margin-top:14.2pt;width:0;height:18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">
                      <v:stroke endarrow="block"/>
                    </v:shape>
                  </w:pict>
                </mc:Fallback>
              </mc:AlternateContent>
            </w:r>
            <w:r>
              <w:rPr>
                <w:noProof/>
              </w:rPr>
              <mc:AlternateContent>
                <mc:Choice Requires="wps">
                  <w:drawing>
                    <wp:anchor distT="0" distB="0" distL="114300" distR="114300" simplePos="0" relativeHeight="251927552" behindDoc="0" locked="0" layoutInCell="1" allowOverlap="1" wp14:anchorId="31943155" wp14:editId="1D3559D4">
                      <wp:simplePos x="0" y="0"/>
                      <wp:positionH relativeFrom="column">
                        <wp:posOffset>1793875</wp:posOffset>
                      </wp:positionH>
                      <wp:positionV relativeFrom="paragraph">
                        <wp:posOffset>180340</wp:posOffset>
                      </wp:positionV>
                      <wp:extent cx="733425" cy="276225"/>
                      <wp:effectExtent l="31750" t="8890" r="6350" b="57785"/>
                      <wp:wrapNone/>
                      <wp:docPr id="156" name="AutoShape 3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33425" cy="2762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649A9F" id="AutoShape 398" o:spid="_x0000_s1026" type="#_x0000_t32" style="position:absolute;margin-left:141.25pt;margin-top:14.2pt;width:57.75pt;height:21.75pt;flip:x;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">
                      <v:stroke endarrow="block"/>
                    </v:shape>
                  </w:pict>
                </mc:Fallback>
              </mc:AlternateContent>
            </w:r>
          </w:p>
          <w:p w:rsidR="000052A6" w:rsidRPr="005F4239" w:rsidRDefault="000052A6" w:rsidP="000052A6">
            <w:pPr>
              <w:spacing w:line="360" w:lineRule="auto"/>
              <w:ind w:firstLine="0"/>
              <w:jc w:val="left"/>
            </w:pPr>
            <w:r>
              <w:rPr>
                <w:b/>
                <w:noProof/>
                <w:sz w:val="24"/>
                <w:szCs w:val="24"/>
              </w:rPr>
              <mc:AlternateContent>
                <mc:Choice Requires="wps">
                  <w:drawing>
                    <wp:anchor distT="0" distB="0" distL="114300" distR="114300" simplePos="0" relativeHeight="251924480" behindDoc="0" locked="0" layoutInCell="1" allowOverlap="1" wp14:anchorId="22C3EC97" wp14:editId="515816C6">
                      <wp:simplePos x="0" y="0"/>
                      <wp:positionH relativeFrom="column">
                        <wp:posOffset>593725</wp:posOffset>
                      </wp:positionH>
                      <wp:positionV relativeFrom="paragraph">
                        <wp:posOffset>168275</wp:posOffset>
                      </wp:positionV>
                      <wp:extent cx="1200150" cy="381000"/>
                      <wp:effectExtent l="12700" t="6350" r="15875" b="31750"/>
                      <wp:wrapNone/>
                      <wp:docPr id="155" name="AutoShape 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0" cy="381000"/>
                              </a:xfrm>
                              <a:prstGeom prst="roundRect">
                                <a:avLst>
                                  <a:gd name="adj" fmla="val 16667"/>
                                </a:avLst>
                              </a:prstGeom>
                              <a:gradFill rotWithShape="0">
                                <a:gsLst>
                                  <a:gs pos="0">
                                    <a:schemeClr val="accent1">
                                      <a:lumMod val="60000"/>
                                      <a:lumOff val="40000"/>
                                    </a:schemeClr>
                                  </a:gs>
                                  <a:gs pos="50000">
                                    <a:schemeClr val="accent1">
                                      <a:lumMod val="20000"/>
                                      <a:lumOff val="80000"/>
                                    </a:schemeClr>
                                  </a:gs>
                                  <a:gs pos="100000">
                                    <a:schemeClr val="accent1">
                                      <a:lumMod val="60000"/>
                                      <a:lumOff val="40000"/>
                                    </a:schemeClr>
                                  </a:gs>
                                </a:gsLst>
                                <a:lin ang="18900000" scaled="1"/>
                              </a:gradFill>
                              <a:ln w="12700">
                                <a:solidFill>
                                  <a:schemeClr val="accent1">
                                    <a:lumMod val="60000"/>
                                    <a:lumOff val="40000"/>
                                  </a:schemeClr>
                                </a:solidFill>
                                <a:round/>
                                <a:headEnd/>
                                <a:tailEnd/>
                              </a:ln>
                              <a:effectLst>
                                <a:outerShdw dist="28398" dir="3806097" algn="ctr" rotWithShape="0">
                                  <a:schemeClr val="accent1">
                                    <a:lumMod val="50000"/>
                                    <a:lumOff val="0"/>
                                    <a:alpha val="50000"/>
                                  </a:schemeClr>
                                </a:outerShdw>
                              </a:effectLst>
                            </wps:spPr>
                            <wps:txbx>
                              <w:txbxContent>
                                <w:p w:rsidR="000052A6" w:rsidRPr="004C21EE" w:rsidRDefault="000052A6" w:rsidP="000052A6">
                                  <w:r w:rsidRPr="004C21EE">
                                    <w:t xml:space="preserve">Roli i tij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2C3EC97" id="AutoShape 395" o:spid="_x0000_s1094" style="position:absolute;margin-left:46.75pt;margin-top:13.25pt;width:94.5pt;height:30pt;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" fillcolor="#9cc2e5 [1940]" strokecolor="#9cc2e5 [1940]" strokeweight="1pt">
                      <v:fill color2="#deeaf6 [660]" angle="135" focus="50%" type="gradient"/>
                      <v:shadow on="t" color="#1f4d78 [1604]" opacity=".5" offset="1pt"/>
                      <v:textbox>
                        <w:txbxContent>
                          <w:p w:rsidR="000052A6" w:rsidRPr="004C21EE" w:rsidRDefault="000052A6" w:rsidP="000052A6">
                            <w:r w:rsidRPr="004C21EE">
                              <w:t xml:space="preserve">Roli i tij </w:t>
                            </w:r>
                          </w:p>
                        </w:txbxContent>
                      </v:textbox>
                    </v:roundrect>
                  </w:pict>
                </mc:Fallback>
              </mc:AlternateContent>
            </w:r>
            <w:r>
              <w:rPr>
                <w:b/>
                <w:noProof/>
                <w:sz w:val="24"/>
                <w:szCs w:val="24"/>
              </w:rPr>
              <mc:AlternateContent>
                <mc:Choice Requires="wps">
                  <w:drawing>
                    <wp:anchor distT="0" distB="0" distL="114300" distR="114300" simplePos="0" relativeHeight="251923456" behindDoc="0" locked="0" layoutInCell="1" allowOverlap="1" wp14:anchorId="3B6E936E" wp14:editId="1C1AB336">
                      <wp:simplePos x="0" y="0"/>
                      <wp:positionH relativeFrom="column">
                        <wp:posOffset>4479925</wp:posOffset>
                      </wp:positionH>
                      <wp:positionV relativeFrom="paragraph">
                        <wp:posOffset>215900</wp:posOffset>
                      </wp:positionV>
                      <wp:extent cx="1200150" cy="381000"/>
                      <wp:effectExtent l="12700" t="6350" r="15875" b="31750"/>
                      <wp:wrapNone/>
                      <wp:docPr id="154" name="AutoShape 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0" cy="381000"/>
                              </a:xfrm>
                              <a:prstGeom prst="roundRect">
                                <a:avLst>
                                  <a:gd name="adj" fmla="val 16667"/>
                                </a:avLst>
                              </a:prstGeom>
                              <a:gradFill rotWithShape="0">
                                <a:gsLst>
                                  <a:gs pos="0">
                                    <a:schemeClr val="accent1">
                                      <a:lumMod val="60000"/>
                                      <a:lumOff val="40000"/>
                                    </a:schemeClr>
                                  </a:gs>
                                  <a:gs pos="50000">
                                    <a:schemeClr val="accent1">
                                      <a:lumMod val="20000"/>
                                      <a:lumOff val="80000"/>
                                    </a:schemeClr>
                                  </a:gs>
                                  <a:gs pos="100000">
                                    <a:schemeClr val="accent1">
                                      <a:lumMod val="60000"/>
                                      <a:lumOff val="40000"/>
                                    </a:schemeClr>
                                  </a:gs>
                                </a:gsLst>
                                <a:lin ang="18900000" scaled="1"/>
                              </a:gradFill>
                              <a:ln w="12700">
                                <a:solidFill>
                                  <a:schemeClr val="accent1">
                                    <a:lumMod val="60000"/>
                                    <a:lumOff val="40000"/>
                                  </a:schemeClr>
                                </a:solidFill>
                                <a:round/>
                                <a:headEnd/>
                                <a:tailEnd/>
                              </a:ln>
                              <a:effectLst>
                                <a:outerShdw dist="28398" dir="3806097" algn="ctr" rotWithShape="0">
                                  <a:schemeClr val="accent1">
                                    <a:lumMod val="50000"/>
                                    <a:lumOff val="0"/>
                                    <a:alpha val="50000"/>
                                  </a:schemeClr>
                                </a:outerShdw>
                              </a:effectLst>
                            </wps:spPr>
                            <wps:txbx>
                              <w:txbxContent>
                                <w:p w:rsidR="000052A6" w:rsidRPr="004C21EE" w:rsidRDefault="000052A6" w:rsidP="000052A6">
                                  <w:r w:rsidRPr="004C21EE">
                                    <w:t xml:space="preserve">Vendi i tij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B6E936E" id="AutoShape 394" o:spid="_x0000_s1095" style="position:absolute;margin-left:352.75pt;margin-top:17pt;width:94.5pt;height:30pt;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" fillcolor="#9cc2e5 [1940]" strokecolor="#9cc2e5 [1940]" strokeweight="1pt">
                      <v:fill color2="#deeaf6 [660]" angle="135" focus="50%" type="gradient"/>
                      <v:shadow on="t" color="#1f4d78 [1604]" opacity=".5" offset="1pt"/>
                      <v:textbox>
                        <w:txbxContent>
                          <w:p w:rsidR="000052A6" w:rsidRPr="004C21EE" w:rsidRDefault="000052A6" w:rsidP="000052A6">
                            <w:r w:rsidRPr="004C21EE">
                              <w:t xml:space="preserve">Vendi i tij </w:t>
                            </w:r>
                          </w:p>
                        </w:txbxContent>
                      </v:textbox>
                    </v:roundrect>
                  </w:pict>
                </mc:Fallback>
              </mc:AlternateContent>
            </w:r>
            <w:r>
              <w:rPr>
                <w:b/>
                <w:noProof/>
                <w:sz w:val="24"/>
                <w:szCs w:val="24"/>
              </w:rPr>
              <mc:AlternateContent>
                <mc:Choice Requires="wps">
                  <w:drawing>
                    <wp:anchor distT="0" distB="0" distL="114300" distR="114300" simplePos="0" relativeHeight="251925504" behindDoc="0" locked="0" layoutInCell="1" allowOverlap="1" wp14:anchorId="4759E6B3" wp14:editId="5EF430D3">
                      <wp:simplePos x="0" y="0"/>
                      <wp:positionH relativeFrom="column">
                        <wp:posOffset>2584450</wp:posOffset>
                      </wp:positionH>
                      <wp:positionV relativeFrom="paragraph">
                        <wp:posOffset>215900</wp:posOffset>
                      </wp:positionV>
                      <wp:extent cx="1200150" cy="381000"/>
                      <wp:effectExtent l="12700" t="6350" r="15875" b="31750"/>
                      <wp:wrapNone/>
                      <wp:docPr id="153" name="AutoShape 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0" cy="381000"/>
                              </a:xfrm>
                              <a:prstGeom prst="roundRect">
                                <a:avLst>
                                  <a:gd name="adj" fmla="val 16667"/>
                                </a:avLst>
                              </a:prstGeom>
                              <a:gradFill rotWithShape="0">
                                <a:gsLst>
                                  <a:gs pos="0">
                                    <a:schemeClr val="accent1">
                                      <a:lumMod val="60000"/>
                                      <a:lumOff val="40000"/>
                                    </a:schemeClr>
                                  </a:gs>
                                  <a:gs pos="50000">
                                    <a:schemeClr val="accent1">
                                      <a:lumMod val="20000"/>
                                      <a:lumOff val="80000"/>
                                    </a:schemeClr>
                                  </a:gs>
                                  <a:gs pos="100000">
                                    <a:schemeClr val="accent1">
                                      <a:lumMod val="60000"/>
                                      <a:lumOff val="40000"/>
                                    </a:schemeClr>
                                  </a:gs>
                                </a:gsLst>
                                <a:lin ang="18900000" scaled="1"/>
                              </a:gradFill>
                              <a:ln w="12700">
                                <a:solidFill>
                                  <a:schemeClr val="accent1">
                                    <a:lumMod val="60000"/>
                                    <a:lumOff val="40000"/>
                                  </a:schemeClr>
                                </a:solidFill>
                                <a:round/>
                                <a:headEnd/>
                                <a:tailEnd/>
                              </a:ln>
                              <a:effectLst>
                                <a:outerShdw dist="28398" dir="3806097" algn="ctr" rotWithShape="0">
                                  <a:schemeClr val="accent1">
                                    <a:lumMod val="50000"/>
                                    <a:lumOff val="0"/>
                                    <a:alpha val="50000"/>
                                  </a:schemeClr>
                                </a:outerShdw>
                              </a:effectLst>
                            </wps:spPr>
                            <wps:txbx>
                              <w:txbxContent>
                                <w:p w:rsidR="000052A6" w:rsidRPr="004C21EE" w:rsidRDefault="000052A6" w:rsidP="000052A6">
                                  <w:r w:rsidRPr="004C21EE">
                                    <w:t xml:space="preserve">Shprehet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759E6B3" id="AutoShape 396" o:spid="_x0000_s1096" style="position:absolute;margin-left:203.5pt;margin-top:17pt;width:94.5pt;height:30pt;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" fillcolor="#9cc2e5 [1940]" strokecolor="#9cc2e5 [1940]" strokeweight="1pt">
                      <v:fill color2="#deeaf6 [660]" angle="135" focus="50%" type="gradient"/>
                      <v:shadow on="t" color="#1f4d78 [1604]" opacity=".5" offset="1pt"/>
                      <v:textbox>
                        <w:txbxContent>
                          <w:p w:rsidR="000052A6" w:rsidRPr="004C21EE" w:rsidRDefault="000052A6" w:rsidP="000052A6">
                            <w:r w:rsidRPr="004C21EE">
                              <w:t xml:space="preserve">Shprehet </w:t>
                            </w:r>
                          </w:p>
                        </w:txbxContent>
                      </v:textbox>
                    </v:roundrect>
                  </w:pict>
                </mc:Fallback>
              </mc:AlternateContent>
            </w:r>
          </w:p>
          <w:p w:rsidR="000052A6" w:rsidRPr="005F4239" w:rsidRDefault="000052A6" w:rsidP="000052A6">
            <w:pPr>
              <w:spacing w:line="360" w:lineRule="auto"/>
              <w:ind w:firstLine="0"/>
              <w:jc w:val="left"/>
            </w:pPr>
          </w:p>
          <w:p w:rsidR="00D861BB" w:rsidRPr="00D861BB" w:rsidRDefault="00D861BB" w:rsidP="00D861BB">
            <w:pPr>
              <w:suppressAutoHyphens/>
              <w:rPr>
                <w:b/>
                <w:bCs/>
              </w:rPr>
            </w:pPr>
          </w:p>
          <w:p w:rsidR="00D861BB" w:rsidRPr="00D861BB" w:rsidRDefault="00D861BB" w:rsidP="00D861BB">
            <w:pPr>
              <w:suppressAutoHyphens/>
              <w:spacing w:after="113"/>
              <w:jc w:val="center"/>
              <w:rPr>
                <w:b/>
                <w:bCs/>
              </w:rPr>
            </w:pPr>
          </w:p>
          <w:p w:rsidR="00D861BB" w:rsidRPr="00D861BB" w:rsidRDefault="00D861BB" w:rsidP="00D861BB">
            <w:pPr>
              <w:suppressAutoHyphens/>
              <w:rPr>
                <w:b/>
                <w:bCs/>
              </w:rPr>
            </w:pPr>
            <w:r w:rsidRPr="00D861BB">
              <w:rPr>
                <w:b/>
                <w:bCs/>
              </w:rPr>
              <w:t>Prezantimi dhe demonstrimi i rezultateve të arritura</w:t>
            </w:r>
          </w:p>
          <w:p w:rsidR="00D861BB" w:rsidRPr="00D861BB" w:rsidRDefault="00D861BB" w:rsidP="00D861BB">
            <w:pPr>
              <w:suppressAutoHyphens/>
            </w:pPr>
            <w:r w:rsidRPr="00D861BB">
              <w:t>Ushtrimin 1 nxënësit e punojnë me gojë, gjejnë kundrinorët e drejtë dhe thonë me se janë shprehur.</w:t>
            </w:r>
          </w:p>
          <w:p w:rsidR="00D861BB" w:rsidRPr="00D861BB" w:rsidRDefault="00D861BB" w:rsidP="00D861BB">
            <w:pPr>
              <w:suppressAutoHyphens/>
            </w:pPr>
            <w:r w:rsidRPr="00D861BB">
              <w:t xml:space="preserve">Ushtrimet 2, 4 do të punohen në tabelë nga dy nxënës, kurse klasa i punon në fletore. Prezantohen përgjigjet e nxënësve. </w:t>
            </w:r>
          </w:p>
          <w:p w:rsidR="00D861BB" w:rsidRPr="00D861BB" w:rsidRDefault="00D861BB" w:rsidP="00D861BB">
            <w:pPr>
              <w:suppressAutoHyphens/>
              <w:spacing w:line="360" w:lineRule="auto"/>
              <w:rPr>
                <w:rFonts w:ascii="Calibri" w:hAnsi="Calibri" w:cs="Calibri"/>
              </w:rPr>
            </w:pPr>
            <w:r w:rsidRPr="00D861BB">
              <w:t>Ushtrimi 5 do të plotësohet në libër. Bëhen ndërhyrjet e duhura, nëse është e nevojshme.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Vlerësimi:</w:t>
            </w:r>
            <w:r w:rsidRPr="00D861BB">
              <w:t xml:space="preserve"> Vlerësohen për situatën e të nxënit; për përgjigjet me gojë; për ushtrimet me shkrim; për detyrën e shtëpisë.</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r w:rsidRPr="00D861BB">
              <w:t xml:space="preserve"> Ushtrimi 3 në faqen 234 (sipas kërkesës)</w:t>
            </w:r>
          </w:p>
        </w:tc>
      </w:tr>
    </w:tbl>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Kundrinori i zhdrejtë</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Përdorimi i drejtë i gjuhës (Sintaksë)</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i/>
                <w:iCs/>
              </w:rPr>
            </w:pPr>
            <w:r w:rsidRPr="00D861BB">
              <w:rPr>
                <w:b/>
                <w:bCs/>
              </w:rPr>
              <w:t>Situata e të nxënit:</w:t>
            </w:r>
            <w:r w:rsidRPr="00D861BB">
              <w:rPr>
                <w:i/>
                <w:iCs/>
              </w:rPr>
              <w:t xml:space="preserve"> Punë në grup</w:t>
            </w:r>
          </w:p>
          <w:p w:rsidR="00D861BB" w:rsidRPr="00D861BB" w:rsidRDefault="00D861BB" w:rsidP="00D861BB">
            <w:pPr>
              <w:suppressAutoHyphens/>
            </w:pPr>
            <w:r w:rsidRPr="00D861BB">
              <w:t>Përgatiten dy fleta pune për dy grupe nxënësish. Ata punojnë për 5 minuta dhe u japin përgjigje pyetjeve.</w:t>
            </w:r>
          </w:p>
          <w:p w:rsidR="00D861BB" w:rsidRPr="00D861BB" w:rsidRDefault="00D861BB" w:rsidP="00D861BB">
            <w:pPr>
              <w:suppressAutoHyphens/>
            </w:pPr>
            <w:r w:rsidRPr="00D861BB">
              <w:t xml:space="preserve">1) I besoj shoqes sime. </w:t>
            </w:r>
            <w:r w:rsidRPr="00D861BB">
              <w:rPr>
                <w:i/>
                <w:iCs/>
              </w:rPr>
              <w:t>Kujt</w:t>
            </w:r>
            <w:r w:rsidRPr="00D861BB">
              <w:t>?</w:t>
            </w:r>
          </w:p>
          <w:p w:rsidR="00D861BB" w:rsidRPr="00D861BB" w:rsidRDefault="00D861BB" w:rsidP="00D861BB">
            <w:pPr>
              <w:suppressAutoHyphens/>
            </w:pPr>
            <w:r w:rsidRPr="00D861BB">
              <w:t>Këto lule do t’ia dhuroj nënës.</w:t>
            </w:r>
            <w:r w:rsidRPr="00D861BB">
              <w:tab/>
            </w:r>
          </w:p>
          <w:p w:rsidR="00D861BB" w:rsidRPr="00D861BB" w:rsidRDefault="00D861BB" w:rsidP="00D861BB">
            <w:pPr>
              <w:suppressAutoHyphens/>
            </w:pPr>
            <w:r w:rsidRPr="00D861BB">
              <w:t>Atyre nuk u vinte mirë për këtë.</w:t>
            </w:r>
          </w:p>
          <w:p w:rsidR="00D861BB" w:rsidRPr="00D861BB" w:rsidRDefault="00D861BB" w:rsidP="00D861BB">
            <w:pPr>
              <w:suppressAutoHyphens/>
            </w:pPr>
            <w:r w:rsidRPr="00D861BB">
              <w:t>Mësuesja i dha klasës sonë librat.</w:t>
            </w:r>
          </w:p>
          <w:p w:rsidR="00D861BB" w:rsidRPr="00D861BB" w:rsidRDefault="00D861BB" w:rsidP="00D861BB">
            <w:pPr>
              <w:suppressAutoHyphens/>
              <w:rPr>
                <w:i/>
                <w:iCs/>
              </w:rPr>
            </w:pPr>
            <w:r w:rsidRPr="00D861BB">
              <w:rPr>
                <w:i/>
                <w:iCs/>
              </w:rPr>
              <w:t>Ç’lloj kundrinorësh janë?</w:t>
            </w:r>
          </w:p>
          <w:p w:rsidR="00D861BB" w:rsidRPr="00D861BB" w:rsidRDefault="00D861BB" w:rsidP="00D861BB">
            <w:pPr>
              <w:suppressAutoHyphens/>
              <w:rPr>
                <w:i/>
                <w:iCs/>
              </w:rPr>
            </w:pPr>
            <w:r w:rsidRPr="00D861BB">
              <w:rPr>
                <w:i/>
                <w:iCs/>
              </w:rPr>
              <w:t>Me ç’gjymtyrë lidhen?</w:t>
            </w:r>
          </w:p>
          <w:p w:rsidR="00D861BB" w:rsidRPr="00D861BB" w:rsidRDefault="00D861BB" w:rsidP="00D861BB">
            <w:pPr>
              <w:suppressAutoHyphens/>
              <w:rPr>
                <w:i/>
                <w:iCs/>
              </w:rPr>
            </w:pPr>
            <w:r w:rsidRPr="00D861BB">
              <w:rPr>
                <w:i/>
                <w:iCs/>
              </w:rPr>
              <w:t>Me ç’pyetje gjenden?</w:t>
            </w:r>
          </w:p>
          <w:p w:rsidR="00D861BB" w:rsidRPr="00D861BB" w:rsidRDefault="00D861BB" w:rsidP="00D861BB">
            <w:pPr>
              <w:suppressAutoHyphens/>
              <w:spacing w:line="360" w:lineRule="auto"/>
            </w:pPr>
            <w:r w:rsidRPr="00D861BB">
              <w:rPr>
                <w:i/>
                <w:iCs/>
              </w:rPr>
              <w:t>Me se shprehen?</w:t>
            </w:r>
          </w:p>
          <w:p w:rsidR="00D861BB" w:rsidRPr="00D861BB" w:rsidRDefault="00D861BB" w:rsidP="00D861BB">
            <w:pPr>
              <w:suppressAutoHyphens/>
            </w:pPr>
            <w:r w:rsidRPr="00D861BB">
              <w:t xml:space="preserve">2) Zana u miqësua shpejt me shoqet. </w:t>
            </w:r>
            <w:r w:rsidRPr="00D861BB">
              <w:tab/>
            </w:r>
            <w:r w:rsidRPr="00D861BB">
              <w:rPr>
                <w:i/>
                <w:iCs/>
              </w:rPr>
              <w:t>Me cilat</w:t>
            </w:r>
            <w:r w:rsidRPr="00D861BB">
              <w:t>?</w:t>
            </w:r>
          </w:p>
          <w:p w:rsidR="00D861BB" w:rsidRPr="00D861BB" w:rsidRDefault="00D861BB" w:rsidP="00D861BB">
            <w:pPr>
              <w:suppressAutoHyphens/>
            </w:pPr>
            <w:r w:rsidRPr="00D861BB">
              <w:t xml:space="preserve">Breza të tërë kanë punuar për gjuhën tonë letrare. </w:t>
            </w:r>
            <w:r w:rsidRPr="00D861BB">
              <w:tab/>
            </w:r>
            <w:r w:rsidRPr="00D861BB">
              <w:rPr>
                <w:i/>
                <w:iCs/>
              </w:rPr>
              <w:t>Për kë</w:t>
            </w:r>
            <w:r w:rsidRPr="00D861BB">
              <w:t>?</w:t>
            </w:r>
          </w:p>
          <w:p w:rsidR="00D861BB" w:rsidRPr="00D861BB" w:rsidRDefault="00D861BB" w:rsidP="00D861BB">
            <w:pPr>
              <w:suppressAutoHyphens/>
            </w:pPr>
            <w:r w:rsidRPr="00D861BB">
              <w:t xml:space="preserve">Po mësoj me motrën për mësimin e fundit. </w:t>
            </w:r>
            <w:r w:rsidRPr="00D861BB">
              <w:rPr>
                <w:i/>
                <w:iCs/>
              </w:rPr>
              <w:t>Për kë</w:t>
            </w:r>
            <w:r w:rsidRPr="00D861BB">
              <w:t>?</w:t>
            </w:r>
          </w:p>
          <w:p w:rsidR="00D861BB" w:rsidRPr="00D861BB" w:rsidRDefault="00D861BB" w:rsidP="00D861BB">
            <w:pPr>
              <w:suppressAutoHyphens/>
            </w:pPr>
            <w:r w:rsidRPr="00D861BB">
              <w:t xml:space="preserve">Mora një letër nga xhaxhai. </w:t>
            </w:r>
            <w:r w:rsidRPr="00D861BB">
              <w:tab/>
            </w:r>
            <w:r w:rsidRPr="00D861BB">
              <w:rPr>
                <w:i/>
                <w:iCs/>
              </w:rPr>
              <w:t>Nga kush</w:t>
            </w:r>
            <w:r w:rsidRPr="00D861BB">
              <w:t>?</w:t>
            </w:r>
          </w:p>
          <w:p w:rsidR="00D861BB" w:rsidRPr="00D861BB" w:rsidRDefault="00D861BB" w:rsidP="00D861BB">
            <w:pPr>
              <w:suppressAutoHyphens/>
              <w:rPr>
                <w:i/>
                <w:iCs/>
              </w:rPr>
            </w:pPr>
            <w:r w:rsidRPr="00D861BB">
              <w:rPr>
                <w:i/>
                <w:iCs/>
              </w:rPr>
              <w:t>Ç’lloj kundrinorësh janë?</w:t>
            </w:r>
          </w:p>
          <w:p w:rsidR="00D861BB" w:rsidRPr="00D861BB" w:rsidRDefault="00D861BB" w:rsidP="00D861BB">
            <w:pPr>
              <w:suppressAutoHyphens/>
              <w:rPr>
                <w:i/>
                <w:iCs/>
              </w:rPr>
            </w:pPr>
            <w:r w:rsidRPr="00D861BB">
              <w:rPr>
                <w:i/>
                <w:iCs/>
              </w:rPr>
              <w:t>Me ç’gjymtyrë lidhen?</w:t>
            </w:r>
          </w:p>
          <w:p w:rsidR="00D861BB" w:rsidRPr="00D861BB" w:rsidRDefault="00D861BB" w:rsidP="00D861BB">
            <w:pPr>
              <w:suppressAutoHyphens/>
              <w:rPr>
                <w:i/>
                <w:iCs/>
              </w:rPr>
            </w:pPr>
            <w:r w:rsidRPr="00D861BB">
              <w:rPr>
                <w:i/>
                <w:iCs/>
              </w:rPr>
              <w:t>Me ç’pyetje gjenden?</w:t>
            </w:r>
          </w:p>
          <w:p w:rsidR="00D861BB" w:rsidRPr="00D861BB" w:rsidRDefault="00D861BB" w:rsidP="00D861BB">
            <w:pPr>
              <w:suppressAutoHyphens/>
              <w:spacing w:line="360" w:lineRule="auto"/>
              <w:rPr>
                <w:i/>
                <w:iCs/>
              </w:rPr>
            </w:pPr>
            <w:r w:rsidRPr="00D861BB">
              <w:rPr>
                <w:i/>
                <w:iCs/>
              </w:rPr>
              <w:t>Me se shprehen?</w:t>
            </w:r>
          </w:p>
          <w:p w:rsidR="00D861BB" w:rsidRPr="00D861BB" w:rsidRDefault="00D861BB" w:rsidP="00D861BB">
            <w:pPr>
              <w:suppressAutoHyphens/>
              <w:rPr>
                <w:rFonts w:ascii="Calibri" w:hAnsi="Calibri" w:cs="Calibri"/>
              </w:rPr>
            </w:pPr>
            <w:r w:rsidRPr="00D861BB">
              <w:lastRenderedPageBreak/>
              <w:t>Këto dy fleta pune shumëfishohen, ose klasa ndahet në grupe me nga 5 nxënës, përfaqësues të grupeve japin përgjigjet e pyetjeve. Plotësohen përgjigjet, vlerësohen dhe bëhen vërejtje për punën në grup të nxënësve.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r>
            <w:proofErr w:type="gramStart"/>
            <w:r w:rsidRPr="00D861BB">
              <w:t>dallon</w:t>
            </w:r>
            <w:proofErr w:type="gramEnd"/>
            <w:r w:rsidRPr="00D861BB">
              <w:t xml:space="preserve"> kundrinorët e zhdrejtë me anë të pyetjeve </w:t>
            </w:r>
            <w:r w:rsidRPr="00D861BB">
              <w:rPr>
                <w:i/>
                <w:iCs/>
              </w:rPr>
              <w:t>kujt?, cilit?, me kë?, nga kush?, prej kujt?;</w:t>
            </w:r>
          </w:p>
          <w:p w:rsidR="00D861BB" w:rsidRPr="00D861BB" w:rsidRDefault="00D861BB" w:rsidP="00D861BB">
            <w:pPr>
              <w:suppressAutoHyphens/>
              <w:ind w:left="283" w:hanging="283"/>
            </w:pPr>
            <w:r w:rsidRPr="00D861BB">
              <w:t>-</w:t>
            </w:r>
            <w:r w:rsidRPr="00D861BB">
              <w:tab/>
              <w:t>tregon me se shprehen dhe ku qëndrojnë në fjali;</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i</w:t>
            </w:r>
            <w:proofErr w:type="gramEnd"/>
            <w:r w:rsidRPr="00D861BB">
              <w:t xml:space="preserve"> përdor këta kundrinorë në fjali. </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kundrinor i zhdrejtë pa parafjalë, kundrinor i zhdrejtë me parafjalë, pyetje, parafjalë.</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teksti i nxënësit, njohuritë e nxënësve, materiale të përgatitura nga mësuesi/ja.</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Punë në grupe. Puno/shkëmbe në dyshe. Diskutim. Punë individuale.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t>Mësimi nis me kontrollin dhe vlerësimin e detyrës së shtëpisë. Vlerësohen nxënësit për saktësinë dhe korrektësinë në kryerjen e saj.</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rPr>
                <w:rFonts w:ascii="Calibri" w:hAnsi="Calibri" w:cs="Calibri"/>
              </w:rPr>
            </w:pPr>
            <w:r w:rsidRPr="00D861BB">
              <w:t>Zhvillohet veprimtaria e paraqitur gjatë situatës së të nxënit.</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rPr>
                <w:b/>
                <w:bCs/>
              </w:rPr>
            </w:pPr>
            <w:r w:rsidRPr="00D861BB">
              <w:t>Aktivizohet një nxënës që të lexojë me zë informacionin që jepet për kundrinorët e zhdrejtë me dhe pa parafjalë.</w:t>
            </w:r>
          </w:p>
          <w:p w:rsidR="00D861BB" w:rsidRPr="00D861BB" w:rsidRDefault="00D861BB" w:rsidP="00D861BB">
            <w:pPr>
              <w:suppressAutoHyphens/>
              <w:spacing w:line="360" w:lineRule="auto"/>
            </w:pPr>
            <w:r w:rsidRPr="00D861BB">
              <w:t>Analizohen shembujt e dhënë në libër dhe paraqiten çështjet kryesore të mësimit në tabelë.</w:t>
            </w:r>
          </w:p>
          <w:p w:rsidR="00D861BB" w:rsidRPr="00D861BB" w:rsidRDefault="00D861BB" w:rsidP="00D861BB">
            <w:pPr>
              <w:suppressAutoHyphens/>
              <w:rPr>
                <w:b/>
                <w:bCs/>
              </w:rPr>
            </w:pPr>
            <w:r w:rsidRPr="00D861BB">
              <w:rPr>
                <w:b/>
                <w:bCs/>
              </w:rPr>
              <w:t>Prezantimi dhe demonstrimi i rezultateve të arritura</w:t>
            </w:r>
          </w:p>
          <w:p w:rsidR="00D861BB" w:rsidRPr="00D861BB" w:rsidRDefault="00D861BB" w:rsidP="00D861BB">
            <w:pPr>
              <w:suppressAutoHyphens/>
            </w:pPr>
            <w:r w:rsidRPr="00D861BB">
              <w:t>Ushtrimet 1, 3 dhe 4, nxënësit i punojnë në grupe dyshe duke i plotësuar në libër sipas kërkesës. Këmbejnë librat me njëri-tjetrin dhe qortojnë gabimet.</w:t>
            </w:r>
          </w:p>
          <w:p w:rsidR="00D861BB" w:rsidRPr="00D861BB" w:rsidRDefault="00D861BB" w:rsidP="00D861BB">
            <w:pPr>
              <w:suppressAutoHyphens/>
              <w:rPr>
                <w:rFonts w:ascii="Calibri" w:hAnsi="Calibri" w:cs="Calibri"/>
              </w:rPr>
            </w:pPr>
            <w:r w:rsidRPr="00D861BB">
              <w:t>Ushtrimet 2 dhe 5 punohen në tabelë nga dy nxënës/e, kurse klasa i punon në fletore. Prezantohen përgjigjet e ushtrimit. Bëhen ndërhyrjet e duhura, nëse shihet e nevojshme.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 xml:space="preserve">Vlerësimi: </w:t>
            </w:r>
            <w:r w:rsidRPr="00D861BB">
              <w:t>Vlerësohen për situatën e të nxënit; për punimin e ushtrimeve; për detyrën e shtëpisë.</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Detyrat dhe puna e pavarur: </w:t>
            </w:r>
            <w:r w:rsidRPr="00D861BB">
              <w:t xml:space="preserve">Ushtrimi 6 në faqen 236 (sipas kërkesës) </w:t>
            </w:r>
          </w:p>
        </w:tc>
      </w:tr>
    </w:tbl>
    <w:p w:rsidR="00D861BB" w:rsidRPr="00D861BB" w:rsidRDefault="00D861BB" w:rsidP="005B2710">
      <w:pPr>
        <w:suppressAutoHyphens/>
      </w:pPr>
    </w:p>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Kundrinori. FVK</w:t>
            </w:r>
          </w:p>
          <w:p w:rsidR="00D861BB" w:rsidRPr="00D861BB" w:rsidRDefault="00D861BB" w:rsidP="00D861BB">
            <w:pPr>
              <w:suppressAutoHyphens/>
              <w:spacing w:line="360" w:lineRule="auto"/>
            </w:pPr>
            <w:r w:rsidRPr="00D861BB">
              <w:rPr>
                <w:b/>
                <w:bCs/>
              </w:rPr>
              <w:t>Kompetenca:</w:t>
            </w:r>
            <w:r w:rsidRPr="00D861BB">
              <w:t xml:space="preserve"> Përdorimi i drejtë i gjuhës (Sintaksë)</w:t>
            </w:r>
          </w:p>
          <w:p w:rsidR="00D861BB" w:rsidRPr="00D861BB" w:rsidRDefault="00D861BB" w:rsidP="00D861BB">
            <w:pPr>
              <w:suppressAutoHyphens/>
              <w:spacing w:line="360" w:lineRule="auto"/>
              <w:rPr>
                <w:rFonts w:ascii="Calibri" w:hAnsi="Calibri" w:cs="Calibri"/>
              </w:rPr>
            </w:pPr>
            <w:r w:rsidRPr="00D861BB">
              <w:t xml:space="preserve"> </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spacing w:line="360" w:lineRule="auto"/>
            </w:pPr>
            <w:r w:rsidRPr="00D861BB">
              <w:rPr>
                <w:i/>
                <w:iCs/>
              </w:rPr>
              <w:t>Paraqitet një fragment i shkurtër, në të cilin nxënësit dallojnë funksionin e gjymtyrëve të nënvizuara. Paraqiten pyetjet për çdo gjymtyrë</w:t>
            </w:r>
            <w:r w:rsidRPr="00D861BB">
              <w:t>.</w:t>
            </w:r>
          </w:p>
          <w:p w:rsidR="00D861BB" w:rsidRPr="00D861BB" w:rsidRDefault="00D861BB" w:rsidP="00D861BB">
            <w:pPr>
              <w:suppressAutoHyphens/>
              <w:spacing w:line="360" w:lineRule="auto"/>
            </w:pPr>
          </w:p>
          <w:p w:rsidR="00D861BB" w:rsidRPr="00D861BB" w:rsidRDefault="00D861BB" w:rsidP="00D861BB">
            <w:pPr>
              <w:suppressAutoHyphens/>
              <w:spacing w:line="360" w:lineRule="auto"/>
            </w:pPr>
            <w:r w:rsidRPr="00D861BB">
              <w:t xml:space="preserve">Piteri </w:t>
            </w:r>
            <w:r w:rsidRPr="00D861BB">
              <w:rPr>
                <w:b/>
                <w:bCs/>
                <w:u w:val="thick" w:color="000000"/>
              </w:rPr>
              <w:t>e</w:t>
            </w:r>
            <w:r w:rsidRPr="00D861BB">
              <w:t xml:space="preserve"> kishte vrarë shumë </w:t>
            </w:r>
            <w:r w:rsidRPr="00D861BB">
              <w:rPr>
                <w:u w:val="thick" w:color="000000"/>
              </w:rPr>
              <w:t>mendjen</w:t>
            </w:r>
            <w:r w:rsidRPr="00D861BB">
              <w:t xml:space="preserve"> </w:t>
            </w:r>
            <w:r w:rsidRPr="00D861BB">
              <w:rPr>
                <w:u w:val="thick" w:color="000000"/>
              </w:rPr>
              <w:t>për këtë</w:t>
            </w:r>
            <w:r w:rsidRPr="00D861BB">
              <w:t>.</w:t>
            </w:r>
          </w:p>
          <w:p w:rsidR="00D861BB" w:rsidRPr="00D861BB" w:rsidRDefault="00D861BB" w:rsidP="00D861BB">
            <w:pPr>
              <w:suppressAutoHyphens/>
              <w:spacing w:line="360" w:lineRule="auto"/>
              <w:rPr>
                <w:rFonts w:ascii="Calibri" w:hAnsi="Calibri" w:cs="Calibri"/>
              </w:rPr>
            </w:pPr>
            <w:r w:rsidRPr="00D861BB">
              <w:t xml:space="preserve">Ta zëmë se </w:t>
            </w:r>
            <w:r w:rsidRPr="00D861BB">
              <w:rPr>
                <w:u w:val="thick" w:color="000000"/>
              </w:rPr>
              <w:t>atij i</w:t>
            </w:r>
            <w:r w:rsidRPr="00D861BB">
              <w:t xml:space="preserve"> pëlqen </w:t>
            </w:r>
            <w:r w:rsidRPr="00D861BB">
              <w:rPr>
                <w:u w:val="thick" w:color="000000"/>
              </w:rPr>
              <w:t>një lodër</w:t>
            </w:r>
            <w:r w:rsidRPr="00D861BB">
              <w:t xml:space="preserve"> që e kishte një fëmijë në oborr; pa e bërë të gjatë e merrte </w:t>
            </w:r>
            <w:r w:rsidRPr="00D861BB">
              <w:rPr>
                <w:u w:val="thick" w:color="000000"/>
              </w:rPr>
              <w:t>atë lodër</w:t>
            </w:r>
            <w:r w:rsidRPr="00D861BB">
              <w:t xml:space="preserve"> pa një pa dy. Shpesh </w:t>
            </w:r>
            <w:r w:rsidRPr="00D861BB">
              <w:rPr>
                <w:u w:val="thick" w:color="000000"/>
              </w:rPr>
              <w:t>ne na</w:t>
            </w:r>
            <w:r w:rsidRPr="00D861BB">
              <w:t xml:space="preserve"> vinte inat </w:t>
            </w:r>
            <w:r w:rsidRPr="00D861BB">
              <w:rPr>
                <w:u w:val="thick" w:color="000000"/>
              </w:rPr>
              <w:t>për sjelljet e tij</w:t>
            </w:r>
            <w:r w:rsidRPr="00D861BB">
              <w:t xml:space="preserve">. Më shumë kjo gjë </w:t>
            </w:r>
            <w:r w:rsidRPr="00D861BB">
              <w:rPr>
                <w:u w:val="thick" w:color="000000"/>
              </w:rPr>
              <w:t>u</w:t>
            </w:r>
            <w:r w:rsidRPr="00D861BB">
              <w:t xml:space="preserve"> bëri përshtypje </w:t>
            </w:r>
            <w:r w:rsidRPr="00D861BB">
              <w:rPr>
                <w:u w:val="thick" w:color="000000"/>
              </w:rPr>
              <w:t>atyre të dyve</w:t>
            </w:r>
            <w:r w:rsidRPr="00D861BB">
              <w: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t>-</w:t>
            </w:r>
            <w:r w:rsidRPr="00D861BB">
              <w:rPr>
                <w:b/>
                <w:bCs/>
              </w:rPr>
              <w:tab/>
            </w:r>
            <w:r w:rsidRPr="00D861BB">
              <w:t>dallon kundrinorët e drejtë dhe kundrinorët e zhdrejtë;</w:t>
            </w:r>
          </w:p>
          <w:p w:rsidR="00D861BB" w:rsidRPr="00D861BB" w:rsidRDefault="00D861BB" w:rsidP="00D861BB">
            <w:pPr>
              <w:suppressAutoHyphens/>
              <w:spacing w:line="360" w:lineRule="auto"/>
              <w:ind w:left="283" w:hanging="283"/>
            </w:pPr>
            <w:r w:rsidRPr="00D861BB">
              <w:t>-</w:t>
            </w:r>
            <w:r w:rsidRPr="00D861BB">
              <w:tab/>
              <w:t>tregon me se janë shprehur kundrinorët;</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i</w:t>
            </w:r>
            <w:proofErr w:type="gramEnd"/>
            <w:r w:rsidRPr="00D861BB">
              <w:t xml:space="preserve"> përdor ata në fjali të ndryshme.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kundrinor i drejtë, kundrinor i zhdrejtë, pyetje, gjymtyrë.</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Burimet</w:t>
            </w:r>
            <w:r w:rsidRPr="00D861BB">
              <w:t>: FVK, njohuritë e nxënësve, teksti i nxënësit.</w:t>
            </w:r>
          </w:p>
          <w:p w:rsidR="00D861BB" w:rsidRPr="00D861BB" w:rsidRDefault="00D861BB" w:rsidP="00D861BB">
            <w:pPr>
              <w:suppressAutoHyphens/>
              <w:spacing w:line="360" w:lineRule="auto"/>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Punë e pavarur. Puno/shkëmbe në dyshe. Diskutim.</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Organizimi i orës së mësimit</w:t>
            </w:r>
          </w:p>
          <w:p w:rsidR="00D861BB" w:rsidRPr="00D861BB" w:rsidRDefault="00D861BB" w:rsidP="00D861BB">
            <w:pPr>
              <w:suppressAutoHyphens/>
              <w:spacing w:line="360" w:lineRule="auto"/>
              <w:rPr>
                <w:b/>
                <w:bCs/>
              </w:rPr>
            </w:pPr>
            <w:r w:rsidRPr="00D861BB">
              <w:t>Mësimi nis me kontrollin dhe vlerësimin e detyrës së shtëpisë. Vlerësohen nxënësit për saktësinë dhe korrektësinë në kryerjen e saj.</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 Rikujtohen me nxënësit njohuritë që janë marrë për llojet e kundrinorëve.</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Udhëzohen nxënësit që të hapin tekstin në faqen 47. Nxënësit do të punojnë në mënyrë të pavarur dhe më pas do të këmbejnë librin me shokun/shoqen e bankës. Ata verifikojnë saktësinë në punimin e ushtrimeve.</w:t>
            </w:r>
          </w:p>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spacing w:line="360" w:lineRule="auto"/>
            </w:pPr>
            <w:r w:rsidRPr="00D861BB">
              <w:t>Ushtrimet do të lexohen nga nxënës të ndryshëm. Gjatë leximit, nxënësit do të verifikojnë saktësinë e punimit të ushtrimeve dhe qortimet që u kanë bërë shokët/shoqet.</w:t>
            </w:r>
          </w:p>
          <w:p w:rsidR="00D861BB" w:rsidRPr="00D861BB" w:rsidRDefault="00D861BB" w:rsidP="00D861BB">
            <w:pPr>
              <w:suppressAutoHyphens/>
              <w:spacing w:line="360" w:lineRule="auto"/>
              <w:rPr>
                <w:rFonts w:ascii="Calibri" w:hAnsi="Calibri" w:cs="Calibri"/>
              </w:rPr>
            </w:pPr>
            <w:r w:rsidRPr="00D861BB">
              <w:t>Bëhen ndërhyrjet e duhura, nëse shihet e nevojshme.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Vlerësimi: </w:t>
            </w:r>
            <w:r w:rsidRPr="00D861BB">
              <w:t>Vlerësohen për situatën e të nxënit; saktësinë në punimin e ushtrimeve; për qortimet që u bëjnë gabimeve të shokëve; për punimin e detyrës së shtëpisë.</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Tema mësimore: </w:t>
            </w:r>
            <w:r w:rsidRPr="00D861BB">
              <w:t xml:space="preserve">Argumentojmë pse ndodh </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folurit për të komunikuar dhe mësuar</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rPr>
                <w:rFonts w:ascii="Calibri" w:hAnsi="Calibri" w:cs="Calibri"/>
              </w:rPr>
            </w:pPr>
            <w:r w:rsidRPr="00D861BB">
              <w:t>Nxënësit vërejnë fotot e ilustruara. Krijojnë një tregim duke gjetur dhe mbylljen. Argumentojnë mbylljen (krijimet tregohen para nxënësve). Çdo nxënës argumenton dhe pyet për përshkrimin e situatave dhe zgjidhjen përfundimtare të tregimit.</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264" w:lineRule="auto"/>
              <w:ind w:left="283" w:hanging="283"/>
              <w:rPr>
                <w:rFonts w:eastAsia="MS Mincho"/>
              </w:rPr>
            </w:pPr>
            <w:r w:rsidRPr="00D861BB">
              <w:rPr>
                <w:rFonts w:eastAsia="MS Mincho"/>
              </w:rPr>
              <w:lastRenderedPageBreak/>
              <w:t>-</w:t>
            </w:r>
            <w:r w:rsidRPr="00D861BB">
              <w:rPr>
                <w:rFonts w:eastAsia="MS Mincho"/>
              </w:rPr>
              <w:tab/>
              <w:t>flet duke përqendruar vëmendjen në situata të caktuara për të cilat iu duhet të argumentojnë pse;</w:t>
            </w:r>
          </w:p>
          <w:p w:rsidR="00D861BB" w:rsidRPr="00D861BB" w:rsidRDefault="00D861BB" w:rsidP="00D861BB">
            <w:pPr>
              <w:suppressAutoHyphens/>
              <w:spacing w:line="264" w:lineRule="auto"/>
              <w:ind w:left="283" w:hanging="283"/>
              <w:rPr>
                <w:rFonts w:eastAsia="MS Mincho"/>
              </w:rPr>
            </w:pPr>
            <w:r w:rsidRPr="00D861BB">
              <w:rPr>
                <w:rFonts w:eastAsia="MS Mincho"/>
              </w:rPr>
              <w:t>-</w:t>
            </w:r>
            <w:r w:rsidRPr="00D861BB">
              <w:rPr>
                <w:rFonts w:eastAsia="MS Mincho"/>
              </w:rPr>
              <w:tab/>
              <w:t>flet duke argumentuar për situata të caktuara;</w:t>
            </w:r>
          </w:p>
          <w:p w:rsidR="00D861BB" w:rsidRPr="00D861BB" w:rsidRDefault="00D861BB" w:rsidP="00D861BB">
            <w:pPr>
              <w:suppressAutoHyphens/>
              <w:spacing w:line="264" w:lineRule="auto"/>
              <w:ind w:left="283" w:hanging="283"/>
              <w:rPr>
                <w:rFonts w:eastAsia="MS Mincho"/>
              </w:rPr>
            </w:pPr>
            <w:r w:rsidRPr="00D861BB">
              <w:rPr>
                <w:rFonts w:eastAsia="MS Mincho"/>
              </w:rPr>
              <w:t>-</w:t>
            </w:r>
            <w:r w:rsidRPr="00D861BB">
              <w:rPr>
                <w:rFonts w:eastAsia="MS Mincho"/>
              </w:rPr>
              <w:tab/>
              <w:t>flet duke kërkuar zgjidhje dhe qëndrime kritike ndaj argumenteve që përdorin;</w:t>
            </w:r>
          </w:p>
          <w:p w:rsidR="00D861BB" w:rsidRPr="00D861BB" w:rsidRDefault="00D861BB" w:rsidP="00D861BB">
            <w:pPr>
              <w:suppressAutoHyphens/>
              <w:spacing w:line="264" w:lineRule="auto"/>
              <w:ind w:left="283" w:hanging="283"/>
              <w:rPr>
                <w:rFonts w:eastAsia="MS Mincho"/>
              </w:rPr>
            </w:pPr>
            <w:r w:rsidRPr="00D861BB">
              <w:rPr>
                <w:rFonts w:eastAsia="MS Mincho"/>
              </w:rPr>
              <w:t>-</w:t>
            </w:r>
            <w:r w:rsidRPr="00D861BB">
              <w:rPr>
                <w:rFonts w:eastAsia="MS Mincho"/>
              </w:rPr>
              <w:tab/>
              <w:t>përdor fjalor të pasur dhe me terma të përshtatura për temën për të cilën flet;</w:t>
            </w:r>
          </w:p>
          <w:p w:rsidR="00D861BB" w:rsidRPr="00D861BB" w:rsidRDefault="00D861BB" w:rsidP="00D861BB">
            <w:pPr>
              <w:suppressAutoHyphens/>
              <w:spacing w:line="264" w:lineRule="auto"/>
              <w:ind w:left="283" w:hanging="283"/>
              <w:rPr>
                <w:rFonts w:eastAsia="MS Mincho"/>
              </w:rPr>
            </w:pPr>
            <w:r w:rsidRPr="00D861BB">
              <w:rPr>
                <w:rFonts w:eastAsia="MS Mincho"/>
              </w:rPr>
              <w:t>-</w:t>
            </w:r>
            <w:r w:rsidRPr="00D861BB">
              <w:rPr>
                <w:rFonts w:eastAsia="MS Mincho"/>
              </w:rPr>
              <w:tab/>
              <w:t xml:space="preserve">përshtat të folurin në varësi të situatës dhe interesit për dëgjuesit; </w:t>
            </w:r>
          </w:p>
          <w:p w:rsidR="00D861BB" w:rsidRPr="00D861BB" w:rsidRDefault="00D861BB" w:rsidP="00D861BB">
            <w:pPr>
              <w:suppressAutoHyphens/>
              <w:spacing w:line="264" w:lineRule="auto"/>
              <w:ind w:left="283" w:hanging="283"/>
              <w:rPr>
                <w:rFonts w:ascii="MS Mincho" w:eastAsia="MS Mincho" w:cs="MS Mincho"/>
                <w:sz w:val="24"/>
                <w:szCs w:val="24"/>
              </w:rPr>
            </w:pPr>
            <w:r w:rsidRPr="00D861BB">
              <w:rPr>
                <w:rFonts w:eastAsia="MS Mincho"/>
              </w:rPr>
              <w:t>-</w:t>
            </w:r>
            <w:r w:rsidRPr="00D861BB">
              <w:rPr>
                <w:rFonts w:eastAsia="MS Mincho"/>
              </w:rPr>
              <w:tab/>
            </w:r>
            <w:proofErr w:type="gramStart"/>
            <w:r w:rsidRPr="00D861BB">
              <w:rPr>
                <w:rFonts w:eastAsia="MS Mincho"/>
              </w:rPr>
              <w:t>përdor</w:t>
            </w:r>
            <w:proofErr w:type="gramEnd"/>
            <w:r w:rsidRPr="00D861BB">
              <w:rPr>
                <w:rFonts w:eastAsia="MS Mincho"/>
              </w:rPr>
              <w:t xml:space="preserve"> gjuhën standarde gjatë të folurit.</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 xml:space="preserve">Fjalët kyçe: </w:t>
            </w:r>
            <w:r w:rsidRPr="00D861BB">
              <w:t>argument, ilustrim, tregim, opinion.</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lastRenderedPageBreak/>
              <w:t>Burimet</w:t>
            </w:r>
            <w:r w:rsidRPr="00D861BB">
              <w:t>: teksti, njohuritë e nxënësve.</w:t>
            </w:r>
          </w:p>
          <w:p w:rsidR="00D861BB" w:rsidRPr="00D861BB" w:rsidRDefault="00D861BB" w:rsidP="00D861BB">
            <w:pPr>
              <w:suppressAutoHyphens/>
              <w:spacing w:line="360" w:lineRule="auto"/>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 Artet</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Krijim. Prezantim. Rrjeti i diskutimit. Diskutim. Punë në grupe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rPr>
                <w:i/>
                <w:iCs/>
              </w:rPr>
            </w:pPr>
            <w:r w:rsidRPr="00D861BB">
              <w:rPr>
                <w:i/>
                <w:iCs/>
              </w:rPr>
              <w:t>Rrjeti i diskutimit. Punë në grupe</w:t>
            </w:r>
          </w:p>
          <w:p w:rsidR="000052A6" w:rsidRPr="005F4239" w:rsidRDefault="00D861BB" w:rsidP="000052A6">
            <w:pPr>
              <w:ind w:firstLine="0"/>
              <w:rPr>
                <w:rFonts w:eastAsia="MyriadPro-Regular"/>
                <w:sz w:val="24"/>
                <w:szCs w:val="24"/>
              </w:rPr>
            </w:pPr>
            <w:r w:rsidRPr="00D861BB">
              <w:t>Pasi tregojnë subjektet e tyre, nxënësit/et vlerësojnë mënyrën e krijimit të tregimeve, sa janë përdorur argumentet, cilat janë ato fjalë që tregojnë se është përsosur argumenti etj.</w:t>
            </w:r>
            <w:r w:rsidR="000052A6" w:rsidRPr="005F4239">
              <w:rPr>
                <w:rFonts w:eastAsia="MyriadPro-Regular"/>
                <w:sz w:val="24"/>
                <w:szCs w:val="24"/>
              </w:rPr>
              <w:t xml:space="preserve"> </w:t>
            </w:r>
          </w:p>
          <w:p w:rsidR="000052A6" w:rsidRPr="005F4239" w:rsidRDefault="000052A6" w:rsidP="000052A6">
            <w:pPr>
              <w:rPr>
                <w:rFonts w:eastAsia="MyriadPro-Regular"/>
                <w:sz w:val="24"/>
                <w:szCs w:val="24"/>
              </w:rPr>
            </w:pPr>
            <w:r>
              <w:rPr>
                <w:rFonts w:eastAsia="MyriadPro-Regular"/>
                <w:noProof/>
                <w:sz w:val="24"/>
                <w:szCs w:val="24"/>
              </w:rPr>
              <mc:AlternateContent>
                <mc:Choice Requires="wps">
                  <w:drawing>
                    <wp:anchor distT="0" distB="0" distL="114300" distR="114300" simplePos="0" relativeHeight="251955200" behindDoc="0" locked="0" layoutInCell="1" allowOverlap="1" wp14:anchorId="30E38E2B" wp14:editId="24D1CC2F">
                      <wp:simplePos x="0" y="0"/>
                      <wp:positionH relativeFrom="column">
                        <wp:posOffset>3026410</wp:posOffset>
                      </wp:positionH>
                      <wp:positionV relativeFrom="paragraph">
                        <wp:posOffset>83820</wp:posOffset>
                      </wp:positionV>
                      <wp:extent cx="412115" cy="367030"/>
                      <wp:effectExtent l="16510" t="55245" r="19050" b="53975"/>
                      <wp:wrapNone/>
                      <wp:docPr id="128" name="AutoShape 4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2115" cy="367030"/>
                              </a:xfrm>
                              <a:prstGeom prst="bentConnector3">
                                <a:avLst>
                                  <a:gd name="adj1" fmla="val 49921"/>
                                </a:avLst>
                              </a:prstGeom>
                              <a:noFill/>
                              <a:ln w="9525">
                                <a:solidFill>
                                  <a:srgbClr val="000000"/>
                                </a:solidFill>
                                <a:miter lim="800000"/>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3D741C" id="AutoShape 422" o:spid="_x0000_s1026" type="#_x0000_t34" style="position:absolute;margin-left:238.3pt;margin-top:6.6pt;width:32.45pt;height:28.9pt;z-index:25195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" adj="10783">
                      <v:stroke startarrow="block" endarrow="block"/>
                    </v:shape>
                  </w:pict>
                </mc:Fallback>
              </mc:AlternateContent>
            </w:r>
            <w:r>
              <w:rPr>
                <w:rFonts w:eastAsia="MyriadPro-Regular"/>
                <w:noProof/>
                <w:sz w:val="24"/>
                <w:szCs w:val="24"/>
              </w:rPr>
              <mc:AlternateContent>
                <mc:Choice Requires="wps">
                  <w:drawing>
                    <wp:anchor distT="0" distB="0" distL="114300" distR="114300" simplePos="0" relativeHeight="251954176" behindDoc="0" locked="0" layoutInCell="1" allowOverlap="1" wp14:anchorId="1F92E245" wp14:editId="60FF3792">
                      <wp:simplePos x="0" y="0"/>
                      <wp:positionH relativeFrom="column">
                        <wp:posOffset>1892300</wp:posOffset>
                      </wp:positionH>
                      <wp:positionV relativeFrom="paragraph">
                        <wp:posOffset>83820</wp:posOffset>
                      </wp:positionV>
                      <wp:extent cx="424815" cy="399415"/>
                      <wp:effectExtent l="6350" t="7620" r="6985" b="12065"/>
                      <wp:wrapNone/>
                      <wp:docPr id="127" name="AutoShape 4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24815" cy="399415"/>
                              </a:xfrm>
                              <a:prstGeom prst="bentConnector3">
                                <a:avLst>
                                  <a:gd name="adj1" fmla="val 49921"/>
                                </a:avLst>
                              </a:prstGeom>
                              <a:noFill/>
                              <a:ln w="9525">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9FEE41" id="AutoShape 421" o:spid="_x0000_s1026" type="#_x0000_t34" style="position:absolute;margin-left:149pt;margin-top:6.6pt;width:33.45pt;height:31.45pt;flip:y;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" adj="10783"/>
                  </w:pict>
                </mc:Fallback>
              </mc:AlternateContent>
            </w:r>
          </w:p>
          <w:p w:rsidR="000052A6" w:rsidRPr="005F4239" w:rsidRDefault="000052A6" w:rsidP="000052A6">
            <w:pPr>
              <w:rPr>
                <w:rFonts w:eastAsia="MyriadPro-Regular"/>
                <w:color w:val="EE1D24"/>
                <w:sz w:val="24"/>
                <w:szCs w:val="24"/>
              </w:rPr>
            </w:pPr>
            <w:r w:rsidRPr="005F4239">
              <w:rPr>
                <w:rFonts w:eastAsia="MyriadPro-Regular"/>
                <w:color w:val="000000" w:themeColor="text1"/>
                <w:sz w:val="24"/>
                <w:szCs w:val="24"/>
              </w:rPr>
              <w:t xml:space="preserve">                                             PO</w:t>
            </w:r>
            <w:r w:rsidRPr="005F4239">
              <w:rPr>
                <w:rFonts w:eastAsia="MyriadPro-Regular"/>
                <w:color w:val="EE1D24"/>
                <w:sz w:val="24"/>
                <w:szCs w:val="24"/>
              </w:rPr>
              <w:t xml:space="preserve">             </w:t>
            </w:r>
            <w:r w:rsidRPr="005F4239">
              <w:rPr>
                <w:rFonts w:eastAsia="MyriadPro-Regular"/>
                <w:sz w:val="24"/>
                <w:szCs w:val="24"/>
              </w:rPr>
              <w:t>Pse                JO</w:t>
            </w:r>
          </w:p>
          <w:p w:rsidR="000052A6" w:rsidRPr="005F4239" w:rsidRDefault="000052A6" w:rsidP="000052A6">
            <w:pPr>
              <w:rPr>
                <w:rFonts w:eastAsia="MyriadPro-Regular"/>
                <w:sz w:val="24"/>
                <w:szCs w:val="24"/>
              </w:rPr>
            </w:pPr>
          </w:p>
          <w:p w:rsidR="00D861BB" w:rsidRPr="00D861BB" w:rsidRDefault="00D861BB" w:rsidP="00D861BB">
            <w:pPr>
              <w:suppressAutoHyphens/>
            </w:pPr>
            <w:r w:rsidRPr="00D861BB">
              <w:t>Lexoni dhe dëgjoni këshilla, si të japim një opinion (fjalë dhe shprehje).</w:t>
            </w:r>
          </w:p>
          <w:p w:rsidR="00D861BB" w:rsidRPr="00D861BB" w:rsidRDefault="00D861BB" w:rsidP="00D861BB">
            <w:pPr>
              <w:suppressAutoHyphens/>
            </w:pPr>
            <w:r w:rsidRPr="00D861BB">
              <w:t xml:space="preserve">Grupi 1 - Si ta japim një opinion: </w:t>
            </w:r>
          </w:p>
          <w:p w:rsidR="00D861BB" w:rsidRPr="00D861BB" w:rsidRDefault="00D861BB" w:rsidP="00D861BB">
            <w:pPr>
              <w:suppressAutoHyphens/>
            </w:pPr>
            <w:r w:rsidRPr="00D861BB">
              <w:t>Unë mendoj…</w:t>
            </w:r>
          </w:p>
          <w:p w:rsidR="00D861BB" w:rsidRPr="00D861BB" w:rsidRDefault="00D861BB" w:rsidP="00D861BB">
            <w:pPr>
              <w:suppressAutoHyphens/>
            </w:pPr>
            <w:r w:rsidRPr="00D861BB">
              <w:t>Unë vërtet mendoj kështu…</w:t>
            </w:r>
          </w:p>
          <w:p w:rsidR="00D861BB" w:rsidRPr="00D861BB" w:rsidRDefault="00D861BB" w:rsidP="00D861BB">
            <w:pPr>
              <w:suppressAutoHyphens/>
            </w:pPr>
            <w:r w:rsidRPr="00D861BB">
              <w:t>Unë nuk mendoj kështu…</w:t>
            </w:r>
          </w:p>
          <w:p w:rsidR="00D861BB" w:rsidRPr="00D861BB" w:rsidRDefault="00D861BB" w:rsidP="00D861BB">
            <w:pPr>
              <w:suppressAutoHyphens/>
            </w:pPr>
            <w:r w:rsidRPr="00D861BB">
              <w:t>Vërtet?</w:t>
            </w:r>
          </w:p>
          <w:p w:rsidR="00D861BB" w:rsidRPr="00D861BB" w:rsidRDefault="00D861BB" w:rsidP="00D861BB">
            <w:pPr>
              <w:suppressAutoHyphens/>
            </w:pPr>
            <w:r w:rsidRPr="00D861BB">
              <w:t>Edhe ju mendoni kështu?</w:t>
            </w:r>
          </w:p>
          <w:p w:rsidR="00D861BB" w:rsidRPr="00D861BB" w:rsidRDefault="00D861BB" w:rsidP="00D861BB">
            <w:pPr>
              <w:suppressAutoHyphens/>
            </w:pPr>
            <w:r w:rsidRPr="00D861BB">
              <w:t>Vërtet është një mendim i mirë…</w:t>
            </w:r>
          </w:p>
          <w:p w:rsidR="00D861BB" w:rsidRPr="00D861BB" w:rsidRDefault="00D861BB" w:rsidP="00D861BB">
            <w:pPr>
              <w:suppressAutoHyphens/>
            </w:pPr>
            <w:r w:rsidRPr="00D861BB">
              <w:t>Grupi 2 -</w:t>
            </w:r>
            <w:r w:rsidRPr="00D861BB">
              <w:tab/>
              <w:t>Pyesim për arsye. Japim arsye:</w:t>
            </w:r>
          </w:p>
          <w:p w:rsidR="00D861BB" w:rsidRPr="00D861BB" w:rsidRDefault="00D861BB" w:rsidP="00D861BB">
            <w:pPr>
              <w:suppressAutoHyphens/>
            </w:pPr>
            <w:r w:rsidRPr="00D861BB">
              <w:t>E dini ju?</w:t>
            </w:r>
          </w:p>
          <w:p w:rsidR="00D861BB" w:rsidRPr="00D861BB" w:rsidRDefault="00D861BB" w:rsidP="00D861BB">
            <w:pPr>
              <w:suppressAutoHyphens/>
            </w:pPr>
            <w:r w:rsidRPr="00D861BB">
              <w:t>Pse?</w:t>
            </w:r>
          </w:p>
          <w:p w:rsidR="00D861BB" w:rsidRPr="00D861BB" w:rsidRDefault="00D861BB" w:rsidP="00D861BB">
            <w:pPr>
              <w:suppressAutoHyphens/>
            </w:pPr>
            <w:r w:rsidRPr="00D861BB">
              <w:t>Nuk e dini</w:t>
            </w:r>
          </w:p>
          <w:p w:rsidR="00D861BB" w:rsidRPr="00D861BB" w:rsidRDefault="00D861BB" w:rsidP="00D861BB">
            <w:pPr>
              <w:suppressAutoHyphens/>
            </w:pPr>
            <w:r w:rsidRPr="00D861BB">
              <w:t>Pse nuk e dini?</w:t>
            </w:r>
          </w:p>
          <w:p w:rsidR="00D861BB" w:rsidRPr="00D861BB" w:rsidRDefault="00D861BB" w:rsidP="00D861BB">
            <w:pPr>
              <w:suppressAutoHyphens/>
            </w:pPr>
            <w:r w:rsidRPr="00D861BB">
              <w:t>Pse e thoni këtë?</w:t>
            </w:r>
          </w:p>
          <w:p w:rsidR="00D861BB" w:rsidRPr="00D861BB" w:rsidRDefault="00D861BB" w:rsidP="00D861BB">
            <w:pPr>
              <w:suppressAutoHyphens/>
            </w:pPr>
            <w:r w:rsidRPr="00D861BB">
              <w:t>Vërtet? Pse jo?</w:t>
            </w:r>
          </w:p>
          <w:p w:rsidR="00D861BB" w:rsidRPr="00D861BB" w:rsidRDefault="00D861BB" w:rsidP="00D861BB">
            <w:pPr>
              <w:suppressAutoHyphens/>
            </w:pPr>
            <w:r w:rsidRPr="00D861BB">
              <w:t>Mirë… sepse…</w:t>
            </w:r>
          </w:p>
          <w:p w:rsidR="00D861BB" w:rsidRPr="00D861BB" w:rsidRDefault="00D861BB" w:rsidP="00D861BB">
            <w:pPr>
              <w:suppressAutoHyphens/>
            </w:pPr>
            <w:r w:rsidRPr="00D861BB">
              <w:t>Edhe një tjetër mendim…</w:t>
            </w:r>
          </w:p>
          <w:p w:rsidR="00D861BB" w:rsidRPr="00D861BB" w:rsidRDefault="00D861BB" w:rsidP="00D861BB">
            <w:pPr>
              <w:suppressAutoHyphens/>
            </w:pPr>
            <w:r w:rsidRPr="00D861BB">
              <w:lastRenderedPageBreak/>
              <w:t>Po, sepse unë mendoj që…</w:t>
            </w:r>
          </w:p>
          <w:p w:rsidR="00D861BB" w:rsidRPr="00D861BB" w:rsidRDefault="00D861BB" w:rsidP="00D861BB">
            <w:pPr>
              <w:suppressAutoHyphens/>
            </w:pPr>
            <w:r w:rsidRPr="00D861BB">
              <w:t>Punë në grup (shprehim opinione)</w:t>
            </w:r>
          </w:p>
          <w:p w:rsidR="00D861BB" w:rsidRPr="00D861BB" w:rsidRDefault="00D861BB" w:rsidP="00D861BB">
            <w:pPr>
              <w:suppressAutoHyphens/>
            </w:pPr>
            <w:r w:rsidRPr="00D861BB">
              <w:t>Grupi 3 -</w:t>
            </w:r>
            <w:r w:rsidRPr="00D861BB">
              <w:tab/>
              <w:t>Përdorni shprehje në mënyrë që të mos jeni dakord me opinionet e të tjerëve.</w:t>
            </w:r>
          </w:p>
          <w:p w:rsidR="00D861BB" w:rsidRPr="00D861BB" w:rsidRDefault="00D861BB" w:rsidP="00D861BB">
            <w:pPr>
              <w:suppressAutoHyphens/>
            </w:pPr>
            <w:r w:rsidRPr="00D861BB">
              <w:t>Shprehje:</w:t>
            </w:r>
          </w:p>
          <w:p w:rsidR="00D861BB" w:rsidRPr="00D861BB" w:rsidRDefault="00D861BB" w:rsidP="00D861BB">
            <w:pPr>
              <w:suppressAutoHyphens/>
            </w:pPr>
            <w:r w:rsidRPr="00D861BB">
              <w:t>Shprehje gjatë dëgjimit -</w:t>
            </w:r>
            <w:r w:rsidRPr="00D861BB">
              <w:tab/>
              <w:t>Shprehje në mbyllje</w:t>
            </w:r>
          </w:p>
          <w:p w:rsidR="00D861BB" w:rsidRPr="00D861BB" w:rsidRDefault="00D861BB" w:rsidP="00D861BB">
            <w:pPr>
              <w:suppressAutoHyphens/>
            </w:pPr>
            <w:proofErr w:type="gramStart"/>
            <w:r w:rsidRPr="00D861BB">
              <w:t>nuk</w:t>
            </w:r>
            <w:proofErr w:type="gramEnd"/>
            <w:r w:rsidRPr="00D861BB">
              <w:t xml:space="preserve"> jam dakord… nuk e pëlqej këtë gjë… mund të jetë e vërtetë…, mund të jetë interesante por unë…mund të jetë e vërtetë, ndërkohë… e ndjej që diçka… nuk mendoj se keni të drejtë…</w:t>
            </w:r>
          </w:p>
          <w:p w:rsidR="00D861BB" w:rsidRPr="00D861BB" w:rsidRDefault="00D861BB" w:rsidP="00D861BB">
            <w:pPr>
              <w:suppressAutoHyphens/>
              <w:rPr>
                <w:rFonts w:ascii="Calibri" w:hAnsi="Calibri" w:cs="Calibri"/>
              </w:rPr>
            </w:pPr>
            <w:r w:rsidRPr="00D861BB">
              <w:t>Mendoj se kemi opinione të kundërta…, ne ndahemi në këtë çështje… unë do të mendoj akoma rreth kësaj gjëje…, ndoshta e shoh përsëri…, ne nuk biem dakord në këtë çështje…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Vlerësohen për mënyrën se si flasin nxënësit; sa përdorin argumente, duke u mbështetur në zhvillimin e mendimit kritik dhe duke përdorur fjalë dhe shprehje bindëse dhe ndihmëse për gjetjen e argumentit dhe bindjen e bashkëfolësit për situata të caktuara dhe problematike, për të cilat kërkohen zgjidhje; për fjalorin e pasur i mbështetur në fusha të caktuara semantike.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2E7F16">
      <w:pPr>
        <w:suppressAutoHyphens/>
        <w:ind w:firstLine="0"/>
        <w:rPr>
          <w:b/>
          <w:bCs/>
        </w:rPr>
      </w:pPr>
      <w:bookmarkStart w:id="0" w:name="_GoBack"/>
      <w:bookmarkEnd w:id="0"/>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Rrethanorët. Rrethanori i vendit dhe i kohës.</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Përdorimi i drejtë i gjuhës (Sintaksë)</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r w:rsidRPr="00D861BB">
              <w:t xml:space="preserve"> Punë me tekstin</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 xml:space="preserve">Kompetenca e të menduarit </w:t>
            </w:r>
          </w:p>
          <w:p w:rsidR="00D861BB" w:rsidRPr="00D861BB" w:rsidRDefault="00D861BB" w:rsidP="00D861BB">
            <w:pPr>
              <w:suppressAutoHyphens/>
              <w:spacing w:line="360" w:lineRule="auto"/>
            </w:pPr>
            <w:r w:rsidRPr="00D861BB">
              <w:t xml:space="preserve">Kompetenca e të mësuarit për të nxënë </w:t>
            </w:r>
          </w:p>
          <w:p w:rsidR="00D861BB" w:rsidRPr="00D861BB" w:rsidRDefault="00D861BB" w:rsidP="00D861BB">
            <w:pPr>
              <w:suppressAutoHyphens/>
              <w:spacing w:line="360" w:lineRule="auto"/>
              <w:rPr>
                <w:rFonts w:ascii="Calibri" w:hAnsi="Calibri" w:cs="Calibri"/>
              </w:rPr>
            </w:pPr>
            <w:r w:rsidRPr="00D861BB">
              <w:t xml:space="preserve">Kompetenca personale </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Rezultatet e të nxënit të kompetencave të fushës sipas temës mësimore </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r>
            <w:proofErr w:type="gramStart"/>
            <w:r w:rsidRPr="00D861BB">
              <w:t>dallon</w:t>
            </w:r>
            <w:proofErr w:type="gramEnd"/>
            <w:r w:rsidRPr="00D861BB">
              <w:t xml:space="preserve"> rrethanorët e vendit, kohës me pyetjet </w:t>
            </w:r>
            <w:r w:rsidRPr="00D861BB">
              <w:rPr>
                <w:i/>
                <w:iCs/>
              </w:rPr>
              <w:t>Ku?, Kur?</w:t>
            </w:r>
            <w:r w:rsidRPr="00D861BB">
              <w:t>;</w:t>
            </w:r>
          </w:p>
          <w:p w:rsidR="00D861BB" w:rsidRPr="00D861BB" w:rsidRDefault="00D861BB" w:rsidP="00D861BB">
            <w:pPr>
              <w:suppressAutoHyphens/>
              <w:ind w:left="283" w:hanging="283"/>
            </w:pPr>
            <w:r w:rsidRPr="00D861BB">
              <w:t>-</w:t>
            </w:r>
            <w:r w:rsidRPr="00D861BB">
              <w:tab/>
              <w:t>tregon me se shprehen dhe ku qëndrojnë në fjali;</w:t>
            </w:r>
          </w:p>
          <w:p w:rsidR="00D861BB" w:rsidRPr="00D861BB" w:rsidRDefault="00D861BB" w:rsidP="00D861BB">
            <w:pPr>
              <w:suppressAutoHyphens/>
              <w:ind w:left="283" w:hanging="283"/>
            </w:pPr>
            <w:r w:rsidRPr="00D861BB">
              <w:t>-</w:t>
            </w:r>
            <w:r w:rsidRPr="00D861BB">
              <w:tab/>
              <w:t>krahason të përbashkëtat me të veçantat e rrethanorit të vendit dhe të kohës;</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i</w:t>
            </w:r>
            <w:proofErr w:type="gramEnd"/>
            <w:r w:rsidRPr="00D861BB">
              <w:t xml:space="preserve"> përdor ato me fjali.</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rrethanor vendi, kohe, gjymtyrë e dytë jo e domosdoshme, plotësuese.</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lastRenderedPageBreak/>
              <w:t>Burimet</w:t>
            </w:r>
            <w:r w:rsidRPr="00D861BB">
              <w:t>: libri i gjuhës shqipe 6, njohuritë e nxënësve.</w:t>
            </w:r>
          </w:p>
          <w:p w:rsidR="00D861BB" w:rsidRPr="00D861BB" w:rsidRDefault="00D861BB" w:rsidP="00D861BB">
            <w:pPr>
              <w:suppressAutoHyphens/>
              <w:spacing w:line="360" w:lineRule="auto"/>
              <w:rPr>
                <w:rFonts w:ascii="Calibri" w:hAnsi="Calibri" w:cs="Calibri"/>
              </w:rPr>
            </w:pP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Lexim në heshtje. Pyetje-përgjigje në dyshe. Diagrami i Venit. Punë në grupe. Diskutim.</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 xml:space="preserve">Lidhja e temës së re me njohuritë e mëparshme të nxënësve </w:t>
            </w:r>
          </w:p>
          <w:p w:rsidR="00D861BB" w:rsidRPr="00D861BB" w:rsidRDefault="00D861BB" w:rsidP="00D861BB">
            <w:pPr>
              <w:suppressAutoHyphens/>
            </w:pPr>
            <w:r w:rsidRPr="00D861BB">
              <w:t>Punë me tekstin: Nxënësit kanë njohuri për llojet e rrethanorëve të vendit, kohës, mënyrës, sasisë. Nxënësit lexojnë në heshtje informacionin në faqen 237 (tabelën për gjithë llojet e rrethanorëve).</w:t>
            </w:r>
          </w:p>
          <w:p w:rsidR="00D861BB" w:rsidRPr="00D861BB" w:rsidRDefault="00D861BB" w:rsidP="00D861BB">
            <w:pPr>
              <w:suppressAutoHyphens/>
              <w:spacing w:line="360" w:lineRule="auto"/>
              <w:rPr>
                <w:b/>
                <w:bCs/>
                <w:i/>
                <w:iCs/>
              </w:rPr>
            </w:pPr>
            <w:r w:rsidRPr="00D861BB">
              <w:rPr>
                <w:b/>
                <w:bCs/>
              </w:rPr>
              <w:t>Ndërtimi i njohurive të reja.</w:t>
            </w:r>
            <w:r w:rsidRPr="00D861BB">
              <w:t xml:space="preserve"> </w:t>
            </w:r>
            <w:r w:rsidRPr="00D861BB">
              <w:rPr>
                <w:b/>
                <w:bCs/>
              </w:rPr>
              <w:t>Pyetje-përgjigje në dyshe</w:t>
            </w:r>
          </w:p>
          <w:p w:rsidR="00D861BB" w:rsidRPr="00D861BB" w:rsidRDefault="00D861BB" w:rsidP="00D861BB">
            <w:pPr>
              <w:suppressAutoHyphens/>
            </w:pPr>
            <w:r w:rsidRPr="00D861BB">
              <w:t>Nxënësit punojnë në grupe dyshe për të formuluar pyetje për rrethanorët:</w:t>
            </w:r>
          </w:p>
          <w:p w:rsidR="00D861BB" w:rsidRPr="000052A6" w:rsidRDefault="00D861BB" w:rsidP="000052A6">
            <w:pPr>
              <w:pStyle w:val="ListParagraph"/>
              <w:numPr>
                <w:ilvl w:val="0"/>
                <w:numId w:val="8"/>
              </w:numPr>
              <w:suppressAutoHyphens/>
              <w:rPr>
                <w:i/>
                <w:iCs/>
              </w:rPr>
            </w:pPr>
            <w:r w:rsidRPr="000052A6">
              <w:rPr>
                <w:i/>
                <w:iCs/>
              </w:rPr>
              <w:t>Ç’gjymtyrë fjalie janë rrethanorët?</w:t>
            </w:r>
          </w:p>
          <w:p w:rsidR="00D861BB" w:rsidRPr="000052A6" w:rsidRDefault="00D861BB" w:rsidP="000052A6">
            <w:pPr>
              <w:pStyle w:val="ListParagraph"/>
              <w:numPr>
                <w:ilvl w:val="0"/>
                <w:numId w:val="8"/>
              </w:numPr>
              <w:suppressAutoHyphens/>
              <w:rPr>
                <w:i/>
                <w:iCs/>
              </w:rPr>
            </w:pPr>
            <w:proofErr w:type="gramStart"/>
            <w:r w:rsidRPr="000052A6">
              <w:rPr>
                <w:i/>
                <w:iCs/>
              </w:rPr>
              <w:t>Sa</w:t>
            </w:r>
            <w:proofErr w:type="gramEnd"/>
            <w:r w:rsidRPr="000052A6">
              <w:rPr>
                <w:i/>
                <w:iCs/>
              </w:rPr>
              <w:t xml:space="preserve"> llojesh janë ata? </w:t>
            </w:r>
          </w:p>
          <w:p w:rsidR="00D861BB" w:rsidRPr="000052A6" w:rsidRDefault="00D861BB" w:rsidP="000052A6">
            <w:pPr>
              <w:pStyle w:val="ListParagraph"/>
              <w:numPr>
                <w:ilvl w:val="0"/>
                <w:numId w:val="8"/>
              </w:numPr>
              <w:suppressAutoHyphens/>
              <w:rPr>
                <w:i/>
                <w:iCs/>
              </w:rPr>
            </w:pPr>
            <w:r w:rsidRPr="000052A6">
              <w:rPr>
                <w:i/>
                <w:iCs/>
              </w:rPr>
              <w:t>Me ç’pyetje gjenden në fjali?</w:t>
            </w:r>
          </w:p>
          <w:p w:rsidR="00D861BB" w:rsidRPr="000052A6" w:rsidRDefault="00D861BB" w:rsidP="000052A6">
            <w:pPr>
              <w:pStyle w:val="ListParagraph"/>
              <w:numPr>
                <w:ilvl w:val="0"/>
                <w:numId w:val="8"/>
              </w:numPr>
              <w:suppressAutoHyphens/>
              <w:rPr>
                <w:i/>
                <w:iCs/>
              </w:rPr>
            </w:pPr>
            <w:r w:rsidRPr="000052A6">
              <w:rPr>
                <w:i/>
                <w:iCs/>
              </w:rPr>
              <w:t>Me se shprehen rrethanorët?</w:t>
            </w:r>
          </w:p>
          <w:p w:rsidR="00D861BB" w:rsidRPr="00D861BB" w:rsidRDefault="00D861BB" w:rsidP="00D861BB">
            <w:pPr>
              <w:suppressAutoHyphens/>
            </w:pPr>
            <w:r w:rsidRPr="00D861BB">
              <w:t xml:space="preserve">Nxënësit u japin përgjigje pyetjeve. </w:t>
            </w:r>
          </w:p>
          <w:p w:rsidR="000052A6" w:rsidRPr="005F4239" w:rsidRDefault="000052A6" w:rsidP="000052A6">
            <w:pPr>
              <w:ind w:firstLine="0"/>
              <w:jc w:val="left"/>
              <w:rPr>
                <w:b/>
                <w:sz w:val="24"/>
                <w:szCs w:val="24"/>
              </w:rPr>
            </w:pPr>
            <w:r w:rsidRPr="005F4239">
              <w:rPr>
                <w:sz w:val="24"/>
                <w:szCs w:val="24"/>
              </w:rPr>
              <w:t>Një nxënës lexon me zë informacionin që jepet për rrethanorët e vendit dhe kohës.</w:t>
            </w:r>
          </w:p>
          <w:p w:rsidR="000052A6" w:rsidRPr="005F4239" w:rsidRDefault="000052A6" w:rsidP="000052A6">
            <w:pPr>
              <w:ind w:firstLine="0"/>
              <w:jc w:val="left"/>
              <w:rPr>
                <w:sz w:val="24"/>
                <w:szCs w:val="24"/>
              </w:rPr>
            </w:pPr>
            <w:r w:rsidRPr="005F4239">
              <w:rPr>
                <w:sz w:val="24"/>
                <w:szCs w:val="24"/>
              </w:rPr>
              <w:t>Në grupe dyshe</w:t>
            </w:r>
            <w:r>
              <w:rPr>
                <w:sz w:val="24"/>
                <w:szCs w:val="24"/>
              </w:rPr>
              <w:t>,</w:t>
            </w:r>
            <w:r w:rsidRPr="005F4239">
              <w:rPr>
                <w:sz w:val="24"/>
                <w:szCs w:val="24"/>
              </w:rPr>
              <w:t xml:space="preserve"> nxënësit punojnë </w:t>
            </w:r>
            <w:r w:rsidRPr="00F11E5A">
              <w:rPr>
                <w:i/>
                <w:iCs/>
                <w:sz w:val="24"/>
                <w:szCs w:val="24"/>
              </w:rPr>
              <w:t>Diagramin e Venit</w:t>
            </w:r>
            <w:r w:rsidRPr="005F4239">
              <w:rPr>
                <w:sz w:val="24"/>
                <w:szCs w:val="24"/>
              </w:rPr>
              <w:t xml:space="preserve"> për dy llojet e rrethanorëve.</w:t>
            </w:r>
          </w:p>
          <w:p w:rsidR="000052A6" w:rsidRPr="005F4239" w:rsidRDefault="000052A6" w:rsidP="000052A6">
            <w:pPr>
              <w:ind w:firstLine="0"/>
              <w:jc w:val="left"/>
              <w:rPr>
                <w:sz w:val="24"/>
                <w:szCs w:val="24"/>
              </w:rPr>
            </w:pPr>
          </w:p>
          <w:p w:rsidR="000052A6" w:rsidRPr="005F4239" w:rsidRDefault="000052A6" w:rsidP="000052A6">
            <w:pPr>
              <w:ind w:firstLine="0"/>
              <w:jc w:val="left"/>
              <w:rPr>
                <w:sz w:val="24"/>
                <w:szCs w:val="24"/>
              </w:rPr>
            </w:pPr>
            <w:r>
              <w:rPr>
                <w:b/>
                <w:noProof/>
                <w:sz w:val="24"/>
                <w:szCs w:val="24"/>
              </w:rPr>
              <mc:AlternateContent>
                <mc:Choice Requires="wps">
                  <w:drawing>
                    <wp:anchor distT="0" distB="0" distL="114300" distR="114300" simplePos="0" relativeHeight="251933696" behindDoc="0" locked="0" layoutInCell="1" allowOverlap="1" wp14:anchorId="14C82BF9" wp14:editId="5E4BA03C">
                      <wp:simplePos x="0" y="0"/>
                      <wp:positionH relativeFrom="column">
                        <wp:posOffset>2355850</wp:posOffset>
                      </wp:positionH>
                      <wp:positionV relativeFrom="paragraph">
                        <wp:posOffset>117475</wp:posOffset>
                      </wp:positionV>
                      <wp:extent cx="1085850" cy="638175"/>
                      <wp:effectExtent l="12700" t="12700" r="15875" b="25400"/>
                      <wp:wrapNone/>
                      <wp:docPr id="118" name="Oval 4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1085850" cy="638175"/>
                              </a:xfrm>
                              <a:prstGeom prst="ellipse">
                                <a:avLst/>
                              </a:prstGeom>
                              <a:gradFill rotWithShape="0">
                                <a:gsLst>
                                  <a:gs pos="0">
                                    <a:schemeClr val="accent1">
                                      <a:lumMod val="60000"/>
                                      <a:lumOff val="40000"/>
                                    </a:schemeClr>
                                  </a:gs>
                                  <a:gs pos="50000">
                                    <a:schemeClr val="accent1">
                                      <a:lumMod val="20000"/>
                                      <a:lumOff val="80000"/>
                                    </a:schemeClr>
                                  </a:gs>
                                  <a:gs pos="100000">
                                    <a:schemeClr val="accent1">
                                      <a:lumMod val="60000"/>
                                      <a:lumOff val="40000"/>
                                    </a:schemeClr>
                                  </a:gs>
                                </a:gsLst>
                                <a:lin ang="18900000" scaled="1"/>
                              </a:gradFill>
                              <a:ln w="12700">
                                <a:solidFill>
                                  <a:schemeClr val="accent1">
                                    <a:lumMod val="60000"/>
                                    <a:lumOff val="40000"/>
                                  </a:schemeClr>
                                </a:solidFill>
                                <a:round/>
                                <a:headEnd/>
                                <a:tailEnd/>
                              </a:ln>
                              <a:effectLst>
                                <a:outerShdw dist="28398" dir="3806097" algn="ctr" rotWithShape="0">
                                  <a:schemeClr val="accent1">
                                    <a:lumMod val="50000"/>
                                    <a:lumOff val="0"/>
                                    <a:alpha val="50000"/>
                                  </a:schemeClr>
                                </a:outerShdw>
                              </a:effectLst>
                            </wps:spPr>
                            <wps:txbx>
                              <w:txbxContent>
                                <w:p w:rsidR="000052A6" w:rsidRPr="00B46A3A" w:rsidRDefault="000052A6" w:rsidP="000052A6">
                                  <w:pPr>
                                    <w:ind w:firstLine="0"/>
                                  </w:pPr>
                                  <w:proofErr w:type="gramStart"/>
                                  <w:r w:rsidRPr="00B46A3A">
                                    <w:t>rr</w:t>
                                  </w:r>
                                  <w:proofErr w:type="gramEnd"/>
                                  <w:r w:rsidRPr="00B46A3A">
                                    <w:t xml:space="preserve">. </w:t>
                                  </w:r>
                                  <w:proofErr w:type="gramStart"/>
                                  <w:r w:rsidRPr="00B46A3A">
                                    <w:t>kohës</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4C82BF9" id="Oval 403" o:spid="_x0000_s1097" style="position:absolute;margin-left:185.5pt;margin-top:9.25pt;width:85.5pt;height:50.25pt;flip:y;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" fillcolor="#9cc2e5 [1940]" strokecolor="#9cc2e5 [1940]" strokeweight="1pt">
                      <v:fill color2="#deeaf6 [660]" angle="135" focus="50%" type="gradient"/>
                      <v:shadow on="t" color="#1f4d78 [1604]" opacity=".5" offset="1pt"/>
                      <v:textbox>
                        <w:txbxContent>
                          <w:p w:rsidR="000052A6" w:rsidRPr="00B46A3A" w:rsidRDefault="000052A6" w:rsidP="000052A6">
                            <w:pPr>
                              <w:ind w:firstLine="0"/>
                            </w:pPr>
                            <w:proofErr w:type="gramStart"/>
                            <w:r w:rsidRPr="00B46A3A">
                              <w:t>rr</w:t>
                            </w:r>
                            <w:proofErr w:type="gramEnd"/>
                            <w:r w:rsidRPr="00B46A3A">
                              <w:t xml:space="preserve">. </w:t>
                            </w:r>
                            <w:proofErr w:type="gramStart"/>
                            <w:r w:rsidRPr="00B46A3A">
                              <w:t>kohës</w:t>
                            </w:r>
                            <w:proofErr w:type="gramEnd"/>
                          </w:p>
                        </w:txbxContent>
                      </v:textbox>
                    </v:oval>
                  </w:pict>
                </mc:Fallback>
              </mc:AlternateContent>
            </w:r>
            <w:r>
              <w:rPr>
                <w:noProof/>
                <w:sz w:val="24"/>
                <w:szCs w:val="24"/>
              </w:rPr>
              <mc:AlternateContent>
                <mc:Choice Requires="wps">
                  <w:drawing>
                    <wp:anchor distT="0" distB="0" distL="114300" distR="114300" simplePos="0" relativeHeight="251932672" behindDoc="0" locked="0" layoutInCell="1" allowOverlap="1" wp14:anchorId="164F0128" wp14:editId="6FEC0976">
                      <wp:simplePos x="0" y="0"/>
                      <wp:positionH relativeFrom="column">
                        <wp:posOffset>1660525</wp:posOffset>
                      </wp:positionH>
                      <wp:positionV relativeFrom="paragraph">
                        <wp:posOffset>117475</wp:posOffset>
                      </wp:positionV>
                      <wp:extent cx="914400" cy="638175"/>
                      <wp:effectExtent l="12700" t="12700" r="15875" b="25400"/>
                      <wp:wrapNone/>
                      <wp:docPr id="117" name="Oval 4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638175"/>
                              </a:xfrm>
                              <a:prstGeom prst="ellipse">
                                <a:avLst/>
                              </a:prstGeom>
                              <a:gradFill rotWithShape="0">
                                <a:gsLst>
                                  <a:gs pos="0">
                                    <a:schemeClr val="accent1">
                                      <a:lumMod val="60000"/>
                                      <a:lumOff val="40000"/>
                                    </a:schemeClr>
                                  </a:gs>
                                  <a:gs pos="50000">
                                    <a:schemeClr val="accent1">
                                      <a:lumMod val="20000"/>
                                      <a:lumOff val="80000"/>
                                    </a:schemeClr>
                                  </a:gs>
                                  <a:gs pos="100000">
                                    <a:schemeClr val="accent1">
                                      <a:lumMod val="60000"/>
                                      <a:lumOff val="40000"/>
                                    </a:schemeClr>
                                  </a:gs>
                                </a:gsLst>
                                <a:lin ang="18900000" scaled="1"/>
                              </a:gradFill>
                              <a:ln w="12700">
                                <a:solidFill>
                                  <a:schemeClr val="accent1">
                                    <a:lumMod val="60000"/>
                                    <a:lumOff val="40000"/>
                                  </a:schemeClr>
                                </a:solidFill>
                                <a:round/>
                                <a:headEnd/>
                                <a:tailEnd/>
                              </a:ln>
                              <a:effectLst>
                                <a:outerShdw dist="28398" dir="3806097" algn="ctr" rotWithShape="0">
                                  <a:schemeClr val="accent1">
                                    <a:lumMod val="50000"/>
                                    <a:lumOff val="0"/>
                                    <a:alpha val="50000"/>
                                  </a:schemeClr>
                                </a:outerShdw>
                              </a:effectLst>
                            </wps:spPr>
                            <wps:txbx>
                              <w:txbxContent>
                                <w:p w:rsidR="000052A6" w:rsidRPr="00B46A3A" w:rsidRDefault="000052A6" w:rsidP="000052A6">
                                  <w:pPr>
                                    <w:ind w:firstLine="0"/>
                                  </w:pPr>
                                  <w:proofErr w:type="gramStart"/>
                                  <w:r w:rsidRPr="00B46A3A">
                                    <w:t>rr</w:t>
                                  </w:r>
                                  <w:proofErr w:type="gramEnd"/>
                                  <w:r w:rsidRPr="00B46A3A">
                                    <w:t>.</w:t>
                                  </w:r>
                                  <w:r>
                                    <w:t xml:space="preserve"> </w:t>
                                  </w:r>
                                  <w:proofErr w:type="gramStart"/>
                                  <w:r w:rsidRPr="00B46A3A">
                                    <w:t>vendit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64F0128" id="Oval 402" o:spid="_x0000_s1098" style="position:absolute;margin-left:130.75pt;margin-top:9.25pt;width:1in;height:50.25pt;z-index:25193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" fillcolor="#9cc2e5 [1940]" strokecolor="#9cc2e5 [1940]" strokeweight="1pt">
                      <v:fill color2="#deeaf6 [660]" angle="135" focus="50%" type="gradient"/>
                      <v:shadow on="t" color="#1f4d78 [1604]" opacity=".5" offset="1pt"/>
                      <v:textbox>
                        <w:txbxContent>
                          <w:p w:rsidR="000052A6" w:rsidRPr="00B46A3A" w:rsidRDefault="000052A6" w:rsidP="000052A6">
                            <w:pPr>
                              <w:ind w:firstLine="0"/>
                            </w:pPr>
                            <w:proofErr w:type="gramStart"/>
                            <w:r w:rsidRPr="00B46A3A">
                              <w:t>rr</w:t>
                            </w:r>
                            <w:proofErr w:type="gramEnd"/>
                            <w:r w:rsidRPr="00B46A3A">
                              <w:t>.</w:t>
                            </w:r>
                            <w:r>
                              <w:t xml:space="preserve"> </w:t>
                            </w:r>
                            <w:proofErr w:type="gramStart"/>
                            <w:r w:rsidRPr="00B46A3A">
                              <w:t>vendit</w:t>
                            </w:r>
                            <w:proofErr w:type="gramEnd"/>
                          </w:p>
                        </w:txbxContent>
                      </v:textbox>
                    </v:oval>
                  </w:pict>
                </mc:Fallback>
              </mc:AlternateContent>
            </w:r>
          </w:p>
          <w:p w:rsidR="000052A6" w:rsidRPr="005F4239" w:rsidRDefault="000052A6" w:rsidP="000052A6">
            <w:pPr>
              <w:pStyle w:val="NoSpacing"/>
              <w:rPr>
                <w:rFonts w:ascii="Times New Roman" w:hAnsi="Times New Roman"/>
                <w:sz w:val="24"/>
                <w:szCs w:val="24"/>
              </w:rPr>
            </w:pPr>
            <w:r w:rsidRPr="005F4239">
              <w:rPr>
                <w:rFonts w:ascii="Times New Roman" w:hAnsi="Times New Roman"/>
                <w:sz w:val="24"/>
                <w:szCs w:val="24"/>
              </w:rPr>
              <w:t>është gjymtyrë e dytë</w:t>
            </w:r>
            <w:r>
              <w:rPr>
                <w:rFonts w:ascii="Times New Roman" w:hAnsi="Times New Roman"/>
                <w:sz w:val="24"/>
                <w:szCs w:val="24"/>
              </w:rPr>
              <w:t>;</w:t>
            </w:r>
            <w:r w:rsidRPr="005F4239">
              <w:rPr>
                <w:rFonts w:ascii="Times New Roman" w:hAnsi="Times New Roman"/>
                <w:sz w:val="24"/>
                <w:szCs w:val="24"/>
              </w:rPr>
              <w:tab/>
            </w:r>
            <w:r w:rsidRPr="005F4239">
              <w:rPr>
                <w:rFonts w:ascii="Times New Roman" w:hAnsi="Times New Roman"/>
                <w:sz w:val="24"/>
                <w:szCs w:val="24"/>
              </w:rPr>
              <w:tab/>
            </w:r>
            <w:r w:rsidRPr="005F4239">
              <w:rPr>
                <w:rFonts w:ascii="Times New Roman" w:hAnsi="Times New Roman"/>
                <w:sz w:val="24"/>
                <w:szCs w:val="24"/>
              </w:rPr>
              <w:tab/>
            </w:r>
            <w:r w:rsidRPr="005F4239">
              <w:rPr>
                <w:rFonts w:ascii="Times New Roman" w:hAnsi="Times New Roman"/>
                <w:sz w:val="24"/>
                <w:szCs w:val="24"/>
              </w:rPr>
              <w:tab/>
              <w:t xml:space="preserve">                       është gjymtyrë e dytë</w:t>
            </w:r>
            <w:r>
              <w:rPr>
                <w:rFonts w:ascii="Times New Roman" w:hAnsi="Times New Roman"/>
                <w:sz w:val="24"/>
                <w:szCs w:val="24"/>
              </w:rPr>
              <w:t>;</w:t>
            </w:r>
          </w:p>
          <w:p w:rsidR="000052A6" w:rsidRPr="005F4239" w:rsidRDefault="000052A6" w:rsidP="000052A6">
            <w:pPr>
              <w:pStyle w:val="NoSpacing"/>
              <w:rPr>
                <w:rFonts w:ascii="Times New Roman" w:hAnsi="Times New Roman"/>
                <w:sz w:val="24"/>
                <w:szCs w:val="24"/>
              </w:rPr>
            </w:pPr>
            <w:r>
              <w:rPr>
                <w:rFonts w:ascii="Times New Roman" w:hAnsi="Times New Roman"/>
                <w:noProof/>
                <w:sz w:val="24"/>
                <w:szCs w:val="24"/>
              </w:rPr>
              <mc:AlternateContent>
                <mc:Choice Requires="wps">
                  <w:drawing>
                    <wp:anchor distT="0" distB="0" distL="114300" distR="114300" simplePos="0" relativeHeight="251936768" behindDoc="0" locked="0" layoutInCell="1" allowOverlap="1" wp14:anchorId="4D33DAF8" wp14:editId="59643389">
                      <wp:simplePos x="0" y="0"/>
                      <wp:positionH relativeFrom="column">
                        <wp:posOffset>1460500</wp:posOffset>
                      </wp:positionH>
                      <wp:positionV relativeFrom="paragraph">
                        <wp:posOffset>38100</wp:posOffset>
                      </wp:positionV>
                      <wp:extent cx="200025" cy="90805"/>
                      <wp:effectExtent l="12700" t="19050" r="6350" b="23495"/>
                      <wp:wrapNone/>
                      <wp:docPr id="116" name="AutoShape 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025" cy="90805"/>
                              </a:xfrm>
                              <a:prstGeom prst="leftArrow">
                                <a:avLst>
                                  <a:gd name="adj1" fmla="val 50000"/>
                                  <a:gd name="adj2" fmla="val 5507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5BE5FF7"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utoShape 406" o:spid="_x0000_s1026" type="#_x0000_t66" style="position:absolute;margin-left:115pt;margin-top:3pt;width:15.75pt;height:7.15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"/>
                  </w:pict>
                </mc:Fallback>
              </mc:AlternateContent>
            </w:r>
            <w:r>
              <w:rPr>
                <w:rFonts w:ascii="Times New Roman" w:hAnsi="Times New Roman"/>
                <w:noProof/>
                <w:sz w:val="24"/>
                <w:szCs w:val="24"/>
              </w:rPr>
              <mc:AlternateContent>
                <mc:Choice Requires="wps">
                  <w:drawing>
                    <wp:anchor distT="0" distB="0" distL="114300" distR="114300" simplePos="0" relativeHeight="251935744" behindDoc="0" locked="0" layoutInCell="1" allowOverlap="1" wp14:anchorId="7419E7A2" wp14:editId="20D81C07">
                      <wp:simplePos x="0" y="0"/>
                      <wp:positionH relativeFrom="column">
                        <wp:posOffset>3441700</wp:posOffset>
                      </wp:positionH>
                      <wp:positionV relativeFrom="paragraph">
                        <wp:posOffset>38100</wp:posOffset>
                      </wp:positionV>
                      <wp:extent cx="171450" cy="90805"/>
                      <wp:effectExtent l="12700" t="19050" r="15875" b="23495"/>
                      <wp:wrapNone/>
                      <wp:docPr id="115" name="AutoShape 4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 cy="90805"/>
                              </a:xfrm>
                              <a:prstGeom prst="rightArrow">
                                <a:avLst>
                                  <a:gd name="adj1" fmla="val 50000"/>
                                  <a:gd name="adj2" fmla="val 4720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45715A2"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405" o:spid="_x0000_s1026" type="#_x0000_t13" style="position:absolute;margin-left:271pt;margin-top:3pt;width:13.5pt;height:7.15pt;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"/>
                  </w:pict>
                </mc:Fallback>
              </mc:AlternateContent>
            </w:r>
            <w:r>
              <w:rPr>
                <w:rFonts w:ascii="Times New Roman" w:hAnsi="Times New Roman"/>
                <w:noProof/>
                <w:sz w:val="24"/>
                <w:szCs w:val="24"/>
              </w:rPr>
              <mc:AlternateContent>
                <mc:Choice Requires="wps">
                  <w:drawing>
                    <wp:anchor distT="0" distB="0" distL="114300" distR="114300" simplePos="0" relativeHeight="251934720" behindDoc="0" locked="0" layoutInCell="1" allowOverlap="1" wp14:anchorId="1DB7FADB" wp14:editId="361F73E2">
                      <wp:simplePos x="0" y="0"/>
                      <wp:positionH relativeFrom="column">
                        <wp:posOffset>2517775</wp:posOffset>
                      </wp:positionH>
                      <wp:positionV relativeFrom="paragraph">
                        <wp:posOffset>405130</wp:posOffset>
                      </wp:positionV>
                      <wp:extent cx="90805" cy="276225"/>
                      <wp:effectExtent l="22225" t="5080" r="20320" b="13970"/>
                      <wp:wrapNone/>
                      <wp:docPr id="114" name="AutoShap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276225"/>
                              </a:xfrm>
                              <a:prstGeom prst="downArrow">
                                <a:avLst>
                                  <a:gd name="adj1" fmla="val 50000"/>
                                  <a:gd name="adj2" fmla="val 76049"/>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823C999"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404" o:spid="_x0000_s1026" type="#_x0000_t67" style="position:absolute;margin-left:198.25pt;margin-top:31.9pt;width:7.15pt;height:21.75pt;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">
                      <v:textbox style="layout-flow:vertical-ideographic"/>
                    </v:shape>
                  </w:pict>
                </mc:Fallback>
              </mc:AlternateContent>
            </w:r>
            <w:proofErr w:type="gramStart"/>
            <w:r>
              <w:rPr>
                <w:rFonts w:ascii="Times New Roman" w:hAnsi="Times New Roman"/>
                <w:sz w:val="24"/>
                <w:szCs w:val="24"/>
              </w:rPr>
              <w:t>i</w:t>
            </w:r>
            <w:proofErr w:type="gramEnd"/>
            <w:r w:rsidRPr="005F4239">
              <w:rPr>
                <w:rFonts w:ascii="Times New Roman" w:hAnsi="Times New Roman"/>
                <w:sz w:val="24"/>
                <w:szCs w:val="24"/>
              </w:rPr>
              <w:t xml:space="preserve"> përgjigjet pyetjes </w:t>
            </w:r>
            <w:r>
              <w:rPr>
                <w:rFonts w:ascii="Times New Roman" w:hAnsi="Times New Roman"/>
                <w:i/>
                <w:iCs/>
                <w:sz w:val="24"/>
                <w:szCs w:val="24"/>
              </w:rPr>
              <w:t>K</w:t>
            </w:r>
            <w:r w:rsidRPr="00F11E5A">
              <w:rPr>
                <w:rFonts w:ascii="Times New Roman" w:hAnsi="Times New Roman"/>
                <w:i/>
                <w:iCs/>
                <w:sz w:val="24"/>
                <w:szCs w:val="24"/>
              </w:rPr>
              <w:t>u</w:t>
            </w:r>
            <w:r w:rsidRPr="005F4239">
              <w:rPr>
                <w:rFonts w:ascii="Times New Roman" w:hAnsi="Times New Roman"/>
                <w:sz w:val="24"/>
                <w:szCs w:val="24"/>
              </w:rPr>
              <w:t>?</w:t>
            </w:r>
            <w:r w:rsidRPr="005F4239">
              <w:rPr>
                <w:rFonts w:ascii="Times New Roman" w:hAnsi="Times New Roman"/>
                <w:sz w:val="24"/>
                <w:szCs w:val="24"/>
              </w:rPr>
              <w:tab/>
            </w:r>
            <w:r w:rsidRPr="005F4239">
              <w:rPr>
                <w:rFonts w:ascii="Times New Roman" w:hAnsi="Times New Roman"/>
                <w:sz w:val="24"/>
                <w:szCs w:val="24"/>
              </w:rPr>
              <w:tab/>
            </w:r>
            <w:r w:rsidRPr="005F4239">
              <w:rPr>
                <w:rFonts w:ascii="Times New Roman" w:hAnsi="Times New Roman"/>
                <w:sz w:val="24"/>
                <w:szCs w:val="24"/>
              </w:rPr>
              <w:tab/>
            </w:r>
            <w:r w:rsidRPr="005F4239">
              <w:rPr>
                <w:rFonts w:ascii="Times New Roman" w:hAnsi="Times New Roman"/>
                <w:sz w:val="24"/>
                <w:szCs w:val="24"/>
              </w:rPr>
              <w:tab/>
              <w:t xml:space="preserve">               </w:t>
            </w:r>
            <w:proofErr w:type="gramStart"/>
            <w:r>
              <w:rPr>
                <w:rFonts w:ascii="Times New Roman" w:hAnsi="Times New Roman"/>
                <w:sz w:val="24"/>
                <w:szCs w:val="24"/>
              </w:rPr>
              <w:t>i</w:t>
            </w:r>
            <w:proofErr w:type="gramEnd"/>
            <w:r w:rsidRPr="005F4239">
              <w:rPr>
                <w:rFonts w:ascii="Times New Roman" w:hAnsi="Times New Roman"/>
                <w:sz w:val="24"/>
                <w:szCs w:val="24"/>
              </w:rPr>
              <w:t xml:space="preserve"> përgjigjet pyetjes </w:t>
            </w:r>
            <w:r w:rsidRPr="00707AF9">
              <w:rPr>
                <w:rFonts w:ascii="Times New Roman" w:hAnsi="Times New Roman"/>
                <w:i/>
                <w:iCs/>
                <w:sz w:val="24"/>
                <w:szCs w:val="24"/>
              </w:rPr>
              <w:t>Kur</w:t>
            </w:r>
            <w:r w:rsidRPr="005F4239">
              <w:rPr>
                <w:rFonts w:ascii="Times New Roman" w:hAnsi="Times New Roman"/>
                <w:sz w:val="24"/>
                <w:szCs w:val="24"/>
              </w:rPr>
              <w:t>?</w:t>
            </w:r>
            <w:r>
              <w:rPr>
                <w:rFonts w:ascii="Times New Roman" w:hAnsi="Times New Roman"/>
                <w:sz w:val="24"/>
                <w:szCs w:val="24"/>
              </w:rPr>
              <w:t>;</w:t>
            </w:r>
            <w:r w:rsidRPr="005F4239">
              <w:rPr>
                <w:rFonts w:ascii="Times New Roman" w:hAnsi="Times New Roman"/>
                <w:sz w:val="24"/>
                <w:szCs w:val="24"/>
              </w:rPr>
              <w:t xml:space="preserve"> </w:t>
            </w:r>
          </w:p>
          <w:p w:rsidR="000052A6" w:rsidRPr="005F4239" w:rsidRDefault="000052A6" w:rsidP="000052A6">
            <w:pPr>
              <w:pStyle w:val="NoSpacing"/>
              <w:rPr>
                <w:rFonts w:ascii="Times New Roman" w:hAnsi="Times New Roman"/>
                <w:sz w:val="24"/>
                <w:szCs w:val="24"/>
              </w:rPr>
            </w:pPr>
            <w:r w:rsidRPr="005F4239">
              <w:rPr>
                <w:rFonts w:ascii="Times New Roman" w:hAnsi="Times New Roman"/>
                <w:sz w:val="24"/>
                <w:szCs w:val="24"/>
              </w:rPr>
              <w:t>Shprehet</w:t>
            </w:r>
            <w:r>
              <w:rPr>
                <w:rFonts w:ascii="Times New Roman" w:hAnsi="Times New Roman"/>
                <w:sz w:val="24"/>
                <w:szCs w:val="24"/>
              </w:rPr>
              <w:t xml:space="preserve"> me</w:t>
            </w:r>
            <w:r w:rsidRPr="005F4239">
              <w:rPr>
                <w:rFonts w:ascii="Times New Roman" w:hAnsi="Times New Roman"/>
                <w:sz w:val="24"/>
                <w:szCs w:val="24"/>
              </w:rPr>
              <w:t xml:space="preserve"> ndajfolje, emër,</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 xml:space="preserve">                           s</w:t>
            </w:r>
            <w:r w:rsidRPr="005F4239">
              <w:rPr>
                <w:rFonts w:ascii="Times New Roman" w:hAnsi="Times New Roman"/>
                <w:sz w:val="24"/>
                <w:szCs w:val="24"/>
              </w:rPr>
              <w:t xml:space="preserve">hprehet me: ndajfolje, emër, GE,                 </w:t>
            </w:r>
            <w:r>
              <w:rPr>
                <w:rFonts w:ascii="Times New Roman" w:hAnsi="Times New Roman"/>
                <w:sz w:val="24"/>
                <w:szCs w:val="24"/>
              </w:rPr>
              <w:t xml:space="preserve">                     përemër GE.</w:t>
            </w:r>
            <w:r w:rsidRPr="005F4239">
              <w:rPr>
                <w:rFonts w:ascii="Times New Roman" w:hAnsi="Times New Roman"/>
                <w:sz w:val="24"/>
                <w:szCs w:val="24"/>
              </w:rPr>
              <w:t xml:space="preserve"> </w:t>
            </w:r>
            <w:r w:rsidRPr="005F4239">
              <w:rPr>
                <w:rFonts w:ascii="Times New Roman" w:hAnsi="Times New Roman"/>
                <w:sz w:val="24"/>
                <w:szCs w:val="24"/>
              </w:rPr>
              <w:tab/>
            </w:r>
            <w:r w:rsidRPr="005F4239">
              <w:rPr>
                <w:rFonts w:ascii="Times New Roman" w:hAnsi="Times New Roman"/>
                <w:sz w:val="24"/>
                <w:szCs w:val="24"/>
              </w:rPr>
              <w:tab/>
            </w:r>
            <w:r w:rsidRPr="005F4239">
              <w:rPr>
                <w:rFonts w:ascii="Times New Roman" w:hAnsi="Times New Roman"/>
                <w:sz w:val="24"/>
                <w:szCs w:val="24"/>
              </w:rPr>
              <w:tab/>
            </w:r>
            <w:r w:rsidRPr="005F4239">
              <w:rPr>
                <w:rFonts w:ascii="Times New Roman" w:hAnsi="Times New Roman"/>
                <w:sz w:val="24"/>
                <w:szCs w:val="24"/>
              </w:rPr>
              <w:tab/>
            </w:r>
            <w:r w:rsidRPr="005F4239">
              <w:rPr>
                <w:rFonts w:ascii="Times New Roman" w:hAnsi="Times New Roman"/>
                <w:sz w:val="24"/>
                <w:szCs w:val="24"/>
              </w:rPr>
              <w:tab/>
              <w:t xml:space="preserve">                            </w:t>
            </w:r>
            <w:proofErr w:type="gramStart"/>
            <w:r w:rsidRPr="005F4239">
              <w:rPr>
                <w:rFonts w:ascii="Times New Roman" w:hAnsi="Times New Roman"/>
                <w:sz w:val="24"/>
                <w:szCs w:val="24"/>
              </w:rPr>
              <w:t>përemër</w:t>
            </w:r>
            <w:proofErr w:type="gramEnd"/>
            <w:r w:rsidRPr="005F4239">
              <w:rPr>
                <w:rFonts w:ascii="Times New Roman" w:hAnsi="Times New Roman"/>
                <w:sz w:val="24"/>
                <w:szCs w:val="24"/>
              </w:rPr>
              <w:t>, formë të pashtjelluar përemër</w:t>
            </w:r>
            <w:r>
              <w:rPr>
                <w:rFonts w:ascii="Times New Roman" w:hAnsi="Times New Roman"/>
                <w:sz w:val="24"/>
                <w:szCs w:val="24"/>
              </w:rPr>
              <w:t>.</w:t>
            </w:r>
            <w:r w:rsidRPr="005F4239">
              <w:rPr>
                <w:rFonts w:ascii="Times New Roman" w:hAnsi="Times New Roman"/>
                <w:sz w:val="24"/>
                <w:szCs w:val="24"/>
              </w:rPr>
              <w:tab/>
            </w:r>
            <w:r w:rsidRPr="005F4239">
              <w:rPr>
                <w:rFonts w:ascii="Times New Roman" w:hAnsi="Times New Roman"/>
                <w:sz w:val="24"/>
                <w:szCs w:val="24"/>
              </w:rPr>
              <w:tab/>
            </w:r>
          </w:p>
          <w:p w:rsidR="000052A6" w:rsidRPr="005F4239" w:rsidRDefault="000052A6" w:rsidP="000052A6">
            <w:pPr>
              <w:ind w:firstLine="0"/>
              <w:jc w:val="left"/>
              <w:rPr>
                <w:sz w:val="24"/>
                <w:szCs w:val="24"/>
              </w:rPr>
            </w:pPr>
            <w:r w:rsidRPr="005F4239">
              <w:rPr>
                <w:sz w:val="24"/>
                <w:szCs w:val="24"/>
              </w:rPr>
              <w:t xml:space="preserve">                </w:t>
            </w:r>
            <w:r>
              <w:rPr>
                <w:sz w:val="24"/>
                <w:szCs w:val="24"/>
              </w:rPr>
              <w:t xml:space="preserve">                               </w:t>
            </w:r>
            <w:r w:rsidRPr="005F4239">
              <w:rPr>
                <w:sz w:val="24"/>
                <w:szCs w:val="24"/>
              </w:rPr>
              <w:t xml:space="preserve"> </w:t>
            </w:r>
            <w:r>
              <w:rPr>
                <w:sz w:val="24"/>
                <w:szCs w:val="24"/>
              </w:rPr>
              <w:t>j</w:t>
            </w:r>
            <w:r w:rsidRPr="005F4239">
              <w:rPr>
                <w:sz w:val="24"/>
                <w:szCs w:val="24"/>
              </w:rPr>
              <w:t>anë gjymtyrë të dyta</w:t>
            </w:r>
            <w:r>
              <w:rPr>
                <w:sz w:val="24"/>
                <w:szCs w:val="24"/>
              </w:rPr>
              <w:t>;</w:t>
            </w:r>
          </w:p>
          <w:p w:rsidR="000052A6" w:rsidRPr="005F4239" w:rsidRDefault="000052A6" w:rsidP="000052A6">
            <w:pPr>
              <w:ind w:firstLine="0"/>
              <w:jc w:val="left"/>
              <w:rPr>
                <w:sz w:val="24"/>
                <w:szCs w:val="24"/>
              </w:rPr>
            </w:pPr>
            <w:r w:rsidRPr="005F4239">
              <w:rPr>
                <w:sz w:val="24"/>
                <w:szCs w:val="24"/>
              </w:rPr>
              <w:t xml:space="preserve">                                                </w:t>
            </w:r>
            <w:r>
              <w:rPr>
                <w:sz w:val="24"/>
                <w:szCs w:val="24"/>
              </w:rPr>
              <w:t>f</w:t>
            </w:r>
            <w:r w:rsidRPr="005F4239">
              <w:rPr>
                <w:sz w:val="24"/>
                <w:szCs w:val="24"/>
              </w:rPr>
              <w:t>ormojnë GE me kallëzuesin</w:t>
            </w:r>
            <w:r>
              <w:rPr>
                <w:sz w:val="24"/>
                <w:szCs w:val="24"/>
              </w:rPr>
              <w:t>;</w:t>
            </w:r>
          </w:p>
          <w:p w:rsidR="000052A6" w:rsidRPr="005F4239" w:rsidRDefault="000052A6" w:rsidP="000052A6">
            <w:pPr>
              <w:ind w:firstLine="0"/>
              <w:jc w:val="left"/>
              <w:rPr>
                <w:sz w:val="24"/>
                <w:szCs w:val="24"/>
              </w:rPr>
            </w:pPr>
            <w:r w:rsidRPr="005F4239">
              <w:rPr>
                <w:sz w:val="24"/>
                <w:szCs w:val="24"/>
              </w:rPr>
              <w:t xml:space="preserve">                 </w:t>
            </w:r>
            <w:r>
              <w:rPr>
                <w:sz w:val="24"/>
                <w:szCs w:val="24"/>
              </w:rPr>
              <w:t xml:space="preserve">                               </w:t>
            </w:r>
            <w:proofErr w:type="gramStart"/>
            <w:r>
              <w:rPr>
                <w:sz w:val="24"/>
                <w:szCs w:val="24"/>
              </w:rPr>
              <w:t>s</w:t>
            </w:r>
            <w:r w:rsidRPr="005F4239">
              <w:rPr>
                <w:sz w:val="24"/>
                <w:szCs w:val="24"/>
              </w:rPr>
              <w:t>hprehen</w:t>
            </w:r>
            <w:proofErr w:type="gramEnd"/>
            <w:r w:rsidRPr="005F4239">
              <w:rPr>
                <w:sz w:val="24"/>
                <w:szCs w:val="24"/>
              </w:rPr>
              <w:t xml:space="preserve"> me ndajfolje</w:t>
            </w:r>
            <w:r>
              <w:rPr>
                <w:sz w:val="24"/>
                <w:szCs w:val="24"/>
              </w:rPr>
              <w:t>.</w:t>
            </w:r>
          </w:p>
          <w:p w:rsidR="00D861BB" w:rsidRPr="000052A6" w:rsidRDefault="00D861BB" w:rsidP="00D861BB">
            <w:pPr>
              <w:suppressAutoHyphens/>
              <w:rPr>
                <w:rFonts w:ascii="Calibri" w:hAnsi="Calibri" w:cs="Calibri"/>
                <w:b/>
              </w:rPr>
            </w:pP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Prezantimi dhe demonstrimi i rezultateve të arritura</w:t>
            </w:r>
          </w:p>
          <w:p w:rsidR="00D861BB" w:rsidRPr="00D861BB" w:rsidRDefault="00D861BB" w:rsidP="00D861BB">
            <w:pPr>
              <w:suppressAutoHyphens/>
              <w:rPr>
                <w:b/>
                <w:bCs/>
              </w:rPr>
            </w:pPr>
            <w:r w:rsidRPr="00D861BB">
              <w:rPr>
                <w:b/>
                <w:bCs/>
              </w:rPr>
              <w:t>Punë në grupe</w:t>
            </w:r>
          </w:p>
          <w:p w:rsidR="00D861BB" w:rsidRPr="00D861BB" w:rsidRDefault="00D861BB" w:rsidP="00D861BB">
            <w:pPr>
              <w:suppressAutoHyphens/>
            </w:pPr>
            <w:r w:rsidRPr="00D861BB">
              <w:t>Grupi I punon ushtrimet 1, 2 (punohen në libër).</w:t>
            </w:r>
          </w:p>
          <w:p w:rsidR="00D861BB" w:rsidRPr="00D861BB" w:rsidRDefault="00D861BB" w:rsidP="00D861BB">
            <w:pPr>
              <w:suppressAutoHyphens/>
            </w:pPr>
            <w:r w:rsidRPr="00D861BB">
              <w:t>Grupi II punon ushtrimet 3, 4 (punohen në libër).</w:t>
            </w:r>
          </w:p>
          <w:p w:rsidR="00D861BB" w:rsidRPr="00D861BB" w:rsidRDefault="00D861BB" w:rsidP="00D861BB">
            <w:pPr>
              <w:suppressAutoHyphens/>
            </w:pPr>
            <w:r w:rsidRPr="00D861BB">
              <w:t>Përfaqësues të grupeve prezantojnë përgjigjet. Nxënësit e tjerë qortojnë gabimet që mund të bëjnë shokët/shoqet.</w:t>
            </w:r>
          </w:p>
          <w:p w:rsidR="00D861BB" w:rsidRPr="00D861BB" w:rsidRDefault="00D861BB" w:rsidP="00D861BB">
            <w:pPr>
              <w:suppressAutoHyphens/>
              <w:spacing w:line="360" w:lineRule="auto"/>
              <w:rPr>
                <w:rFonts w:ascii="Calibri" w:hAnsi="Calibri" w:cs="Calibri"/>
              </w:rPr>
            </w:pPr>
            <w:r w:rsidRPr="00D861BB">
              <w:t>Ushtrimi 5 punohet me gojë.</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Vlerësimi: </w:t>
            </w:r>
            <w:r w:rsidRPr="00D861BB">
              <w:t>Vlerësohen për pjesëmarrjen gjatë orës; për saktësinë në punimin e ushtrimeve; për qortimet që u bëjnë gabimeve të shokëve.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Detyrat dhe puna e pavarur:</w:t>
            </w:r>
            <w:r w:rsidRPr="00D861BB">
              <w:t xml:space="preserve"> Ushtrimi 6 në faqen 239 (sipas kërkesës) </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Rrethanori i shkakut dhe i qëllimit</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Përdorimi i drejtë i gjuhës (Sintaksë)</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Situata e të nxënit:</w:t>
            </w:r>
          </w:p>
          <w:p w:rsidR="00D861BB" w:rsidRPr="00D861BB" w:rsidRDefault="00D861BB" w:rsidP="00D861BB">
            <w:pPr>
              <w:suppressAutoHyphens/>
              <w:spacing w:line="360" w:lineRule="auto"/>
            </w:pPr>
            <w:r w:rsidRPr="00D861BB">
              <w:t>Paraqiten në tabelë fjalitë. Nxënësit në dyshe do të dallojnë se cili është funksioni i fjalëve të nënvizuara.</w:t>
            </w:r>
          </w:p>
          <w:p w:rsidR="00D861BB" w:rsidRPr="00D861BB" w:rsidRDefault="00D861BB" w:rsidP="00D861BB">
            <w:pPr>
              <w:suppressAutoHyphens/>
              <w:spacing w:line="360" w:lineRule="auto"/>
            </w:pPr>
            <w:r w:rsidRPr="00D861BB">
              <w:t xml:space="preserve">Shtëpia buçiste </w:t>
            </w:r>
            <w:r w:rsidRPr="00D861BB">
              <w:rPr>
                <w:u w:val="thick" w:color="000000"/>
              </w:rPr>
              <w:t>nga zëri i ngritur i televizorit</w:t>
            </w:r>
            <w:r w:rsidRPr="00D861BB">
              <w:t xml:space="preserve"> dhe </w:t>
            </w:r>
            <w:r w:rsidRPr="00D861BB">
              <w:rPr>
                <w:u w:val="thick" w:color="000000"/>
              </w:rPr>
              <w:t>nga zëri i lartë i djaloshit</w:t>
            </w:r>
            <w:r w:rsidRPr="00D861BB">
              <w:t xml:space="preserve">. Oshtinin pa kuptim </w:t>
            </w:r>
            <w:r w:rsidRPr="00D861BB">
              <w:rPr>
                <w:u w:val="thick" w:color="000000"/>
              </w:rPr>
              <w:t>për të shprehur</w:t>
            </w:r>
            <w:r w:rsidRPr="00D861BB">
              <w:t xml:space="preserve"> gjallërinë e tyre për ardhjen e një dite të re.</w:t>
            </w:r>
          </w:p>
          <w:p w:rsidR="00D861BB" w:rsidRPr="00D861BB" w:rsidRDefault="00D861BB" w:rsidP="00D861BB">
            <w:pPr>
              <w:suppressAutoHyphens/>
              <w:spacing w:line="360" w:lineRule="auto"/>
              <w:rPr>
                <w:rFonts w:ascii="Calibri" w:hAnsi="Calibri" w:cs="Calibri"/>
              </w:rPr>
            </w:pPr>
            <w:r w:rsidRPr="00D861BB">
              <w:t>Nxënësit dallojnë se këto fjalë tregojnë shkakun ose qëllimin e kryerjes së veprimit.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 xml:space="preserve">Kompetenca e të menduarit </w:t>
            </w:r>
          </w:p>
          <w:p w:rsidR="00D861BB" w:rsidRPr="00D861BB" w:rsidRDefault="00D861BB" w:rsidP="00D861BB">
            <w:pPr>
              <w:suppressAutoHyphens/>
              <w:spacing w:line="360" w:lineRule="auto"/>
            </w:pPr>
            <w:r w:rsidRPr="00D861BB">
              <w:t xml:space="preserve">Kompetenca e të mësuarit për të nxënë </w:t>
            </w:r>
          </w:p>
          <w:p w:rsidR="00D861BB" w:rsidRPr="00D861BB" w:rsidRDefault="00D861BB" w:rsidP="00D861BB">
            <w:pPr>
              <w:suppressAutoHyphens/>
              <w:spacing w:line="360" w:lineRule="auto"/>
              <w:rPr>
                <w:rFonts w:ascii="Calibri" w:hAnsi="Calibri" w:cs="Calibri"/>
              </w:rPr>
            </w:pPr>
            <w:r w:rsidRPr="00D861BB">
              <w:t xml:space="preserve">Kompetenca personale </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r>
            <w:proofErr w:type="gramStart"/>
            <w:r w:rsidRPr="00D861BB">
              <w:t>dallon</w:t>
            </w:r>
            <w:proofErr w:type="gramEnd"/>
            <w:r w:rsidRPr="00D861BB">
              <w:t xml:space="preserve"> rrethanorët e shkakut, qëllimit me pyetjet </w:t>
            </w:r>
            <w:r w:rsidRPr="00D861BB">
              <w:rPr>
                <w:i/>
                <w:iCs/>
              </w:rPr>
              <w:t>Pse?, Përse?</w:t>
            </w:r>
            <w:r w:rsidRPr="00D861BB">
              <w:t>;</w:t>
            </w:r>
          </w:p>
          <w:p w:rsidR="00D861BB" w:rsidRPr="00D861BB" w:rsidRDefault="00D861BB" w:rsidP="00D861BB">
            <w:pPr>
              <w:suppressAutoHyphens/>
              <w:ind w:left="283" w:hanging="283"/>
            </w:pPr>
            <w:r w:rsidRPr="00D861BB">
              <w:t>-</w:t>
            </w:r>
            <w:r w:rsidRPr="00D861BB">
              <w:tab/>
              <w:t>tregon me se shprehen këta rrethanorë;</w:t>
            </w:r>
          </w:p>
          <w:p w:rsidR="00D861BB" w:rsidRPr="00D861BB" w:rsidRDefault="00D861BB" w:rsidP="00D861BB">
            <w:pPr>
              <w:suppressAutoHyphens/>
              <w:ind w:left="283" w:hanging="283"/>
            </w:pPr>
            <w:r w:rsidRPr="00D861BB">
              <w:t>-</w:t>
            </w:r>
            <w:r w:rsidRPr="00D861BB">
              <w:tab/>
              <w:t>tregon vendin e tyre në fjali;</w:t>
            </w:r>
          </w:p>
          <w:p w:rsidR="00D861BB" w:rsidRPr="00D861BB" w:rsidRDefault="00D861BB" w:rsidP="00D861BB">
            <w:pPr>
              <w:suppressAutoHyphens/>
              <w:ind w:left="283" w:hanging="283"/>
            </w:pPr>
            <w:r w:rsidRPr="00D861BB">
              <w:t>-</w:t>
            </w:r>
            <w:r w:rsidRPr="00D861BB">
              <w:tab/>
              <w:t>krahason të përbashkëtat dhe të veçantat mes tyre;</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i</w:t>
            </w:r>
            <w:proofErr w:type="gramEnd"/>
            <w:r w:rsidRPr="00D861BB">
              <w:t xml:space="preserve"> përdor këta rrethanorë në fjali.</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rrethanor shkaku, qëllimi, pyetjet pse, përse, gjymtyrë fjalie jo e domosdoshme, plotësuese.</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libri i gjuhës shqipe 6, njohuritë e nxënësve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Punë në dyshe. Pyetje-përgjigje. Diagrami i Venit. Lojë gjuhësore.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lastRenderedPageBreak/>
              <w:t>Mësimi nis me kontrollin dhe vlerësimin e detyrës së shtëpisë. Nxënësit vlerësohen për saktësinë dhe korrektësinë në kryerjen e saj.</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pPr>
            <w:r w:rsidRPr="00D861BB">
              <w:t>Prezantohet titulli i mësimit në tabelë. Një nxënës lexon me zë informacionin e paraqitur në libër. Pas leximit, nxënësit formojnë në dyshe pyetjet.</w:t>
            </w:r>
          </w:p>
          <w:p w:rsidR="00D861BB" w:rsidRPr="00D861BB" w:rsidRDefault="00D861BB" w:rsidP="00D861BB">
            <w:pPr>
              <w:suppressAutoHyphens/>
              <w:rPr>
                <w:i/>
                <w:iCs/>
              </w:rPr>
            </w:pPr>
            <w:r w:rsidRPr="00D861BB">
              <w:t xml:space="preserve"> </w:t>
            </w:r>
            <w:r w:rsidRPr="00D861BB">
              <w:rPr>
                <w:i/>
                <w:iCs/>
              </w:rPr>
              <w:t>Ç’gjymtyrë fjalie janë këta rrethanorë?</w:t>
            </w:r>
          </w:p>
          <w:p w:rsidR="00D861BB" w:rsidRPr="00D861BB" w:rsidRDefault="00D861BB" w:rsidP="00D861BB">
            <w:pPr>
              <w:suppressAutoHyphens/>
              <w:rPr>
                <w:i/>
                <w:iCs/>
              </w:rPr>
            </w:pPr>
            <w:r w:rsidRPr="00D861BB">
              <w:rPr>
                <w:i/>
                <w:iCs/>
              </w:rPr>
              <w:t>Me ç’pyetje gjenden ata në fjali?</w:t>
            </w:r>
          </w:p>
          <w:p w:rsidR="00D861BB" w:rsidRPr="00D861BB" w:rsidRDefault="00D861BB" w:rsidP="00D861BB">
            <w:pPr>
              <w:suppressAutoHyphens/>
              <w:rPr>
                <w:i/>
                <w:iCs/>
              </w:rPr>
            </w:pPr>
            <w:r w:rsidRPr="00D861BB">
              <w:rPr>
                <w:i/>
                <w:iCs/>
              </w:rPr>
              <w:t>Me se shprehet rrethanori i shkakut?</w:t>
            </w:r>
          </w:p>
          <w:p w:rsidR="00D861BB" w:rsidRPr="00D861BB" w:rsidRDefault="00D861BB" w:rsidP="00D861BB">
            <w:pPr>
              <w:suppressAutoHyphens/>
              <w:rPr>
                <w:i/>
                <w:iCs/>
              </w:rPr>
            </w:pPr>
            <w:r w:rsidRPr="00D861BB">
              <w:rPr>
                <w:i/>
                <w:iCs/>
              </w:rPr>
              <w:t>Me se shprehet rrethanori i qëllimit?</w:t>
            </w:r>
          </w:p>
          <w:p w:rsidR="00D861BB" w:rsidRPr="00D861BB" w:rsidRDefault="00D861BB" w:rsidP="00D861BB">
            <w:pPr>
              <w:suppressAutoHyphens/>
              <w:rPr>
                <w:i/>
                <w:iCs/>
              </w:rPr>
            </w:pPr>
            <w:r w:rsidRPr="00D861BB">
              <w:rPr>
                <w:i/>
                <w:iCs/>
              </w:rPr>
              <w:t>Ku qëndrojnë zakonisht në fjali?</w:t>
            </w:r>
          </w:p>
          <w:p w:rsidR="00D861BB" w:rsidRPr="00D861BB" w:rsidRDefault="00D861BB" w:rsidP="00D861BB">
            <w:pPr>
              <w:suppressAutoHyphens/>
              <w:spacing w:line="360" w:lineRule="auto"/>
            </w:pPr>
            <w:r w:rsidRPr="00D861BB">
              <w:t xml:space="preserve">Nxënësit lexojnë rubrikën </w:t>
            </w:r>
            <w:r w:rsidRPr="00D861BB">
              <w:rPr>
                <w:i/>
                <w:iCs/>
              </w:rPr>
              <w:t>Mbani mend</w:t>
            </w:r>
            <w:r w:rsidRPr="00D861BB">
              <w:t xml:space="preserve"> dhe plotësojnë </w:t>
            </w:r>
            <w:r w:rsidRPr="00D861BB">
              <w:rPr>
                <w:i/>
                <w:iCs/>
              </w:rPr>
              <w:t>Diagramin e Venit</w:t>
            </w:r>
            <w:r w:rsidRPr="00D861BB">
              <w:t xml:space="preserve"> për dy rrethanorët.</w:t>
            </w:r>
          </w:p>
          <w:p w:rsidR="000052A6" w:rsidRPr="005F4239" w:rsidRDefault="000052A6" w:rsidP="000052A6">
            <w:pPr>
              <w:pStyle w:val="NoSpacing"/>
              <w:rPr>
                <w:rFonts w:ascii="Times New Roman" w:hAnsi="Times New Roman"/>
                <w:sz w:val="24"/>
                <w:szCs w:val="24"/>
              </w:rPr>
            </w:pPr>
          </w:p>
          <w:p w:rsidR="000052A6" w:rsidRPr="005F4239" w:rsidRDefault="000052A6" w:rsidP="000052A6">
            <w:pPr>
              <w:pStyle w:val="NoSpacing"/>
              <w:rPr>
                <w:rFonts w:ascii="Times New Roman" w:hAnsi="Times New Roman"/>
                <w:sz w:val="24"/>
                <w:szCs w:val="24"/>
              </w:rPr>
            </w:pPr>
            <w:r w:rsidRPr="005F4239">
              <w:rPr>
                <w:rFonts w:ascii="Times New Roman" w:hAnsi="Times New Roman"/>
                <w:sz w:val="24"/>
                <w:szCs w:val="24"/>
              </w:rPr>
              <w:t>gjymtyrë plotësuese</w:t>
            </w:r>
            <w:r>
              <w:rPr>
                <w:rFonts w:ascii="Times New Roman" w:hAnsi="Times New Roman"/>
                <w:sz w:val="24"/>
                <w:szCs w:val="24"/>
              </w:rPr>
              <w:t>;</w:t>
            </w:r>
          </w:p>
          <w:p w:rsidR="000052A6" w:rsidRPr="005F4239" w:rsidRDefault="000052A6" w:rsidP="000052A6">
            <w:pPr>
              <w:pStyle w:val="NoSpacing"/>
              <w:rPr>
                <w:rFonts w:ascii="Times New Roman" w:hAnsi="Times New Roman"/>
                <w:sz w:val="24"/>
                <w:szCs w:val="24"/>
              </w:rPr>
            </w:pPr>
            <w:r w:rsidRPr="005F4239">
              <w:rPr>
                <w:rFonts w:ascii="Times New Roman" w:hAnsi="Times New Roman"/>
                <w:sz w:val="24"/>
                <w:szCs w:val="24"/>
              </w:rPr>
              <w:t>tregon shkakun</w:t>
            </w:r>
            <w:r>
              <w:rPr>
                <w:rFonts w:ascii="Times New Roman" w:hAnsi="Times New Roman"/>
                <w:sz w:val="24"/>
                <w:szCs w:val="24"/>
              </w:rPr>
              <w:t>;</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 xml:space="preserve">         </w:t>
            </w:r>
            <w:r w:rsidRPr="005F4239">
              <w:rPr>
                <w:rFonts w:ascii="Times New Roman" w:hAnsi="Times New Roman"/>
                <w:sz w:val="24"/>
                <w:szCs w:val="24"/>
              </w:rPr>
              <w:t>është gjymtyrë plotësuese</w:t>
            </w:r>
            <w:r>
              <w:rPr>
                <w:rFonts w:ascii="Times New Roman" w:hAnsi="Times New Roman"/>
                <w:sz w:val="24"/>
                <w:szCs w:val="24"/>
              </w:rPr>
              <w:t>;</w:t>
            </w:r>
          </w:p>
          <w:p w:rsidR="000052A6" w:rsidRPr="005F4239" w:rsidRDefault="000052A6" w:rsidP="000052A6">
            <w:pPr>
              <w:pStyle w:val="NoSpacing"/>
              <w:rPr>
                <w:rFonts w:ascii="Times New Roman" w:hAnsi="Times New Roman"/>
                <w:sz w:val="24"/>
                <w:szCs w:val="24"/>
              </w:rPr>
            </w:pPr>
            <w:r w:rsidRPr="005F4239">
              <w:rPr>
                <w:rFonts w:ascii="Times New Roman" w:hAnsi="Times New Roman"/>
                <w:sz w:val="24"/>
                <w:szCs w:val="24"/>
              </w:rPr>
              <w:t xml:space="preserve">i përgjigjet pyetjes </w:t>
            </w:r>
            <w:r w:rsidRPr="00CF6D72">
              <w:rPr>
                <w:rFonts w:ascii="Times New Roman" w:hAnsi="Times New Roman"/>
                <w:i/>
                <w:iCs/>
                <w:sz w:val="24"/>
                <w:szCs w:val="24"/>
              </w:rPr>
              <w:t>pse?</w:t>
            </w:r>
            <w:r>
              <w:rPr>
                <w:rFonts w:ascii="Times New Roman" w:hAnsi="Times New Roman"/>
                <w:sz w:val="24"/>
                <w:szCs w:val="24"/>
              </w:rPr>
              <w:t>;</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 xml:space="preserve">         </w:t>
            </w:r>
            <w:r w:rsidRPr="005F4239">
              <w:rPr>
                <w:rFonts w:ascii="Times New Roman" w:hAnsi="Times New Roman"/>
                <w:sz w:val="24"/>
                <w:szCs w:val="24"/>
              </w:rPr>
              <w:t>tregon qëllimin e kryerjes së veprimit</w:t>
            </w:r>
            <w:r>
              <w:rPr>
                <w:rFonts w:ascii="Times New Roman" w:hAnsi="Times New Roman"/>
                <w:sz w:val="24"/>
                <w:szCs w:val="24"/>
              </w:rPr>
              <w:t>;</w:t>
            </w:r>
            <w:r w:rsidRPr="005F4239">
              <w:rPr>
                <w:rFonts w:ascii="Times New Roman" w:hAnsi="Times New Roman"/>
                <w:sz w:val="24"/>
                <w:szCs w:val="24"/>
              </w:rPr>
              <w:t xml:space="preserve"> </w:t>
            </w:r>
          </w:p>
          <w:p w:rsidR="000052A6" w:rsidRPr="005F4239" w:rsidRDefault="000052A6" w:rsidP="000052A6">
            <w:pPr>
              <w:pStyle w:val="NoSpacing"/>
              <w:rPr>
                <w:rFonts w:ascii="Times New Roman" w:hAnsi="Times New Roman"/>
                <w:sz w:val="24"/>
                <w:szCs w:val="24"/>
              </w:rPr>
            </w:pPr>
            <w:proofErr w:type="gramStart"/>
            <w:r w:rsidRPr="005F4239">
              <w:rPr>
                <w:rFonts w:ascii="Times New Roman" w:hAnsi="Times New Roman"/>
                <w:sz w:val="24"/>
                <w:szCs w:val="24"/>
              </w:rPr>
              <w:t>shprehet</w:t>
            </w:r>
            <w:proofErr w:type="gramEnd"/>
            <w:r w:rsidRPr="005F4239">
              <w:rPr>
                <w:rFonts w:ascii="Times New Roman" w:hAnsi="Times New Roman"/>
                <w:sz w:val="24"/>
                <w:szCs w:val="24"/>
              </w:rPr>
              <w:t xml:space="preserve">: </w:t>
            </w:r>
            <w:r>
              <w:rPr>
                <w:rFonts w:ascii="Times New Roman" w:hAnsi="Times New Roman"/>
                <w:sz w:val="24"/>
                <w:szCs w:val="24"/>
              </w:rPr>
              <w:t>me ndajfolje, emër,</w:t>
            </w:r>
            <w:r>
              <w:rPr>
                <w:rFonts w:ascii="Times New Roman" w:hAnsi="Times New Roman"/>
                <w:sz w:val="24"/>
                <w:szCs w:val="24"/>
              </w:rPr>
              <w:tab/>
            </w:r>
            <w:r>
              <w:rPr>
                <w:rFonts w:ascii="Times New Roman" w:hAnsi="Times New Roman"/>
                <w:sz w:val="24"/>
                <w:szCs w:val="24"/>
              </w:rPr>
              <w:tab/>
              <w:t xml:space="preserve">                     i përgjigjet pyetjes </w:t>
            </w:r>
            <w:r w:rsidRPr="00CF6D72">
              <w:rPr>
                <w:rFonts w:ascii="Times New Roman" w:hAnsi="Times New Roman"/>
                <w:i/>
                <w:iCs/>
                <w:sz w:val="24"/>
                <w:szCs w:val="24"/>
              </w:rPr>
              <w:t>përse?</w:t>
            </w:r>
            <w:r>
              <w:rPr>
                <w:rFonts w:ascii="Times New Roman" w:hAnsi="Times New Roman"/>
                <w:sz w:val="24"/>
                <w:szCs w:val="24"/>
              </w:rPr>
              <w:t>;</w:t>
            </w:r>
            <w:r w:rsidRPr="005F4239">
              <w:rPr>
                <w:rFonts w:ascii="Times New Roman" w:hAnsi="Times New Roman"/>
                <w:sz w:val="24"/>
                <w:szCs w:val="24"/>
              </w:rPr>
              <w:t xml:space="preserve">                    </w:t>
            </w:r>
          </w:p>
          <w:p w:rsidR="000052A6" w:rsidRPr="005F4239" w:rsidRDefault="000052A6" w:rsidP="000052A6">
            <w:pPr>
              <w:spacing w:line="360" w:lineRule="auto"/>
              <w:ind w:firstLine="0"/>
              <w:jc w:val="left"/>
              <w:rPr>
                <w:sz w:val="24"/>
                <w:szCs w:val="24"/>
              </w:rPr>
            </w:pPr>
            <w:r>
              <w:rPr>
                <w:noProof/>
                <w:sz w:val="24"/>
                <w:szCs w:val="24"/>
              </w:rPr>
              <mc:AlternateContent>
                <mc:Choice Requires="wps">
                  <w:drawing>
                    <wp:anchor distT="0" distB="0" distL="114300" distR="114300" simplePos="0" relativeHeight="251941888" behindDoc="0" locked="0" layoutInCell="1" allowOverlap="1" wp14:anchorId="3EEECD67" wp14:editId="6A4AAD5A">
                      <wp:simplePos x="0" y="0"/>
                      <wp:positionH relativeFrom="column">
                        <wp:posOffset>1479550</wp:posOffset>
                      </wp:positionH>
                      <wp:positionV relativeFrom="paragraph">
                        <wp:posOffset>62230</wp:posOffset>
                      </wp:positionV>
                      <wp:extent cx="90805" cy="238125"/>
                      <wp:effectExtent l="22225" t="14605" r="20320" b="13970"/>
                      <wp:wrapNone/>
                      <wp:docPr id="105" name="AutoShape 4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238125"/>
                              </a:xfrm>
                              <a:prstGeom prst="upArrow">
                                <a:avLst>
                                  <a:gd name="adj1" fmla="val 50000"/>
                                  <a:gd name="adj2" fmla="val 65559"/>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3832E99"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utoShape 415" o:spid="_x0000_s1026" type="#_x0000_t68" style="position:absolute;margin-left:116.5pt;margin-top:4.9pt;width:7.15pt;height:18.75pt;z-index:25194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">
                      <v:textbox style="layout-flow:vertical-ideographic"/>
                    </v:shape>
                  </w:pict>
                </mc:Fallback>
              </mc:AlternateContent>
            </w:r>
            <w:r>
              <w:rPr>
                <w:noProof/>
                <w:sz w:val="24"/>
                <w:szCs w:val="24"/>
              </w:rPr>
              <mc:AlternateContent>
                <mc:Choice Requires="wps">
                  <w:drawing>
                    <wp:anchor distT="0" distB="0" distL="114300" distR="114300" simplePos="0" relativeHeight="251940864" behindDoc="0" locked="0" layoutInCell="1" allowOverlap="1" wp14:anchorId="4DE933BB" wp14:editId="06726534">
                      <wp:simplePos x="0" y="0"/>
                      <wp:positionH relativeFrom="column">
                        <wp:posOffset>3460750</wp:posOffset>
                      </wp:positionH>
                      <wp:positionV relativeFrom="paragraph">
                        <wp:posOffset>119380</wp:posOffset>
                      </wp:positionV>
                      <wp:extent cx="90805" cy="180975"/>
                      <wp:effectExtent l="22225" t="14605" r="20320" b="13970"/>
                      <wp:wrapNone/>
                      <wp:docPr id="104" name="AutoShape 4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80975"/>
                              </a:xfrm>
                              <a:prstGeom prst="upArrow">
                                <a:avLst>
                                  <a:gd name="adj1" fmla="val 50000"/>
                                  <a:gd name="adj2" fmla="val 49825"/>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B4D43F" id="AutoShape 414" o:spid="_x0000_s1026" type="#_x0000_t68" style="position:absolute;margin-left:272.5pt;margin-top:9.4pt;width:7.15pt;height:14.25pt;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">
                      <v:textbox style="layout-flow:vertical-ideographic"/>
                    </v:shape>
                  </w:pict>
                </mc:Fallback>
              </mc:AlternateContent>
            </w:r>
            <w:r w:rsidRPr="005F4239">
              <w:rPr>
                <w:sz w:val="24"/>
                <w:szCs w:val="24"/>
              </w:rPr>
              <w:t xml:space="preserve">  GE, përcjellore</w:t>
            </w:r>
            <w:r>
              <w:rPr>
                <w:sz w:val="24"/>
                <w:szCs w:val="24"/>
              </w:rPr>
              <w:t>.</w:t>
            </w:r>
            <w:r w:rsidRPr="005F4239">
              <w:rPr>
                <w:sz w:val="24"/>
                <w:szCs w:val="24"/>
              </w:rPr>
              <w:tab/>
            </w:r>
            <w:r w:rsidRPr="005F4239">
              <w:rPr>
                <w:sz w:val="24"/>
                <w:szCs w:val="24"/>
              </w:rPr>
              <w:tab/>
            </w:r>
            <w:r>
              <w:rPr>
                <w:b/>
                <w:noProof/>
                <w:sz w:val="24"/>
                <w:szCs w:val="24"/>
              </w:rPr>
              <mc:AlternateContent>
                <mc:Choice Requires="wps">
                  <w:drawing>
                    <wp:anchor distT="0" distB="0" distL="114300" distR="114300" simplePos="0" relativeHeight="251939840" behindDoc="0" locked="0" layoutInCell="1" allowOverlap="1" wp14:anchorId="6DA12E51" wp14:editId="5B7ABCA1">
                      <wp:simplePos x="0" y="0"/>
                      <wp:positionH relativeFrom="column">
                        <wp:posOffset>2393950</wp:posOffset>
                      </wp:positionH>
                      <wp:positionV relativeFrom="paragraph">
                        <wp:posOffset>251460</wp:posOffset>
                      </wp:positionV>
                      <wp:extent cx="1400175" cy="581025"/>
                      <wp:effectExtent l="12700" t="13335" r="15875" b="34290"/>
                      <wp:wrapNone/>
                      <wp:docPr id="103" name="Oval 4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0175" cy="581025"/>
                              </a:xfrm>
                              <a:prstGeom prst="ellipse">
                                <a:avLst/>
                              </a:prstGeom>
                              <a:gradFill rotWithShape="0">
                                <a:gsLst>
                                  <a:gs pos="0">
                                    <a:schemeClr val="accent1">
                                      <a:lumMod val="60000"/>
                                      <a:lumOff val="40000"/>
                                    </a:schemeClr>
                                  </a:gs>
                                  <a:gs pos="50000">
                                    <a:schemeClr val="accent1">
                                      <a:lumMod val="20000"/>
                                      <a:lumOff val="80000"/>
                                    </a:schemeClr>
                                  </a:gs>
                                  <a:gs pos="100000">
                                    <a:schemeClr val="accent1">
                                      <a:lumMod val="60000"/>
                                      <a:lumOff val="40000"/>
                                    </a:schemeClr>
                                  </a:gs>
                                </a:gsLst>
                                <a:lin ang="18900000" scaled="1"/>
                              </a:gradFill>
                              <a:ln w="12700">
                                <a:solidFill>
                                  <a:schemeClr val="accent1">
                                    <a:lumMod val="60000"/>
                                    <a:lumOff val="40000"/>
                                  </a:schemeClr>
                                </a:solidFill>
                                <a:round/>
                                <a:headEnd/>
                                <a:tailEnd/>
                              </a:ln>
                              <a:effectLst>
                                <a:outerShdw dist="28398" dir="3806097" algn="ctr" rotWithShape="0">
                                  <a:schemeClr val="accent1">
                                    <a:lumMod val="50000"/>
                                    <a:lumOff val="0"/>
                                    <a:alpha val="50000"/>
                                  </a:schemeClr>
                                </a:outerShdw>
                              </a:effectLst>
                            </wps:spPr>
                            <wps:txbx>
                              <w:txbxContent>
                                <w:p w:rsidR="000052A6" w:rsidRPr="00245E4A" w:rsidRDefault="000052A6" w:rsidP="000052A6">
                                  <w:r w:rsidRPr="00245E4A">
                                    <w:t xml:space="preserve">Rrethanori i </w:t>
                                  </w:r>
                                  <w:r>
                                    <w:t>qëllimit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DA12E51" id="Oval 413" o:spid="_x0000_s1099" style="position:absolute;margin-left:188.5pt;margin-top:19.8pt;width:110.25pt;height:45.75pt;z-index:25193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" fillcolor="#9cc2e5 [1940]" strokecolor="#9cc2e5 [1940]" strokeweight="1pt">
                      <v:fill color2="#deeaf6 [660]" angle="135" focus="50%" type="gradient"/>
                      <v:shadow on="t" color="#1f4d78 [1604]" opacity=".5" offset="1pt"/>
                      <v:textbox>
                        <w:txbxContent>
                          <w:p w:rsidR="000052A6" w:rsidRPr="00245E4A" w:rsidRDefault="000052A6" w:rsidP="000052A6">
                            <w:r w:rsidRPr="00245E4A">
                              <w:t xml:space="preserve">Rrethanori i </w:t>
                            </w:r>
                            <w:r>
                              <w:t>qëllimit</w:t>
                            </w:r>
                          </w:p>
                        </w:txbxContent>
                      </v:textbox>
                    </v:oval>
                  </w:pict>
                </mc:Fallback>
              </mc:AlternateContent>
            </w:r>
            <w:r>
              <w:rPr>
                <w:noProof/>
                <w:sz w:val="24"/>
                <w:szCs w:val="24"/>
              </w:rPr>
              <mc:AlternateContent>
                <mc:Choice Requires="wps">
                  <w:drawing>
                    <wp:anchor distT="0" distB="0" distL="114300" distR="114300" simplePos="0" relativeHeight="251938816" behindDoc="0" locked="0" layoutInCell="1" allowOverlap="1" wp14:anchorId="0EA35936" wp14:editId="2BA23599">
                      <wp:simplePos x="0" y="0"/>
                      <wp:positionH relativeFrom="column">
                        <wp:posOffset>1289050</wp:posOffset>
                      </wp:positionH>
                      <wp:positionV relativeFrom="paragraph">
                        <wp:posOffset>251460</wp:posOffset>
                      </wp:positionV>
                      <wp:extent cx="1400175" cy="581025"/>
                      <wp:effectExtent l="12700" t="13335" r="15875" b="34290"/>
                      <wp:wrapNone/>
                      <wp:docPr id="102" name="Oval 4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0175" cy="581025"/>
                              </a:xfrm>
                              <a:prstGeom prst="ellipse">
                                <a:avLst/>
                              </a:prstGeom>
                              <a:gradFill rotWithShape="0">
                                <a:gsLst>
                                  <a:gs pos="0">
                                    <a:schemeClr val="accent1">
                                      <a:lumMod val="60000"/>
                                      <a:lumOff val="40000"/>
                                    </a:schemeClr>
                                  </a:gs>
                                  <a:gs pos="50000">
                                    <a:schemeClr val="accent1">
                                      <a:lumMod val="20000"/>
                                      <a:lumOff val="80000"/>
                                    </a:schemeClr>
                                  </a:gs>
                                  <a:gs pos="100000">
                                    <a:schemeClr val="accent1">
                                      <a:lumMod val="60000"/>
                                      <a:lumOff val="40000"/>
                                    </a:schemeClr>
                                  </a:gs>
                                </a:gsLst>
                                <a:lin ang="18900000" scaled="1"/>
                              </a:gradFill>
                              <a:ln w="12700">
                                <a:solidFill>
                                  <a:schemeClr val="accent1">
                                    <a:lumMod val="60000"/>
                                    <a:lumOff val="40000"/>
                                  </a:schemeClr>
                                </a:solidFill>
                                <a:round/>
                                <a:headEnd/>
                                <a:tailEnd/>
                              </a:ln>
                              <a:effectLst>
                                <a:outerShdw dist="28398" dir="3806097" algn="ctr" rotWithShape="0">
                                  <a:schemeClr val="accent1">
                                    <a:lumMod val="50000"/>
                                    <a:lumOff val="0"/>
                                    <a:alpha val="50000"/>
                                  </a:schemeClr>
                                </a:outerShdw>
                              </a:effectLst>
                            </wps:spPr>
                            <wps:txbx>
                              <w:txbxContent>
                                <w:p w:rsidR="000052A6" w:rsidRPr="00245E4A" w:rsidRDefault="000052A6" w:rsidP="000052A6">
                                  <w:r w:rsidRPr="00245E4A">
                                    <w:t xml:space="preserve">Rrethanori i </w:t>
                                  </w:r>
                                  <w:r>
                                    <w:t>shkakut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EA35936" id="Oval 412" o:spid="_x0000_s1100" style="position:absolute;margin-left:101.5pt;margin-top:19.8pt;width:110.25pt;height:45.75pt;z-index:25193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" fillcolor="#9cc2e5 [1940]" strokecolor="#9cc2e5 [1940]" strokeweight="1pt">
                      <v:fill color2="#deeaf6 [660]" angle="135" focus="50%" type="gradient"/>
                      <v:shadow on="t" color="#1f4d78 [1604]" opacity=".5" offset="1pt"/>
                      <v:textbox>
                        <w:txbxContent>
                          <w:p w:rsidR="000052A6" w:rsidRPr="00245E4A" w:rsidRDefault="000052A6" w:rsidP="000052A6">
                            <w:r w:rsidRPr="00245E4A">
                              <w:t xml:space="preserve">Rrethanori i </w:t>
                            </w:r>
                            <w:r>
                              <w:t>shkakut</w:t>
                            </w:r>
                          </w:p>
                        </w:txbxContent>
                      </v:textbox>
                    </v:oval>
                  </w:pict>
                </mc:Fallback>
              </mc:AlternateContent>
            </w:r>
            <w:r w:rsidRPr="005F4239">
              <w:rPr>
                <w:sz w:val="24"/>
                <w:szCs w:val="24"/>
              </w:rPr>
              <w:t xml:space="preserve">   </w:t>
            </w:r>
            <w:r>
              <w:rPr>
                <w:sz w:val="24"/>
                <w:szCs w:val="24"/>
              </w:rPr>
              <w:t xml:space="preserve">                              </w:t>
            </w:r>
            <w:proofErr w:type="gramStart"/>
            <w:r w:rsidRPr="005F4239">
              <w:rPr>
                <w:sz w:val="24"/>
                <w:szCs w:val="24"/>
              </w:rPr>
              <w:t>shprehet</w:t>
            </w:r>
            <w:proofErr w:type="gramEnd"/>
            <w:r w:rsidRPr="005F4239">
              <w:rPr>
                <w:sz w:val="24"/>
                <w:szCs w:val="24"/>
              </w:rPr>
              <w:t>: me ndajfolje, emër,</w:t>
            </w:r>
            <w:r>
              <w:rPr>
                <w:sz w:val="24"/>
                <w:szCs w:val="24"/>
              </w:rPr>
              <w:t xml:space="preserve"> </w:t>
            </w:r>
            <w:r w:rsidRPr="005F4239">
              <w:rPr>
                <w:sz w:val="24"/>
                <w:szCs w:val="24"/>
              </w:rPr>
              <w:t>GE, paskajore</w:t>
            </w:r>
            <w:r>
              <w:rPr>
                <w:sz w:val="24"/>
                <w:szCs w:val="24"/>
              </w:rPr>
              <w:t>.</w:t>
            </w:r>
          </w:p>
          <w:p w:rsidR="000052A6" w:rsidRPr="005F4239" w:rsidRDefault="000052A6" w:rsidP="000052A6">
            <w:pPr>
              <w:spacing w:line="360" w:lineRule="auto"/>
              <w:ind w:firstLine="0"/>
              <w:jc w:val="left"/>
              <w:rPr>
                <w:sz w:val="24"/>
                <w:szCs w:val="24"/>
              </w:rPr>
            </w:pPr>
          </w:p>
          <w:p w:rsidR="000052A6" w:rsidRPr="005F4239" w:rsidRDefault="000052A6" w:rsidP="000052A6">
            <w:pPr>
              <w:spacing w:line="360" w:lineRule="auto"/>
              <w:ind w:firstLine="0"/>
              <w:jc w:val="left"/>
              <w:rPr>
                <w:sz w:val="24"/>
                <w:szCs w:val="24"/>
              </w:rPr>
            </w:pPr>
          </w:p>
          <w:p w:rsidR="000052A6" w:rsidRPr="005F4239" w:rsidRDefault="000052A6" w:rsidP="000052A6">
            <w:pPr>
              <w:spacing w:line="360" w:lineRule="auto"/>
              <w:ind w:firstLine="0"/>
              <w:jc w:val="left"/>
              <w:rPr>
                <w:sz w:val="24"/>
                <w:szCs w:val="24"/>
              </w:rPr>
            </w:pPr>
            <w:r>
              <w:rPr>
                <w:noProof/>
                <w:sz w:val="24"/>
                <w:szCs w:val="24"/>
              </w:rPr>
              <mc:AlternateContent>
                <mc:Choice Requires="wps">
                  <w:drawing>
                    <wp:anchor distT="0" distB="0" distL="114300" distR="114300" simplePos="0" relativeHeight="251942912" behindDoc="0" locked="0" layoutInCell="1" allowOverlap="1" wp14:anchorId="08EF0547" wp14:editId="54AA2E56">
                      <wp:simplePos x="0" y="0"/>
                      <wp:positionH relativeFrom="column">
                        <wp:posOffset>2536825</wp:posOffset>
                      </wp:positionH>
                      <wp:positionV relativeFrom="paragraph">
                        <wp:posOffset>43815</wp:posOffset>
                      </wp:positionV>
                      <wp:extent cx="90805" cy="267970"/>
                      <wp:effectExtent l="22225" t="5715" r="20320" b="21590"/>
                      <wp:wrapNone/>
                      <wp:docPr id="101" name="AutoShape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267970"/>
                              </a:xfrm>
                              <a:prstGeom prst="downArrow">
                                <a:avLst>
                                  <a:gd name="adj1" fmla="val 50000"/>
                                  <a:gd name="adj2" fmla="val 73776"/>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ED7D3E" id="AutoShape 416" o:spid="_x0000_s1026" type="#_x0000_t67" style="position:absolute;margin-left:199.75pt;margin-top:3.45pt;width:7.15pt;height:21.1pt;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">
                      <v:textbox style="layout-flow:vertical-ideographic"/>
                    </v:shape>
                  </w:pict>
                </mc:Fallback>
              </mc:AlternateContent>
            </w:r>
          </w:p>
          <w:p w:rsidR="000052A6" w:rsidRPr="005F4239" w:rsidRDefault="000052A6" w:rsidP="000052A6">
            <w:pPr>
              <w:pStyle w:val="ListParagraph"/>
              <w:ind w:left="2694" w:firstLine="0"/>
              <w:jc w:val="left"/>
              <w:rPr>
                <w:rFonts w:ascii="Times New Roman" w:hAnsi="Times New Roman"/>
                <w:sz w:val="24"/>
                <w:szCs w:val="24"/>
              </w:rPr>
            </w:pPr>
            <w:r>
              <w:rPr>
                <w:rFonts w:ascii="Times New Roman" w:hAnsi="Times New Roman"/>
                <w:sz w:val="24"/>
                <w:szCs w:val="24"/>
              </w:rPr>
              <w:t>j</w:t>
            </w:r>
            <w:r w:rsidRPr="005F4239">
              <w:rPr>
                <w:rFonts w:ascii="Times New Roman" w:hAnsi="Times New Roman"/>
                <w:sz w:val="24"/>
                <w:szCs w:val="24"/>
              </w:rPr>
              <w:t>anë gjymtyrë të dyta</w:t>
            </w:r>
            <w:r>
              <w:rPr>
                <w:rFonts w:ascii="Times New Roman" w:hAnsi="Times New Roman"/>
                <w:sz w:val="24"/>
                <w:szCs w:val="24"/>
              </w:rPr>
              <w:t>;</w:t>
            </w:r>
          </w:p>
          <w:p w:rsidR="000052A6" w:rsidRPr="005F4239" w:rsidRDefault="000052A6" w:rsidP="000052A6">
            <w:pPr>
              <w:pStyle w:val="ListParagraph"/>
              <w:ind w:left="2694" w:firstLine="0"/>
              <w:jc w:val="left"/>
              <w:rPr>
                <w:rFonts w:ascii="Times New Roman" w:hAnsi="Times New Roman"/>
                <w:sz w:val="24"/>
                <w:szCs w:val="24"/>
              </w:rPr>
            </w:pPr>
            <w:r>
              <w:rPr>
                <w:rFonts w:ascii="Times New Roman" w:hAnsi="Times New Roman"/>
                <w:sz w:val="24"/>
                <w:szCs w:val="24"/>
              </w:rPr>
              <w:t>f</w:t>
            </w:r>
            <w:r w:rsidRPr="005F4239">
              <w:rPr>
                <w:rFonts w:ascii="Times New Roman" w:hAnsi="Times New Roman"/>
                <w:sz w:val="24"/>
                <w:szCs w:val="24"/>
              </w:rPr>
              <w:t>ormojnë GF me kallëzuesin</w:t>
            </w:r>
            <w:r>
              <w:rPr>
                <w:rFonts w:ascii="Times New Roman" w:hAnsi="Times New Roman"/>
                <w:sz w:val="24"/>
                <w:szCs w:val="24"/>
              </w:rPr>
              <w:t>;</w:t>
            </w:r>
          </w:p>
          <w:p w:rsidR="000052A6" w:rsidRPr="005F4239" w:rsidRDefault="000052A6" w:rsidP="000052A6">
            <w:pPr>
              <w:pStyle w:val="ListParagraph"/>
              <w:ind w:left="2694" w:firstLine="0"/>
              <w:jc w:val="left"/>
              <w:rPr>
                <w:rFonts w:ascii="Times New Roman" w:hAnsi="Times New Roman"/>
                <w:sz w:val="24"/>
                <w:szCs w:val="24"/>
              </w:rPr>
            </w:pPr>
            <w:r>
              <w:rPr>
                <w:rFonts w:ascii="Times New Roman" w:hAnsi="Times New Roman"/>
                <w:sz w:val="24"/>
                <w:szCs w:val="24"/>
              </w:rPr>
              <w:t>s</w:t>
            </w:r>
            <w:r w:rsidRPr="005F4239">
              <w:rPr>
                <w:rFonts w:ascii="Times New Roman" w:hAnsi="Times New Roman"/>
                <w:sz w:val="24"/>
                <w:szCs w:val="24"/>
              </w:rPr>
              <w:t>hprehen me ndajfolje, emër,</w:t>
            </w:r>
          </w:p>
          <w:p w:rsidR="000052A6" w:rsidRPr="005F4239" w:rsidRDefault="000052A6" w:rsidP="000052A6">
            <w:pPr>
              <w:rPr>
                <w:sz w:val="24"/>
                <w:szCs w:val="24"/>
              </w:rPr>
            </w:pPr>
            <w:r w:rsidRPr="005F4239">
              <w:rPr>
                <w:sz w:val="24"/>
                <w:szCs w:val="24"/>
              </w:rPr>
              <w:t xml:space="preserve">                                      </w:t>
            </w:r>
            <w:r>
              <w:rPr>
                <w:sz w:val="24"/>
                <w:szCs w:val="24"/>
              </w:rPr>
              <w:t xml:space="preserve">  </w:t>
            </w:r>
            <w:r w:rsidRPr="005F4239">
              <w:rPr>
                <w:sz w:val="24"/>
                <w:szCs w:val="24"/>
              </w:rPr>
              <w:t>GE, formë e pashtjelluar.</w:t>
            </w:r>
          </w:p>
          <w:p w:rsidR="00D861BB" w:rsidRPr="00D861BB" w:rsidRDefault="00D861BB" w:rsidP="00D861BB">
            <w:pPr>
              <w:suppressAutoHyphens/>
            </w:pPr>
          </w:p>
          <w:p w:rsidR="00D861BB" w:rsidRPr="00D861BB" w:rsidRDefault="00D861BB" w:rsidP="00D861BB">
            <w:pPr>
              <w:suppressAutoHyphens/>
              <w:spacing w:line="360" w:lineRule="auto"/>
            </w:pPr>
            <w:r w:rsidRPr="00D861BB">
              <w:t xml:space="preserve">Nxënësit prezantojnë </w:t>
            </w:r>
            <w:r w:rsidRPr="00D861BB">
              <w:rPr>
                <w:i/>
                <w:iCs/>
              </w:rPr>
              <w:t>Diagramin e Venit</w:t>
            </w:r>
            <w:r w:rsidRPr="00D861BB">
              <w:t xml:space="preserve"> duke plotësuar punën e njëri-tjetrit.</w:t>
            </w:r>
          </w:p>
          <w:p w:rsidR="00D861BB" w:rsidRPr="00D861BB" w:rsidRDefault="00D861BB" w:rsidP="00D861BB">
            <w:pPr>
              <w:suppressAutoHyphens/>
              <w:spacing w:line="360" w:lineRule="auto"/>
            </w:pPr>
            <w:r w:rsidRPr="00D861BB">
              <w:rPr>
                <w:b/>
                <w:bCs/>
              </w:rPr>
              <w:t>Prezantimi dhe demonstrimi i rezultateve të arritura</w:t>
            </w:r>
          </w:p>
          <w:p w:rsidR="00D861BB" w:rsidRPr="00D861BB" w:rsidRDefault="00D861BB" w:rsidP="00D861BB">
            <w:pPr>
              <w:suppressAutoHyphens/>
            </w:pPr>
            <w:r w:rsidRPr="00D861BB">
              <w:t>Ushtrimet 2, 3, 4, nxënësit i punojnë në libër në grupe dyshe, këmbejnë librat dhe kontrollojnë punën e njëri-tjetrit. Nxënësit prezantojnë punën e tyre, ndërsa mësuesi/ja plotëson përgjigjet e nxënësve.</w:t>
            </w:r>
          </w:p>
          <w:p w:rsidR="00D861BB" w:rsidRPr="00D861BB" w:rsidRDefault="00D861BB" w:rsidP="00D861BB">
            <w:pPr>
              <w:suppressAutoHyphens/>
              <w:rPr>
                <w:rFonts w:ascii="Calibri" w:hAnsi="Calibri" w:cs="Calibri"/>
              </w:rPr>
            </w:pPr>
            <w:r w:rsidRPr="00D861BB">
              <w:t>Një nxënës punon ushtrimin 1 në tabelë, shkruan fjali me dy llojet e rrethanorëve. Ose mund të organizohet loja zinxhir; çdo nxënës/e thotë nga një fjali me rrethanorët e shkakut dhe qëllimit. Ai/ajo që gabon, shkëputet nga loja dhe futet në lojë më vonë.</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Vlerësimi:</w:t>
            </w:r>
            <w:r w:rsidRPr="00D861BB">
              <w:t xml:space="preserve"> Vlerësohen për situatën e të nxënit; punën në dyshe; punimin e ushtrimeve; detyrën e shtëpisë.</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r w:rsidRPr="00D861BB">
              <w:t>Ushtrimi 5 në faqen 241 (sipas kërkesës)</w:t>
            </w:r>
          </w:p>
        </w:tc>
      </w:tr>
    </w:tbl>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Përshkrimi i një personi</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pPr>
            <w:r w:rsidRPr="00D861BB">
              <w:t>Prezantim digjital – Diskutim</w:t>
            </w:r>
          </w:p>
          <w:p w:rsidR="00D861BB" w:rsidRPr="00D861BB" w:rsidRDefault="00D861BB" w:rsidP="00D861BB">
            <w:pPr>
              <w:suppressAutoHyphens/>
            </w:pPr>
            <w:r w:rsidRPr="00D861BB">
              <w:t>Nxënësi/ja përmes videoprojektorit sheh personazhin e Skënderbeut, fotografi të bustit të tij vendosur në sheshe të ndryshme, brenda dhe jashtë vendit.</w:t>
            </w:r>
          </w:p>
          <w:p w:rsidR="00D861BB" w:rsidRPr="00D861BB" w:rsidRDefault="00D861BB" w:rsidP="00D861BB">
            <w:pPr>
              <w:suppressAutoHyphens/>
            </w:pPr>
            <w:r w:rsidRPr="00D861BB">
              <w:t>U lihet koha e mjaftueshme për të përshkruar sipas dëshirës njërin nga ilustrimet e paraqitura.</w:t>
            </w:r>
          </w:p>
          <w:p w:rsidR="00D861BB" w:rsidRPr="00D861BB" w:rsidRDefault="00D861BB" w:rsidP="00D861BB">
            <w:pPr>
              <w:suppressAutoHyphens/>
            </w:pPr>
            <w:r w:rsidRPr="00D861BB">
              <w:t>Mund të përdoren edhe foto apo piktura të ndryshme të Heroit Kombëtar, ose mund të zgjidhen personazhe të tjera sipas mundësive.</w:t>
            </w:r>
          </w:p>
          <w:p w:rsidR="00D861BB" w:rsidRPr="00D861BB" w:rsidRDefault="00D861BB" w:rsidP="00D861BB">
            <w:pPr>
              <w:suppressAutoHyphens/>
              <w:rPr>
                <w:rFonts w:ascii="Calibri" w:hAnsi="Calibri" w:cs="Calibri"/>
              </w:rPr>
            </w:pPr>
            <w:r w:rsidRPr="00D861BB">
              <w:t>Nxënësit lexojnë përshkrimin e realizuar dhe nga përgjigjet e tyre dalin disa nga karakteristikat, tiparet e heroit, të cilat shënohen në dërrasë të zezë.</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digjitale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dallon tekstin përshkrues si lloj i veçantë i tekstit joletrar;</w:t>
            </w:r>
          </w:p>
          <w:p w:rsidR="00D861BB" w:rsidRPr="00D861BB" w:rsidRDefault="00D861BB" w:rsidP="00D861BB">
            <w:pPr>
              <w:suppressAutoHyphens/>
              <w:ind w:left="283" w:hanging="283"/>
            </w:pPr>
            <w:r w:rsidRPr="00D861BB">
              <w:t>-</w:t>
            </w:r>
            <w:r w:rsidRPr="00D861BB">
              <w:tab/>
              <w:t>analizon realizimin e përshkrimit të një personi;</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krahason</w:t>
            </w:r>
            <w:proofErr w:type="gramEnd"/>
            <w:r w:rsidRPr="00D861BB">
              <w:t xml:space="preserve"> duke nxjerrë në pah të përbashkëtat dhe dallimet mes përshkrimit objektiv dhe subjektiv.</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përshkrim, objektiv, subjektiv, tipare, karakteristika, person, objekt, përshkruan, tekste, emocion.</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Burimet</w:t>
            </w:r>
            <w:r w:rsidRPr="00D861BB">
              <w:t xml:space="preserve">: teksti i nxënësit, materiale nga interneti, </w:t>
            </w:r>
          </w:p>
          <w:p w:rsidR="00D861BB" w:rsidRPr="00D861BB" w:rsidRDefault="00D861BB" w:rsidP="00D861BB">
            <w:pPr>
              <w:suppressAutoHyphens/>
              <w:rPr>
                <w:rFonts w:ascii="Calibri" w:hAnsi="Calibri" w:cs="Calibri"/>
              </w:rPr>
            </w:pPr>
            <w:proofErr w:type="gramStart"/>
            <w:r w:rsidRPr="00D861BB">
              <w:t>materiale</w:t>
            </w:r>
            <w:proofErr w:type="gramEnd"/>
            <w:r w:rsidRPr="00D861BB">
              <w:t xml:space="preserve"> të përgatitura nga mësuesi/ja, njohuritë e nxënësve, foto dhe piktura.</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 Artet. TIK.</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Prezantim digjital-Diskutim. DRTA. Ditari dypjesësh.</w:t>
            </w:r>
          </w:p>
        </w:tc>
      </w:tr>
      <w:tr w:rsidR="00D861BB" w:rsidRPr="00D861BB" w:rsidTr="005B2710">
        <w:trPr>
          <w:trHeight w:val="453"/>
        </w:trPr>
        <w:tc>
          <w:tcPr>
            <w:tcW w:w="9934"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lastRenderedPageBreak/>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pPr>
            <w:r w:rsidRPr="00D861BB">
              <w:t>Duke marrë shkas nga përshkrimet që realizuan nxënësit, shtrohen para nxënësve pyetja:</w:t>
            </w:r>
          </w:p>
          <w:p w:rsidR="00D861BB" w:rsidRPr="00D861BB" w:rsidRDefault="00D861BB" w:rsidP="00D861BB">
            <w:pPr>
              <w:suppressAutoHyphens/>
              <w:rPr>
                <w:i/>
                <w:iCs/>
              </w:rPr>
            </w:pPr>
            <w:r w:rsidRPr="00D861BB">
              <w:rPr>
                <w:i/>
                <w:iCs/>
              </w:rPr>
              <w:t>Ç’quajmë tekst përshkrues?</w:t>
            </w:r>
          </w:p>
          <w:p w:rsidR="00D861BB" w:rsidRPr="00D861BB" w:rsidRDefault="00D861BB" w:rsidP="00D861BB">
            <w:pPr>
              <w:suppressAutoHyphens/>
            </w:pPr>
            <w:r w:rsidRPr="00D861BB">
              <w:t>Nxënësit sjellin mendimet e tyre, të cilat shpjegohen, zgjerohen dhe saktësohen.</w:t>
            </w:r>
          </w:p>
          <w:p w:rsidR="00D861BB" w:rsidRPr="00D861BB" w:rsidRDefault="00D861BB" w:rsidP="00D861BB">
            <w:pPr>
              <w:suppressAutoHyphens/>
              <w:rPr>
                <w:b/>
                <w:bCs/>
              </w:rPr>
            </w:pPr>
            <w:r w:rsidRPr="00D861BB">
              <w:rPr>
                <w:b/>
                <w:bCs/>
              </w:rPr>
              <w:t xml:space="preserve">Teksti përshkrues </w:t>
            </w:r>
            <w:r w:rsidRPr="00D861BB">
              <w:t>ka si qëllim të përshkruajë, duke informuar dhe treguar si është ndërtuar një objekt apo cilat janë tiparet e një personi, të një kafshe, të një mjedisi apo të një dukurie.</w:t>
            </w:r>
          </w:p>
          <w:p w:rsidR="00D861BB" w:rsidRPr="00D861BB" w:rsidRDefault="00D861BB" w:rsidP="00D861BB">
            <w:pPr>
              <w:tabs>
                <w:tab w:val="left" w:pos="2355"/>
              </w:tabs>
              <w:suppressAutoHyphens/>
              <w:rPr>
                <w:b/>
                <w:bCs/>
              </w:rPr>
            </w:pPr>
            <w:r w:rsidRPr="00D861BB">
              <w:rPr>
                <w:b/>
                <w:bCs/>
              </w:rPr>
              <w:t xml:space="preserve">Përshkrimi objektiv </w:t>
            </w:r>
            <w:r w:rsidRPr="00D861BB">
              <w:t>nuk mbështetet në opinionet e dikujt, por në të dhënat reale.</w:t>
            </w:r>
          </w:p>
          <w:p w:rsidR="00D861BB" w:rsidRPr="00D861BB" w:rsidRDefault="00D861BB" w:rsidP="00D861BB">
            <w:pPr>
              <w:tabs>
                <w:tab w:val="left" w:pos="2355"/>
              </w:tabs>
              <w:suppressAutoHyphens/>
              <w:rPr>
                <w:b/>
                <w:bCs/>
              </w:rPr>
            </w:pPr>
            <w:r w:rsidRPr="00D861BB">
              <w:rPr>
                <w:b/>
                <w:bCs/>
              </w:rPr>
              <w:t xml:space="preserve">Përshkrimi subjektiv </w:t>
            </w:r>
            <w:r w:rsidRPr="00D861BB">
              <w:t>mbështetet në emocionet, përshtypjet dhe opinionet e njerëzve që e krijojnë atë.</w:t>
            </w:r>
          </w:p>
          <w:p w:rsidR="00D861BB" w:rsidRPr="00D861BB" w:rsidRDefault="00D861BB" w:rsidP="00D861BB">
            <w:pPr>
              <w:suppressAutoHyphens/>
            </w:pPr>
            <w:r w:rsidRPr="00D861BB">
              <w:t>Lexohet tekst me ndalesa</w:t>
            </w:r>
            <w:r w:rsidRPr="00D861BB">
              <w:rPr>
                <w:i/>
                <w:iCs/>
              </w:rPr>
              <w:t xml:space="preserve">, DRTA: e ndërsa </w:t>
            </w:r>
            <w:r w:rsidRPr="00D861BB">
              <w:t>nxënësit dëgjojnë, bëhen ndalesa dhe në secilën prej tyre u kërkohet nxënësve të nxjerrin në pah tipare, veçori dhe qëllimin e shkrimit nga ana e autorit.</w:t>
            </w:r>
          </w:p>
          <w:p w:rsidR="00D861BB" w:rsidRPr="00D861BB" w:rsidRDefault="00D861BB" w:rsidP="00D861BB">
            <w:pPr>
              <w:suppressAutoHyphens/>
              <w:rPr>
                <w:rFonts w:ascii="Calibri" w:hAnsi="Calibri" w:cs="Calibri"/>
              </w:rPr>
            </w:pPr>
            <w:r w:rsidRPr="00D861BB">
              <w:t>Ndalesa 1: Lexohet teksti “Gjeniu i vogël” S. Cvajg.</w:t>
            </w:r>
          </w:p>
        </w:tc>
      </w:tr>
      <w:tr w:rsidR="00D861BB" w:rsidRPr="00D861BB" w:rsidTr="005B2710">
        <w:trPr>
          <w:trHeight w:val="453"/>
        </w:trPr>
        <w:tc>
          <w:tcPr>
            <w:tcW w:w="9934"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pPr>
            <w:r w:rsidRPr="00D861BB">
              <w:lastRenderedPageBreak/>
              <w:t>Ç’lloj përshkrimi kemi? Pse?</w:t>
            </w:r>
          </w:p>
          <w:p w:rsidR="00D861BB" w:rsidRPr="00D861BB" w:rsidRDefault="00D861BB" w:rsidP="00D861BB">
            <w:pPr>
              <w:suppressAutoHyphens/>
            </w:pPr>
            <w:r w:rsidRPr="00D861BB">
              <w:t>Cili është qëllimi i përshkrimit?</w:t>
            </w:r>
          </w:p>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pPr>
            <w:r w:rsidRPr="00D861BB">
              <w:t xml:space="preserve">Nxënësit ndahen në dy grupe dhe çdonjëri prej tyre përmes metodës </w:t>
            </w:r>
            <w:r w:rsidRPr="00D861BB">
              <w:rPr>
                <w:i/>
                <w:iCs/>
              </w:rPr>
              <w:t>Ditari dypjesësh</w:t>
            </w:r>
            <w:r w:rsidRPr="00D861BB">
              <w:t xml:space="preserve"> punon me mënyrën si realizohet përshkrimi i një personi:</w:t>
            </w:r>
          </w:p>
          <w:p w:rsidR="00D861BB" w:rsidRPr="00D861BB" w:rsidRDefault="00D861BB" w:rsidP="00D861BB">
            <w:pPr>
              <w:suppressAutoHyphens/>
            </w:pPr>
            <w:r w:rsidRPr="00D861BB">
              <w:t>Grupi i parë punon me përshkrimin objektiv.</w:t>
            </w:r>
          </w:p>
          <w:p w:rsidR="00D861BB" w:rsidRPr="00D861BB" w:rsidRDefault="00D861BB" w:rsidP="00D861BB">
            <w:pPr>
              <w:suppressAutoHyphens/>
              <w:spacing w:after="57"/>
            </w:pPr>
            <w:r w:rsidRPr="00D861BB">
              <w:t>Grupi i dytë punon me përshkrimin subjektiv.</w:t>
            </w:r>
          </w:p>
          <w:tbl>
            <w:tblPr>
              <w:tblStyle w:val="TableGrid"/>
              <w:tblW w:w="0" w:type="auto"/>
              <w:tblLayout w:type="fixed"/>
              <w:tblLook w:val="04A0" w:firstRow="1" w:lastRow="0" w:firstColumn="1" w:lastColumn="0" w:noHBand="0" w:noVBand="1"/>
            </w:tblPr>
            <w:tblGrid>
              <w:gridCol w:w="3240"/>
              <w:gridCol w:w="3060"/>
            </w:tblGrid>
            <w:tr w:rsidR="000052A6" w:rsidRPr="005F4239" w:rsidTr="00EC7C25">
              <w:tc>
                <w:tcPr>
                  <w:tcW w:w="3240" w:type="dxa"/>
                </w:tcPr>
                <w:p w:rsidR="000052A6" w:rsidRPr="005F4239" w:rsidRDefault="000052A6" w:rsidP="000052A6">
                  <w:pPr>
                    <w:ind w:firstLine="0"/>
                    <w:jc w:val="left"/>
                    <w:rPr>
                      <w:sz w:val="24"/>
                      <w:szCs w:val="24"/>
                    </w:rPr>
                  </w:pPr>
                  <w:r w:rsidRPr="005F4239">
                    <w:rPr>
                      <w:sz w:val="24"/>
                      <w:szCs w:val="24"/>
                    </w:rPr>
                    <w:t>Përshkrimi objektiv</w:t>
                  </w:r>
                </w:p>
              </w:tc>
              <w:tc>
                <w:tcPr>
                  <w:tcW w:w="3060" w:type="dxa"/>
                </w:tcPr>
                <w:p w:rsidR="000052A6" w:rsidRPr="005F4239" w:rsidRDefault="000052A6" w:rsidP="000052A6">
                  <w:pPr>
                    <w:ind w:firstLine="0"/>
                    <w:jc w:val="left"/>
                    <w:rPr>
                      <w:sz w:val="24"/>
                      <w:szCs w:val="24"/>
                    </w:rPr>
                  </w:pPr>
                  <w:r w:rsidRPr="005F4239">
                    <w:rPr>
                      <w:sz w:val="24"/>
                      <w:szCs w:val="24"/>
                    </w:rPr>
                    <w:t>Përshkrimi subjektiv</w:t>
                  </w:r>
                </w:p>
              </w:tc>
            </w:tr>
            <w:tr w:rsidR="000052A6" w:rsidRPr="005F4239" w:rsidTr="00EC7C25">
              <w:tc>
                <w:tcPr>
                  <w:tcW w:w="3240" w:type="dxa"/>
                </w:tcPr>
                <w:p w:rsidR="000052A6" w:rsidRPr="005F4239" w:rsidRDefault="000052A6" w:rsidP="000052A6">
                  <w:pPr>
                    <w:ind w:firstLine="0"/>
                    <w:jc w:val="left"/>
                    <w:rPr>
                      <w:sz w:val="24"/>
                      <w:szCs w:val="24"/>
                    </w:rPr>
                  </w:pPr>
                </w:p>
              </w:tc>
              <w:tc>
                <w:tcPr>
                  <w:tcW w:w="3060" w:type="dxa"/>
                </w:tcPr>
                <w:p w:rsidR="000052A6" w:rsidRPr="005F4239" w:rsidRDefault="000052A6" w:rsidP="000052A6">
                  <w:pPr>
                    <w:ind w:firstLine="0"/>
                    <w:jc w:val="left"/>
                    <w:rPr>
                      <w:sz w:val="24"/>
                      <w:szCs w:val="24"/>
                    </w:rPr>
                  </w:pPr>
                </w:p>
              </w:tc>
            </w:tr>
          </w:tbl>
          <w:p w:rsidR="00D861BB" w:rsidRPr="00D861BB" w:rsidRDefault="00D861BB" w:rsidP="00D861BB">
            <w:pPr>
              <w:rPr>
                <w:sz w:val="24"/>
                <w:szCs w:val="24"/>
              </w:rPr>
            </w:pPr>
          </w:p>
          <w:p w:rsidR="00D861BB" w:rsidRPr="00D861BB" w:rsidRDefault="00D861BB" w:rsidP="00D861BB">
            <w:pPr>
              <w:suppressAutoHyphens/>
              <w:rPr>
                <w:rFonts w:ascii="Calibri" w:hAnsi="Calibri" w:cs="Calibri"/>
              </w:rPr>
            </w:pPr>
            <w:r w:rsidRPr="00D861BB">
              <w:t>Përfaqësues të grupeve prezantojnë përgjigjet.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Vlerësimi: </w:t>
            </w:r>
            <w:r w:rsidRPr="00D861BB">
              <w:t>Vlerësohen për pjesëmarrjen gjatë orës; për saktësinë në dhënien e përgjigjeve.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r w:rsidRPr="00D861BB">
              <w:t>Paraqitni përmes Diagramit të Venit, të përbashkëtat dhe dallimet e përshkrimit objektiv dhe subjektiv.</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rPr>
          <w:b/>
          <w:bCs/>
        </w:rPr>
        <w:t xml:space="preserve">PLANIFIKIMI I ORËS MËSIMORE </w:t>
      </w:r>
      <w:r w:rsidRPr="00D861BB">
        <w:rPr>
          <w:b/>
          <w:bCs/>
        </w:rPr>
        <w:tab/>
      </w:r>
      <w:r w:rsidRPr="00D861BB">
        <w:rPr>
          <w:b/>
          <w:bCs/>
        </w:rPr>
        <w:tab/>
      </w:r>
      <w:r w:rsidRPr="00D861BB">
        <w:rPr>
          <w:b/>
          <w:bCs/>
        </w:rPr>
        <w:tab/>
      </w:r>
      <w:r w:rsidRPr="00D861BB">
        <w:rPr>
          <w:b/>
          <w:bCs/>
        </w:rPr>
        <w:tab/>
      </w:r>
      <w:r w:rsidRPr="00D861BB">
        <w:rPr>
          <w:b/>
          <w:bCs/>
        </w:rPr>
        <w:tab/>
        <w:t>Dt.­___.___._____</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Përshkruajmë një person </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shkruarit për qëllime personale dhe funksionale.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rPr>
                <w:i/>
                <w:iCs/>
              </w:rPr>
            </w:pPr>
            <w:r w:rsidRPr="00D861BB">
              <w:rPr>
                <w:i/>
                <w:iCs/>
              </w:rPr>
              <w:t xml:space="preserve">Bashkëbisedim në grupe dyshe-Pesëvargësh </w:t>
            </w:r>
          </w:p>
          <w:p w:rsidR="00D861BB" w:rsidRPr="00D861BB" w:rsidRDefault="00D861BB" w:rsidP="00D861BB">
            <w:pPr>
              <w:suppressAutoHyphens/>
              <w:rPr>
                <w:rFonts w:ascii="Calibri" w:hAnsi="Calibri" w:cs="Calibri"/>
              </w:rPr>
            </w:pPr>
            <w:r w:rsidRPr="00D861BB">
              <w:t>Kërkohet që nxënësit/et, në grupe dyshe, të përshkruajnë një nga shokët, ashtu si e njohin njëri-tjetrin. Mësuesi/ja kërkon që të shkruhet edhe nga një pesëvargësh për çdo shok/shoqe. Lexohen pesëvargëshat para nxënësve.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digjitale</w:t>
            </w:r>
          </w:p>
        </w:tc>
      </w:tr>
      <w:tr w:rsidR="00D861BB" w:rsidRPr="00D861BB" w:rsidTr="005B2710">
        <w:trPr>
          <w:trHeight w:val="453"/>
        </w:trPr>
        <w:tc>
          <w:tcPr>
            <w:tcW w:w="4984" w:type="dxa"/>
            <w:gridSpan w:val="2"/>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zgjedh formën e të shkruarit, përshkrim personazhi;</w:t>
            </w:r>
          </w:p>
          <w:p w:rsidR="00D861BB" w:rsidRPr="00D861BB" w:rsidRDefault="00D861BB" w:rsidP="00D861BB">
            <w:pPr>
              <w:suppressAutoHyphens/>
              <w:ind w:left="283" w:hanging="283"/>
            </w:pPr>
            <w:r w:rsidRPr="00D861BB">
              <w:t>-</w:t>
            </w:r>
            <w:r w:rsidRPr="00D861BB">
              <w:tab/>
              <w:t>mbledh dhe përzgjedh informacion nga burime të ndryshme (edhe elektronike), për të realizuar një përshkrim duke përdorur ilustrime, pamje, piktura etj., të cilat shërbejnë për nxitjen e imagjinatës;</w:t>
            </w:r>
          </w:p>
          <w:p w:rsidR="00D861BB" w:rsidRPr="00D861BB" w:rsidRDefault="00D861BB" w:rsidP="00D861BB">
            <w:pPr>
              <w:suppressAutoHyphens/>
              <w:ind w:left="283" w:hanging="283"/>
            </w:pPr>
            <w:r w:rsidRPr="00D861BB">
              <w:t>-</w:t>
            </w:r>
            <w:r w:rsidRPr="00D861BB">
              <w:tab/>
              <w:t>shkruan tekste koherente, duke u përqendruar në temën që do të trajtojë dhe duke lidhur logjikisht fjalitë në paragraf dhe paragrafët mes tyre;</w:t>
            </w:r>
          </w:p>
          <w:p w:rsidR="00D861BB" w:rsidRPr="00D861BB" w:rsidRDefault="00D861BB" w:rsidP="00D861BB">
            <w:pPr>
              <w:suppressAutoHyphens/>
              <w:ind w:left="283" w:hanging="283"/>
            </w:pPr>
            <w:r w:rsidRPr="00D861BB">
              <w:t>-</w:t>
            </w:r>
            <w:r w:rsidRPr="00D861BB">
              <w:tab/>
              <w:t>përdor gjuhën standarde dhe zbaton rregullat gramatikore;</w:t>
            </w:r>
          </w:p>
          <w:p w:rsidR="00D861BB" w:rsidRPr="00D861BB" w:rsidRDefault="00D861BB" w:rsidP="00D861BB">
            <w:pPr>
              <w:suppressAutoHyphens/>
              <w:ind w:left="283" w:hanging="283"/>
              <w:rPr>
                <w:b/>
                <w:bCs/>
              </w:rPr>
            </w:pPr>
            <w:r w:rsidRPr="00D861BB">
              <w:t>-</w:t>
            </w:r>
            <w:r w:rsidRPr="00D861BB">
              <w:tab/>
              <w:t>realizon përshkrimin me detaje përshkruese, me fakte ose shembuj të ndryshëm;</w:t>
            </w:r>
          </w:p>
          <w:p w:rsidR="00D861BB" w:rsidRPr="00D861BB" w:rsidRDefault="00D861BB" w:rsidP="00D861BB">
            <w:pPr>
              <w:suppressAutoHyphens/>
              <w:ind w:left="283" w:hanging="283"/>
              <w:rPr>
                <w:rFonts w:ascii="Calibri" w:hAnsi="Calibri" w:cs="Calibri"/>
              </w:rPr>
            </w:pPr>
            <w:r w:rsidRPr="00D861BB">
              <w:t>-</w:t>
            </w:r>
            <w:r w:rsidRPr="00D861BB">
              <w:tab/>
              <w:t xml:space="preserve">përzgjedh </w:t>
            </w:r>
            <w:r w:rsidRPr="00D861BB">
              <w:rPr>
                <w:spacing w:val="-2"/>
              </w:rPr>
              <w:t>dhe klasifikon informacionet e mbledhura;</w:t>
            </w:r>
          </w:p>
        </w:tc>
        <w:tc>
          <w:tcPr>
            <w:tcW w:w="4950" w:type="dxa"/>
            <w:gridSpan w:val="2"/>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Fjalët kyçe: </w:t>
            </w:r>
            <w:r w:rsidRPr="00D861BB">
              <w:t>Përshkrim objektiv, përshkrim subjektiv, detaje.</w:t>
            </w:r>
          </w:p>
        </w:tc>
      </w:tr>
      <w:tr w:rsidR="00D861BB" w:rsidRPr="00D861BB" w:rsidTr="005B2710">
        <w:trPr>
          <w:trHeight w:val="453"/>
        </w:trPr>
        <w:tc>
          <w:tcPr>
            <w:tcW w:w="4984" w:type="dxa"/>
            <w:gridSpan w:val="2"/>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ind w:left="283" w:hanging="283"/>
            </w:pPr>
            <w:r w:rsidRPr="00D861BB">
              <w:t>-</w:t>
            </w:r>
            <w:r w:rsidRPr="00D861BB">
              <w:tab/>
              <w:t>respekton strukturën e punës me shkrim (hyrje, zhvillim, mbyllje);</w:t>
            </w:r>
          </w:p>
          <w:p w:rsidR="00D861BB" w:rsidRPr="00D861BB" w:rsidRDefault="00D861BB" w:rsidP="00D861BB">
            <w:pPr>
              <w:suppressAutoHyphens/>
              <w:ind w:left="283" w:hanging="283"/>
            </w:pPr>
            <w:r w:rsidRPr="00D861BB">
              <w:t>-</w:t>
            </w:r>
            <w:r w:rsidRPr="00D861BB">
              <w:tab/>
              <w:t>përdor fjalor të pasur dhe gjuhë të figurshme në shkrimet e tij si p.sh., një larmi ndajfoljesh, mbiemrash etj., me qëllim që të ndikojë te lexuesi;</w:t>
            </w:r>
          </w:p>
          <w:p w:rsidR="00D861BB" w:rsidRPr="00D861BB" w:rsidRDefault="00D861BB" w:rsidP="00D861BB">
            <w:pPr>
              <w:suppressAutoHyphens/>
              <w:ind w:left="283" w:hanging="283"/>
            </w:pPr>
            <w:r w:rsidRPr="00D861BB">
              <w:t>-</w:t>
            </w:r>
            <w:r w:rsidRPr="00D861BB">
              <w:tab/>
              <w:t>përdor gjatë të shkruarit gjuhën standarde dhe respekton rregullat gramatikore dhe drejtshkrimore;</w:t>
            </w:r>
          </w:p>
          <w:p w:rsidR="00D861BB" w:rsidRPr="00D861BB" w:rsidRDefault="00D861BB" w:rsidP="00D861BB">
            <w:pPr>
              <w:suppressAutoHyphens/>
              <w:ind w:left="283" w:hanging="283"/>
            </w:pPr>
            <w:r w:rsidRPr="00D861BB">
              <w:t>-</w:t>
            </w:r>
            <w:r w:rsidRPr="00D861BB">
              <w:tab/>
              <w:t>përshkruan personazhet duke pasqyruar ndjenjat dhe mendimet, paraqitjen e jashtme dhe veprimet e tij;</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shfaq</w:t>
            </w:r>
            <w:proofErr w:type="gramEnd"/>
            <w:r w:rsidRPr="00D861BB">
              <w:t xml:space="preserve"> besim dhe vullnet gjatë procesit të të shkruarit.</w:t>
            </w:r>
          </w:p>
        </w:tc>
        <w:tc>
          <w:tcPr>
            <w:tcW w:w="4950" w:type="dxa"/>
            <w:gridSpan w:val="2"/>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pacing w:line="240" w:lineRule="auto"/>
              <w:rPr>
                <w:sz w:val="24"/>
                <w:szCs w:val="24"/>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teksti, materiale të përgatitur nga mësuesi/ja, njohuritë e nxënësve.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 Artet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rPr>
                <w:rFonts w:ascii="Calibri" w:hAnsi="Calibri" w:cs="Calibri"/>
              </w:rPr>
            </w:pPr>
            <w:r w:rsidRPr="00D861BB">
              <w:t>Bashkëbisedim në grupe dyshe -</w:t>
            </w:r>
            <w:r w:rsidRPr="00D861BB">
              <w:tab/>
              <w:t>Pesëvargësh. Punë në grupe. Diagrami i Venit. Turi i galerisë.</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rPr>
                <w:i/>
                <w:iCs/>
              </w:rPr>
            </w:pPr>
            <w:r w:rsidRPr="00D861BB">
              <w:rPr>
                <w:i/>
                <w:iCs/>
              </w:rPr>
              <w:t>Përshkrim me fjalë kyçe -</w:t>
            </w:r>
            <w:r w:rsidRPr="00D861BB">
              <w:rPr>
                <w:i/>
                <w:iCs/>
              </w:rPr>
              <w:tab/>
              <w:t xml:space="preserve">Punë në grupe </w:t>
            </w:r>
          </w:p>
          <w:p w:rsidR="00D861BB" w:rsidRPr="00D861BB" w:rsidRDefault="00D861BB" w:rsidP="00D861BB">
            <w:pPr>
              <w:suppressAutoHyphens/>
            </w:pPr>
            <w:r w:rsidRPr="00D861BB">
              <w:t>Përshkruajmë një person/personazh në mënyrë objektive dhe subjektive.</w:t>
            </w:r>
          </w:p>
          <w:p w:rsidR="00D861BB" w:rsidRPr="00D861BB" w:rsidRDefault="00D861BB" w:rsidP="00D861BB">
            <w:pPr>
              <w:suppressAutoHyphens/>
            </w:pPr>
          </w:p>
          <w:p w:rsidR="00D861BB" w:rsidRPr="00D861BB" w:rsidRDefault="00D861BB" w:rsidP="00D861BB">
            <w:pPr>
              <w:suppressAutoHyphens/>
            </w:pPr>
            <w:r w:rsidRPr="00D861BB">
              <w:t>Shembulli i një përshkrimi objektiv:</w:t>
            </w:r>
          </w:p>
          <w:p w:rsidR="00D861BB" w:rsidRPr="00D861BB" w:rsidRDefault="00D861BB" w:rsidP="00D861BB">
            <w:pPr>
              <w:suppressAutoHyphens/>
            </w:pPr>
            <w:proofErr w:type="gramStart"/>
            <w:r w:rsidRPr="00D861BB">
              <w:t>gjinia/karakteristikat</w:t>
            </w:r>
            <w:proofErr w:type="gramEnd"/>
            <w:r w:rsidRPr="00D861BB">
              <w:t xml:space="preserve"> fizike/veshja/pozicioni/çfarë po bën.</w:t>
            </w:r>
          </w:p>
          <w:p w:rsidR="00D861BB" w:rsidRPr="00D861BB" w:rsidRDefault="00D861BB" w:rsidP="00D861BB">
            <w:pPr>
              <w:suppressAutoHyphens/>
            </w:pPr>
          </w:p>
          <w:p w:rsidR="00D861BB" w:rsidRPr="00D861BB" w:rsidRDefault="00D861BB" w:rsidP="00D861BB">
            <w:pPr>
              <w:suppressAutoHyphens/>
            </w:pPr>
            <w:r w:rsidRPr="00D861BB">
              <w:t>Lexohet modeli i paraqitur në tekst në faqen 147. - Model përshkrimi me fjalë kyçe</w:t>
            </w:r>
          </w:p>
          <w:p w:rsidR="00D861BB" w:rsidRPr="00D861BB" w:rsidRDefault="00D861BB" w:rsidP="00D861BB">
            <w:pPr>
              <w:suppressAutoHyphens/>
            </w:pPr>
          </w:p>
          <w:p w:rsidR="00D861BB" w:rsidRPr="00D861BB" w:rsidRDefault="00D861BB" w:rsidP="00D861BB">
            <w:pPr>
              <w:suppressAutoHyphens/>
            </w:pPr>
            <w:r w:rsidRPr="00D861BB">
              <w:t xml:space="preserve">Ajo është një vajze rreth 11 vjeç. Gjatësia mesatare, përmasa normale. </w:t>
            </w:r>
          </w:p>
          <w:p w:rsidR="00D861BB" w:rsidRPr="00D861BB" w:rsidRDefault="00D861BB" w:rsidP="00D861BB">
            <w:pPr>
              <w:suppressAutoHyphens/>
            </w:pPr>
            <w:r w:rsidRPr="00D861BB">
              <w:t>Flokë kafe, sy gështenjë. Ajo ka veshur një fustan të kaltër, me jakë të bardhë.</w:t>
            </w:r>
          </w:p>
          <w:p w:rsidR="00D861BB" w:rsidRPr="00D861BB" w:rsidRDefault="00D861BB" w:rsidP="00D861BB">
            <w:pPr>
              <w:suppressAutoHyphens/>
            </w:pPr>
            <w:r w:rsidRPr="00D861BB">
              <w:t>Është ulur përballë pasqyrës dhe po sheh portretin e saj.</w:t>
            </w:r>
          </w:p>
          <w:p w:rsidR="00D861BB" w:rsidRPr="00D861BB" w:rsidRDefault="00D861BB" w:rsidP="00D861BB">
            <w:pPr>
              <w:suppressAutoHyphens/>
            </w:pPr>
            <w:r w:rsidRPr="00D861BB">
              <w:t>Gjuha është e pasur me mbiemra cilësorë, gjykues dhe vlerësues për personin.</w:t>
            </w:r>
          </w:p>
          <w:p w:rsidR="00D861BB" w:rsidRPr="00D861BB" w:rsidRDefault="00D861BB" w:rsidP="00D861BB">
            <w:pPr>
              <w:suppressAutoHyphens/>
            </w:pPr>
          </w:p>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pPr>
            <w:r w:rsidRPr="00D861BB">
              <w:t>Bëni dhe ju një përshkrim objektiv të shokut apo të shoqes suaj.</w:t>
            </w:r>
          </w:p>
          <w:p w:rsidR="00D861BB" w:rsidRPr="00D861BB" w:rsidRDefault="00D861BB" w:rsidP="00D861BB">
            <w:pPr>
              <w:suppressAutoHyphens/>
            </w:pPr>
            <w:r w:rsidRPr="00D861BB">
              <w:t>Bëni dhe ju një përshkrim subjektiv të shokut apo shoqes suaj.</w:t>
            </w:r>
          </w:p>
          <w:p w:rsidR="00D861BB" w:rsidRPr="00D861BB" w:rsidRDefault="00D861BB" w:rsidP="00D861BB">
            <w:pPr>
              <w:suppressAutoHyphens/>
              <w:spacing w:line="360" w:lineRule="auto"/>
              <w:rPr>
                <w:b/>
                <w:bCs/>
              </w:rPr>
            </w:pPr>
            <w:r w:rsidRPr="00D861BB">
              <w:t>Krahasohet modeli i krijuar nga nxënësit/et me modelin e paraqitur në tekst.</w:t>
            </w:r>
          </w:p>
          <w:p w:rsidR="00D861BB" w:rsidRPr="00D861BB" w:rsidRDefault="00D861BB" w:rsidP="00D861BB">
            <w:pPr>
              <w:suppressAutoHyphens/>
              <w:spacing w:after="283" w:line="360" w:lineRule="auto"/>
            </w:pPr>
            <w:r w:rsidRPr="00D861BB">
              <w:t xml:space="preserve">Plotësoni </w:t>
            </w:r>
            <w:r w:rsidRPr="00D861BB">
              <w:rPr>
                <w:i/>
                <w:iCs/>
              </w:rPr>
              <w:t>Diagramin e Venit</w:t>
            </w:r>
            <w:r w:rsidRPr="00D861BB">
              <w:t xml:space="preserve"> për përshkrimin objektiv dhe subjektiv.</w:t>
            </w:r>
          </w:p>
          <w:p w:rsidR="000052A6" w:rsidRPr="005F4239" w:rsidRDefault="000052A6" w:rsidP="000052A6">
            <w:pPr>
              <w:spacing w:line="360" w:lineRule="auto"/>
              <w:ind w:firstLine="0"/>
              <w:jc w:val="left"/>
              <w:rPr>
                <w:sz w:val="24"/>
                <w:szCs w:val="24"/>
              </w:rPr>
            </w:pPr>
            <w:r>
              <w:rPr>
                <w:b/>
                <w:noProof/>
                <w:sz w:val="24"/>
                <w:szCs w:val="24"/>
              </w:rPr>
              <mc:AlternateContent>
                <mc:Choice Requires="wps">
                  <w:drawing>
                    <wp:anchor distT="0" distB="0" distL="114300" distR="114300" simplePos="0" relativeHeight="251945984" behindDoc="0" locked="0" layoutInCell="1" allowOverlap="1" wp14:anchorId="029F42AF" wp14:editId="32CDF3DD">
                      <wp:simplePos x="0" y="0"/>
                      <wp:positionH relativeFrom="column">
                        <wp:posOffset>2613025</wp:posOffset>
                      </wp:positionH>
                      <wp:positionV relativeFrom="paragraph">
                        <wp:posOffset>127635</wp:posOffset>
                      </wp:positionV>
                      <wp:extent cx="1362075" cy="476250"/>
                      <wp:effectExtent l="12700" t="13335" r="15875" b="34290"/>
                      <wp:wrapNone/>
                      <wp:docPr id="76" name="Oval 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2075" cy="476250"/>
                              </a:xfrm>
                              <a:prstGeom prst="ellipse">
                                <a:avLst/>
                              </a:prstGeom>
                              <a:gradFill rotWithShape="0">
                                <a:gsLst>
                                  <a:gs pos="0">
                                    <a:schemeClr val="accent1">
                                      <a:lumMod val="60000"/>
                                      <a:lumOff val="40000"/>
                                    </a:schemeClr>
                                  </a:gs>
                                  <a:gs pos="50000">
                                    <a:schemeClr val="accent1">
                                      <a:lumMod val="20000"/>
                                      <a:lumOff val="80000"/>
                                    </a:schemeClr>
                                  </a:gs>
                                  <a:gs pos="100000">
                                    <a:schemeClr val="accent1">
                                      <a:lumMod val="60000"/>
                                      <a:lumOff val="40000"/>
                                    </a:schemeClr>
                                  </a:gs>
                                </a:gsLst>
                                <a:lin ang="18900000" scaled="1"/>
                              </a:gradFill>
                              <a:ln w="12700">
                                <a:solidFill>
                                  <a:schemeClr val="accent1">
                                    <a:lumMod val="60000"/>
                                    <a:lumOff val="40000"/>
                                  </a:schemeClr>
                                </a:solidFill>
                                <a:round/>
                                <a:headEnd/>
                                <a:tailEnd/>
                              </a:ln>
                              <a:effectLst>
                                <a:outerShdw dist="28398" dir="3806097" algn="ctr" rotWithShape="0">
                                  <a:schemeClr val="accent1">
                                    <a:lumMod val="50000"/>
                                    <a:lumOff val="0"/>
                                    <a:alpha val="50000"/>
                                  </a:schemeClr>
                                </a:outerShdw>
                              </a:effectLst>
                            </wps:spPr>
                            <wps:txbx>
                              <w:txbxContent>
                                <w:p w:rsidR="000052A6" w:rsidRPr="004A20C9" w:rsidRDefault="000052A6" w:rsidP="000052A6">
                                  <w:pPr>
                                    <w:ind w:firstLine="0"/>
                                  </w:pPr>
                                  <w:proofErr w:type="gramStart"/>
                                  <w:r w:rsidRPr="004A20C9">
                                    <w:t>p</w:t>
                                  </w:r>
                                  <w:proofErr w:type="gramEnd"/>
                                  <w:r w:rsidRPr="004A20C9">
                                    <w:t>. subjektiv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29F42AF" id="Oval 418" o:spid="_x0000_s1101" style="position:absolute;margin-left:205.75pt;margin-top:10.05pt;width:107.25pt;height:37.5pt;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" fillcolor="#9cc2e5 [1940]" strokecolor="#9cc2e5 [1940]" strokeweight="1pt">
                      <v:fill color2="#deeaf6 [660]" angle="135" focus="50%" type="gradient"/>
                      <v:shadow on="t" color="#1f4d78 [1604]" opacity=".5" offset="1pt"/>
                      <v:textbox>
                        <w:txbxContent>
                          <w:p w:rsidR="000052A6" w:rsidRPr="004A20C9" w:rsidRDefault="000052A6" w:rsidP="000052A6">
                            <w:pPr>
                              <w:ind w:firstLine="0"/>
                            </w:pPr>
                            <w:proofErr w:type="gramStart"/>
                            <w:r w:rsidRPr="004A20C9">
                              <w:t>p</w:t>
                            </w:r>
                            <w:proofErr w:type="gramEnd"/>
                            <w:r w:rsidRPr="004A20C9">
                              <w:t>. subjektiv</w:t>
                            </w:r>
                          </w:p>
                        </w:txbxContent>
                      </v:textbox>
                    </v:oval>
                  </w:pict>
                </mc:Fallback>
              </mc:AlternateContent>
            </w:r>
            <w:r>
              <w:rPr>
                <w:noProof/>
                <w:sz w:val="24"/>
                <w:szCs w:val="24"/>
              </w:rPr>
              <mc:AlternateContent>
                <mc:Choice Requires="wps">
                  <w:drawing>
                    <wp:anchor distT="0" distB="0" distL="114300" distR="114300" simplePos="0" relativeHeight="251944960" behindDoc="0" locked="0" layoutInCell="1" allowOverlap="1" wp14:anchorId="22113949" wp14:editId="09CF6164">
                      <wp:simplePos x="0" y="0"/>
                      <wp:positionH relativeFrom="column">
                        <wp:posOffset>1574800</wp:posOffset>
                      </wp:positionH>
                      <wp:positionV relativeFrom="paragraph">
                        <wp:posOffset>127635</wp:posOffset>
                      </wp:positionV>
                      <wp:extent cx="1362075" cy="476250"/>
                      <wp:effectExtent l="12700" t="13335" r="15875" b="34290"/>
                      <wp:wrapNone/>
                      <wp:docPr id="75" name="Oval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2075" cy="476250"/>
                              </a:xfrm>
                              <a:prstGeom prst="ellipse">
                                <a:avLst/>
                              </a:prstGeom>
                              <a:gradFill rotWithShape="0">
                                <a:gsLst>
                                  <a:gs pos="0">
                                    <a:schemeClr val="accent1">
                                      <a:lumMod val="60000"/>
                                      <a:lumOff val="40000"/>
                                    </a:schemeClr>
                                  </a:gs>
                                  <a:gs pos="50000">
                                    <a:schemeClr val="accent1">
                                      <a:lumMod val="20000"/>
                                      <a:lumOff val="80000"/>
                                    </a:schemeClr>
                                  </a:gs>
                                  <a:gs pos="100000">
                                    <a:schemeClr val="accent1">
                                      <a:lumMod val="60000"/>
                                      <a:lumOff val="40000"/>
                                    </a:schemeClr>
                                  </a:gs>
                                </a:gsLst>
                                <a:lin ang="18900000" scaled="1"/>
                              </a:gradFill>
                              <a:ln w="12700">
                                <a:solidFill>
                                  <a:schemeClr val="accent1">
                                    <a:lumMod val="60000"/>
                                    <a:lumOff val="40000"/>
                                  </a:schemeClr>
                                </a:solidFill>
                                <a:round/>
                                <a:headEnd/>
                                <a:tailEnd/>
                              </a:ln>
                              <a:effectLst>
                                <a:outerShdw dist="28398" dir="3806097" algn="ctr" rotWithShape="0">
                                  <a:schemeClr val="accent1">
                                    <a:lumMod val="50000"/>
                                    <a:lumOff val="0"/>
                                    <a:alpha val="50000"/>
                                  </a:schemeClr>
                                </a:outerShdw>
                              </a:effectLst>
                            </wps:spPr>
                            <wps:txbx>
                              <w:txbxContent>
                                <w:p w:rsidR="000052A6" w:rsidRPr="004A20C9" w:rsidRDefault="000052A6" w:rsidP="000052A6">
                                  <w:pPr>
                                    <w:ind w:firstLine="0"/>
                                  </w:pPr>
                                  <w:proofErr w:type="gramStart"/>
                                  <w:r w:rsidRPr="004A20C9">
                                    <w:t>p</w:t>
                                  </w:r>
                                  <w:proofErr w:type="gramEnd"/>
                                  <w:r w:rsidRPr="004A20C9">
                                    <w:t>. objektiv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2113949" id="Oval 417" o:spid="_x0000_s1102" style="position:absolute;margin-left:124pt;margin-top:10.05pt;width:107.25pt;height:37.5pt;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" fillcolor="#9cc2e5 [1940]" strokecolor="#9cc2e5 [1940]" strokeweight="1pt">
                      <v:fill color2="#deeaf6 [660]" angle="135" focus="50%" type="gradient"/>
                      <v:shadow on="t" color="#1f4d78 [1604]" opacity=".5" offset="1pt"/>
                      <v:textbox>
                        <w:txbxContent>
                          <w:p w:rsidR="000052A6" w:rsidRPr="004A20C9" w:rsidRDefault="000052A6" w:rsidP="000052A6">
                            <w:pPr>
                              <w:ind w:firstLine="0"/>
                            </w:pPr>
                            <w:proofErr w:type="gramStart"/>
                            <w:r w:rsidRPr="004A20C9">
                              <w:t>p</w:t>
                            </w:r>
                            <w:proofErr w:type="gramEnd"/>
                            <w:r w:rsidRPr="004A20C9">
                              <w:t>. objektiv</w:t>
                            </w:r>
                          </w:p>
                        </w:txbxContent>
                      </v:textbox>
                    </v:oval>
                  </w:pict>
                </mc:Fallback>
              </mc:AlternateContent>
            </w:r>
          </w:p>
          <w:p w:rsidR="00D861BB" w:rsidRPr="00D861BB" w:rsidRDefault="00D861BB" w:rsidP="00D861BB">
            <w:pPr>
              <w:suppressAutoHyphens/>
              <w:spacing w:after="283"/>
              <w:jc w:val="center"/>
            </w:pPr>
          </w:p>
          <w:p w:rsidR="00D861BB" w:rsidRPr="00D861BB" w:rsidRDefault="00D861BB" w:rsidP="00D861BB">
            <w:pPr>
              <w:suppressAutoHyphens/>
            </w:pPr>
            <w:r w:rsidRPr="00D861BB">
              <w:t>Nxënësit/et shkruajnë modelet e përshkrimeve në draftin e tyre final. I këmbejnë me njëri-tjetrin, japin mendime dhe vlerësime.</w:t>
            </w:r>
          </w:p>
          <w:p w:rsidR="00D861BB" w:rsidRPr="00D861BB" w:rsidRDefault="00D861BB" w:rsidP="00D861BB">
            <w:pPr>
              <w:suppressAutoHyphens/>
              <w:rPr>
                <w:b/>
                <w:bCs/>
              </w:rPr>
            </w:pPr>
            <w:r w:rsidRPr="00D861BB">
              <w:rPr>
                <w:b/>
                <w:bCs/>
              </w:rPr>
              <w:t>Ripunim dhe publikim</w:t>
            </w:r>
          </w:p>
          <w:p w:rsidR="00D861BB" w:rsidRPr="00D861BB" w:rsidRDefault="00D861BB" w:rsidP="00D861BB">
            <w:pPr>
              <w:suppressAutoHyphens/>
              <w:rPr>
                <w:b/>
                <w:bCs/>
              </w:rPr>
            </w:pPr>
            <w:r w:rsidRPr="00D861BB">
              <w:t>Më pas, ata i lexojnë në grupe të vogla dyshe dhe japin sugjerime për përmirësime të mëtejshme.</w:t>
            </w:r>
          </w:p>
          <w:p w:rsidR="00D861BB" w:rsidRPr="00D861BB" w:rsidRDefault="00D861BB" w:rsidP="00D861BB">
            <w:pPr>
              <w:suppressAutoHyphens/>
            </w:pPr>
          </w:p>
          <w:p w:rsidR="00D861BB" w:rsidRPr="00D861BB" w:rsidRDefault="00D861BB" w:rsidP="00D861BB">
            <w:pPr>
              <w:suppressAutoHyphens/>
              <w:rPr>
                <w:b/>
                <w:bCs/>
              </w:rPr>
            </w:pPr>
            <w:r w:rsidRPr="00D861BB">
              <w:rPr>
                <w:b/>
                <w:bCs/>
              </w:rPr>
              <w:t>Turi i galerisë</w:t>
            </w:r>
          </w:p>
          <w:p w:rsidR="00D861BB" w:rsidRPr="00D861BB" w:rsidRDefault="00D861BB" w:rsidP="00D861BB">
            <w:pPr>
              <w:suppressAutoHyphens/>
              <w:rPr>
                <w:rFonts w:ascii="Calibri" w:hAnsi="Calibri" w:cs="Calibri"/>
              </w:rPr>
            </w:pPr>
            <w:r w:rsidRPr="00D861BB">
              <w:t>Nxënësit vendosin punimet e tyre: modelin e përshkrimit objektiv të një personazhi apo një personi përballë përshkrimit subjektiv të të njëjtit personazh.</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Vlerësimi: </w:t>
            </w:r>
            <w:r w:rsidRPr="00D861BB">
              <w:t>Vlerësohen</w:t>
            </w:r>
            <w:r w:rsidRPr="00D861BB">
              <w:rPr>
                <w:b/>
                <w:bCs/>
              </w:rPr>
              <w:t xml:space="preserve"> </w:t>
            </w:r>
            <w:r w:rsidRPr="00D861BB">
              <w:t>për përshkrimit objektiv dhe subjektiv të një personi/personazhi sipas strukturës dhe kërkesave që ka shkrimi përshkrues; për vlerësimin dhe vetëvlerësimin që i bëjnë punëve të njëri-tjetrit; për modelin e përshkrimit të një personi/personazhi.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Si u zhdukën dinozaurët (FVK)</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lexuarit e teksteve letrare dhe joletrare </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Situata e të nxënit: </w:t>
            </w:r>
            <w:r w:rsidRPr="00D861BB">
              <w:rPr>
                <w:i/>
                <w:iCs/>
              </w:rPr>
              <w:t>Diskutim</w:t>
            </w:r>
          </w:p>
          <w:p w:rsidR="00D861BB" w:rsidRPr="00D861BB" w:rsidRDefault="00D861BB" w:rsidP="00D861BB">
            <w:pPr>
              <w:suppressAutoHyphens/>
              <w:spacing w:line="360" w:lineRule="auto"/>
            </w:pPr>
            <w:r w:rsidRPr="00D861BB">
              <w:t>Zhvillohet një bisedë me nxënësit në lidhje me dinozaurët. Ç’dinë nxënësit në lidhje me ta?</w:t>
            </w:r>
          </w:p>
          <w:p w:rsidR="00D861BB" w:rsidRPr="00D861BB" w:rsidRDefault="00D861BB" w:rsidP="00D861BB">
            <w:pPr>
              <w:suppressAutoHyphens/>
              <w:spacing w:line="360" w:lineRule="auto"/>
            </w:pPr>
            <w:r w:rsidRPr="00D861BB">
              <w:t xml:space="preserve">Disa prej mendimeve të nxënës paraqiten në tabelë. </w:t>
            </w:r>
          </w:p>
          <w:p w:rsidR="00D861BB" w:rsidRPr="00D861BB" w:rsidRDefault="00D861BB" w:rsidP="00D861BB">
            <w:pPr>
              <w:suppressAutoHyphens/>
              <w:spacing w:line="360" w:lineRule="auto"/>
            </w:pPr>
            <w:r w:rsidRPr="00D861BB">
              <w:rPr>
                <w:i/>
                <w:iCs/>
              </w:rPr>
              <w:t xml:space="preserve">Informacion plotësues </w:t>
            </w:r>
            <w:r w:rsidRPr="00D861BB">
              <w:t xml:space="preserve">(marrë nga interneti) </w:t>
            </w:r>
          </w:p>
          <w:p w:rsidR="00D861BB" w:rsidRPr="00D861BB" w:rsidRDefault="00D861BB" w:rsidP="00D861BB">
            <w:pPr>
              <w:suppressAutoHyphens/>
            </w:pPr>
            <w:r w:rsidRPr="00D861BB">
              <w:t xml:space="preserve">Dinozaurët ishin zvarranikë, gjigand të tokës të cilët dominuan ekosistemet tokësore në një periudhë prej rreth 160 milion vjetësh, (nga fundi i periudhës </w:t>
            </w:r>
            <w:r w:rsidRPr="00D861BB">
              <w:rPr>
                <w:i/>
                <w:iCs/>
              </w:rPr>
              <w:t>Triassic</w:t>
            </w:r>
            <w:r w:rsidRPr="00D861BB">
              <w:t>, rreth 230 milion vjet më parë) deri në fund të periudhës së shkumësit (65 milion vjet më parë), dinozaurët u zhdukën në periudhën e shkumësit - terciar. Rreth 10.000 specie të shpendëve janë të klasifikuara si dinozaurë. Në gjysmën e parë të </w:t>
            </w:r>
            <w:r w:rsidRPr="00D861BB">
              <w:rPr>
                <w:u w:val="thick" w:color="000000"/>
              </w:rPr>
              <w:t>shekullit XX,</w:t>
            </w:r>
            <w:r w:rsidRPr="00D861BB">
              <w:t> pjesa më e madhe e komunitetit shkencor dinte shumë pak mbi dinozaurët. Shumica e kërkimeve u filluan nga vitet </w:t>
            </w:r>
            <w:r w:rsidRPr="00D861BB">
              <w:rPr>
                <w:u w:val="thick" w:color="000000"/>
              </w:rPr>
              <w:t>1970</w:t>
            </w:r>
            <w:r w:rsidRPr="00D861BB">
              <w:t>.</w:t>
            </w:r>
          </w:p>
          <w:p w:rsidR="00D861BB" w:rsidRPr="00D861BB" w:rsidRDefault="00D861BB" w:rsidP="00D861BB">
            <w:pPr>
              <w:suppressAutoHyphens/>
              <w:rPr>
                <w:rFonts w:ascii="Calibri" w:hAnsi="Calibri" w:cs="Calibri"/>
              </w:rPr>
            </w:pPr>
            <w:r w:rsidRPr="00D861BB">
              <w:t>Termi anglisht </w:t>
            </w:r>
            <w:r w:rsidRPr="00D861BB">
              <w:rPr>
                <w:b/>
                <w:bCs/>
              </w:rPr>
              <w:t>Dinosaur</w:t>
            </w:r>
            <w:r w:rsidRPr="00D861BB">
              <w:t> u zyrtarizua në vitin </w:t>
            </w:r>
            <w:r w:rsidRPr="00D861BB">
              <w:rPr>
                <w:u w:val="thick" w:color="000000"/>
              </w:rPr>
              <w:t>1842</w:t>
            </w:r>
            <w:r w:rsidRPr="00D861BB">
              <w:t> nga </w:t>
            </w:r>
            <w:r w:rsidRPr="00D861BB">
              <w:rPr>
                <w:u w:val="thick" w:color="000000"/>
              </w:rPr>
              <w:t>Richard Oen</w:t>
            </w:r>
            <w:r w:rsidRPr="00D861BB">
              <w:t>paleontolog anglez. Termi rrjedh nga fjalët greke </w:t>
            </w:r>
            <w:r w:rsidRPr="00D861BB">
              <w:rPr>
                <w:b/>
                <w:bCs/>
              </w:rPr>
              <w:t>δεινός</w:t>
            </w:r>
            <w:r w:rsidRPr="00D861BB">
              <w:t> (</w:t>
            </w:r>
            <w:r w:rsidRPr="00D861BB">
              <w:rPr>
                <w:i/>
                <w:iCs/>
              </w:rPr>
              <w:t>deinos</w:t>
            </w:r>
            <w:r w:rsidRPr="00D861BB">
              <w:t> e "tmerrshme", "i fuqishëm", ose "i mahnitshëm") dhe </w:t>
            </w:r>
            <w:r w:rsidRPr="00D861BB">
              <w:rPr>
                <w:b/>
                <w:bCs/>
              </w:rPr>
              <w:t>σαύρα</w:t>
            </w:r>
            <w:r w:rsidRPr="00D861BB">
              <w:t> (</w:t>
            </w:r>
            <w:r w:rsidRPr="00D861BB">
              <w:rPr>
                <w:i/>
                <w:iCs/>
              </w:rPr>
              <w:t>saura</w:t>
            </w:r>
            <w:r w:rsidRPr="00D861BB">
              <w:t> "hardhucë" ose "zvarranik"). Megjithëse emri shpesh interpretohet si një referencë për karakteristika të frikshme. Në diskutimet angleze “Dinosaur” ndonjëherë përdoret për të përshkruar një gjë të pasuksesshme ose të vjetruar.</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t>-</w:t>
            </w:r>
            <w:r w:rsidRPr="00D861BB">
              <w:tab/>
              <w:t>flet në lidhje me dinozaurët;</w:t>
            </w:r>
          </w:p>
          <w:p w:rsidR="00D861BB" w:rsidRPr="00D861BB" w:rsidRDefault="00D861BB" w:rsidP="00D861BB">
            <w:pPr>
              <w:suppressAutoHyphens/>
              <w:spacing w:line="360" w:lineRule="auto"/>
              <w:ind w:left="283" w:hanging="283"/>
            </w:pPr>
            <w:r w:rsidRPr="00D861BB">
              <w:t>-</w:t>
            </w:r>
            <w:r w:rsidRPr="00D861BB">
              <w:tab/>
              <w:t>përcakton llojin e shkrimit;</w:t>
            </w:r>
          </w:p>
          <w:p w:rsidR="00D861BB" w:rsidRPr="00D861BB" w:rsidRDefault="00D861BB" w:rsidP="00D861BB">
            <w:pPr>
              <w:suppressAutoHyphens/>
              <w:spacing w:line="360" w:lineRule="auto"/>
              <w:ind w:left="283" w:hanging="283"/>
            </w:pPr>
            <w:r w:rsidRPr="00D861BB">
              <w:t>-</w:t>
            </w:r>
            <w:r w:rsidRPr="00D861BB">
              <w:tab/>
              <w:t>përcakton paragrafët;</w:t>
            </w:r>
          </w:p>
          <w:p w:rsidR="00D861BB" w:rsidRPr="00D861BB" w:rsidRDefault="00D861BB" w:rsidP="00D861BB">
            <w:pPr>
              <w:suppressAutoHyphens/>
              <w:spacing w:line="360" w:lineRule="auto"/>
              <w:ind w:left="283" w:hanging="283"/>
            </w:pPr>
            <w:r w:rsidRPr="00D861BB">
              <w:lastRenderedPageBreak/>
              <w:t>-</w:t>
            </w:r>
            <w:r w:rsidRPr="00D861BB">
              <w:tab/>
              <w:t>rendit fakte dhe tipare të shkrimit;</w:t>
            </w:r>
          </w:p>
          <w:p w:rsidR="00D861BB" w:rsidRPr="00D861BB" w:rsidRDefault="00D861BB" w:rsidP="00D861BB">
            <w:pPr>
              <w:suppressAutoHyphens/>
              <w:spacing w:line="360" w:lineRule="auto"/>
              <w:ind w:left="283" w:hanging="283"/>
            </w:pPr>
            <w:r w:rsidRPr="00D861BB">
              <w:t>-</w:t>
            </w:r>
            <w:r w:rsidRPr="00D861BB">
              <w:tab/>
              <w:t>nënvizon lidhëzat e përdorura në fragment;</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vlerëson</w:t>
            </w:r>
            <w:proofErr w:type="gramEnd"/>
            <w:r w:rsidRPr="00D861BB">
              <w:t xml:space="preserve"> argumentet e tekstit.</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 xml:space="preserve">Fjalët kyçe: </w:t>
            </w:r>
            <w:r w:rsidRPr="00D861BB">
              <w:t>dinozaur, zhdukje, pyetje, ndryshime klimaterike, kometa, asteroide, klimë.</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Burimet</w:t>
            </w:r>
            <w:r w:rsidRPr="00D861BB">
              <w:t>: FVK, njohuritë e nxënësve, interneti, materiale të përgatitura nga mësuesi/ja.</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Bisedë. Puno/shkëmbe në dyshe. Diskutim.</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i/>
                <w:iCs/>
              </w:rPr>
            </w:pPr>
            <w:r w:rsidRPr="00D861BB">
              <w:rPr>
                <w:b/>
                <w:bCs/>
              </w:rPr>
              <w:t>Ndërtimi i njohurive të reja.</w:t>
            </w:r>
            <w:r w:rsidRPr="00D861BB">
              <w:rPr>
                <w:i/>
                <w:iCs/>
              </w:rPr>
              <w:t xml:space="preserve"> </w:t>
            </w:r>
            <w:r w:rsidRPr="00D861BB">
              <w:rPr>
                <w:b/>
                <w:bCs/>
              </w:rPr>
              <w:t>Puno/shkëmbe në dyshe</w:t>
            </w:r>
          </w:p>
          <w:p w:rsidR="00D861BB" w:rsidRPr="00D861BB" w:rsidRDefault="00D861BB" w:rsidP="00D861BB">
            <w:pPr>
              <w:suppressAutoHyphens/>
              <w:spacing w:line="360" w:lineRule="auto"/>
            </w:pPr>
            <w:r w:rsidRPr="00D861BB">
              <w:t>Prezantohet titulli i pjesës: Si u zhdukën dinozaurët? Pjesa mund të lexohet me zë nga një nxënës ose mund të lexohet në heshtje nga nxënësit. Nxënësit punojnë në mënyrë individuale dhe më pas do të shkëmbejnë fletoret me shokun/shoqen e bankës. Nxënësit do të verifikojnë saktësinë e plotësimit të pyetjeve.</w:t>
            </w:r>
          </w:p>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spacing w:line="360" w:lineRule="auto"/>
              <w:rPr>
                <w:i/>
                <w:iCs/>
              </w:rPr>
            </w:pPr>
            <w:r w:rsidRPr="00D861BB">
              <w:rPr>
                <w:i/>
                <w:iCs/>
              </w:rPr>
              <w:t>Diskutim</w:t>
            </w:r>
          </w:p>
          <w:p w:rsidR="00D861BB" w:rsidRPr="00D861BB" w:rsidRDefault="00D861BB" w:rsidP="00D861BB">
            <w:pPr>
              <w:suppressAutoHyphens/>
              <w:spacing w:line="360" w:lineRule="auto"/>
              <w:rPr>
                <w:rFonts w:ascii="Calibri" w:hAnsi="Calibri" w:cs="Calibri"/>
              </w:rPr>
            </w:pPr>
            <w:r w:rsidRPr="00D861BB">
              <w:t>Nxënësit do të diskutojnë ushtrimet e punuara në FVK. Aktivizohen nxënës/e të ndryshëm në dhënien e përgjigjeve.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Vlerësimi:</w:t>
            </w:r>
            <w:r w:rsidRPr="00D861BB">
              <w:t xml:space="preserve"> Vlerësohen për</w:t>
            </w:r>
            <w:r w:rsidRPr="00D861BB">
              <w:rPr>
                <w:b/>
                <w:bCs/>
              </w:rPr>
              <w:t xml:space="preserve"> </w:t>
            </w:r>
            <w:r w:rsidRPr="00D861BB">
              <w:t>situatën e të nxënit; për saktësinë në punimin e ushtrimeve; për qortimet që u bëjnë gabimeve të shokëve.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Rrethanori i mënyrës dhe i sasisë</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Përdorimi i drejtë i gjuhës (Sintaksë)</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i/>
                <w:iCs/>
              </w:rPr>
            </w:pPr>
            <w:r w:rsidRPr="00D861BB">
              <w:rPr>
                <w:b/>
                <w:bCs/>
              </w:rPr>
              <w:t>Situata e të nxënit:</w:t>
            </w:r>
            <w:r w:rsidRPr="00D861BB">
              <w:rPr>
                <w:i/>
                <w:iCs/>
              </w:rPr>
              <w:t xml:space="preserve"> Punë me tekstin</w:t>
            </w:r>
          </w:p>
          <w:p w:rsidR="00D861BB" w:rsidRPr="00D861BB" w:rsidRDefault="00D861BB" w:rsidP="00D861BB">
            <w:pPr>
              <w:suppressAutoHyphens/>
            </w:pPr>
            <w:r w:rsidRPr="00D861BB">
              <w:t>Nxënësit vërejnë figurën në libër dhe shkruajnë dy pyetje të cilat të fillojnë me fjalët “si, sa”.</w:t>
            </w:r>
          </w:p>
          <w:p w:rsidR="00D861BB" w:rsidRPr="00D861BB" w:rsidRDefault="00D861BB" w:rsidP="00D861BB">
            <w:pPr>
              <w:suppressAutoHyphens/>
              <w:rPr>
                <w:i/>
                <w:iCs/>
              </w:rPr>
            </w:pPr>
            <w:r w:rsidRPr="00D861BB">
              <w:rPr>
                <w:i/>
                <w:iCs/>
              </w:rPr>
              <w:t>Si po i bie flautit artisti?</w:t>
            </w:r>
          </w:p>
          <w:p w:rsidR="00D861BB" w:rsidRPr="00D861BB" w:rsidRDefault="00D861BB" w:rsidP="00D861BB">
            <w:pPr>
              <w:suppressAutoHyphens/>
              <w:rPr>
                <w:i/>
                <w:iCs/>
              </w:rPr>
            </w:pPr>
            <w:r w:rsidRPr="00D861BB">
              <w:rPr>
                <w:i/>
                <w:iCs/>
              </w:rPr>
              <w:t>Sa zogj fluturojnë dhe sa lepuj vrapojnë?</w:t>
            </w:r>
          </w:p>
          <w:p w:rsidR="00D861BB" w:rsidRPr="00D861BB" w:rsidRDefault="00D861BB" w:rsidP="00D861BB">
            <w:pPr>
              <w:suppressAutoHyphens/>
            </w:pPr>
            <w:r w:rsidRPr="00D861BB">
              <w:t>Nxënësit u përgjigjen pyetjeve me fjali të plota:</w:t>
            </w:r>
          </w:p>
          <w:p w:rsidR="00D861BB" w:rsidRPr="00D861BB" w:rsidRDefault="00D861BB" w:rsidP="00D861BB">
            <w:pPr>
              <w:suppressAutoHyphens/>
              <w:rPr>
                <w:i/>
                <w:iCs/>
              </w:rPr>
            </w:pPr>
            <w:r w:rsidRPr="00D861BB">
              <w:rPr>
                <w:i/>
                <w:iCs/>
              </w:rPr>
              <w:t>Baba Musta po i bie flautit bukur.</w:t>
            </w:r>
          </w:p>
          <w:p w:rsidR="00D861BB" w:rsidRPr="00D861BB" w:rsidRDefault="00D861BB" w:rsidP="00D861BB">
            <w:pPr>
              <w:suppressAutoHyphens/>
              <w:rPr>
                <w:rFonts w:ascii="Calibri" w:hAnsi="Calibri" w:cs="Calibri"/>
              </w:rPr>
            </w:pPr>
            <w:r w:rsidRPr="00D861BB">
              <w:rPr>
                <w:i/>
                <w:iCs/>
              </w:rPr>
              <w:t>Po fluturojnë gjashtë zogj dhe po vrapojnë katër lepuj.</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r>
            <w:proofErr w:type="gramStart"/>
            <w:r w:rsidRPr="00D861BB">
              <w:t>dallon</w:t>
            </w:r>
            <w:proofErr w:type="gramEnd"/>
            <w:r w:rsidRPr="00D861BB">
              <w:t xml:space="preserve"> rrethanorët e mënyrës dhe të sasisë me pyetjet </w:t>
            </w:r>
            <w:r w:rsidRPr="00D861BB">
              <w:rPr>
                <w:i/>
                <w:iCs/>
              </w:rPr>
              <w:t>si?, sa?</w:t>
            </w:r>
            <w:r w:rsidRPr="00D861BB">
              <w:t>;</w:t>
            </w:r>
          </w:p>
          <w:p w:rsidR="00D861BB" w:rsidRPr="00D861BB" w:rsidRDefault="00D861BB" w:rsidP="00D861BB">
            <w:pPr>
              <w:suppressAutoHyphens/>
              <w:ind w:left="283" w:hanging="283"/>
            </w:pPr>
            <w:r w:rsidRPr="00D861BB">
              <w:t>-</w:t>
            </w:r>
            <w:r w:rsidRPr="00D861BB">
              <w:tab/>
              <w:t>tregon me se shprehen këta rrethanorë;</w:t>
            </w:r>
          </w:p>
          <w:p w:rsidR="00D861BB" w:rsidRPr="00D861BB" w:rsidRDefault="00D861BB" w:rsidP="00D861BB">
            <w:pPr>
              <w:suppressAutoHyphens/>
              <w:ind w:left="283" w:hanging="283"/>
            </w:pPr>
            <w:r w:rsidRPr="00D861BB">
              <w:t>-</w:t>
            </w:r>
            <w:r w:rsidRPr="00D861BB">
              <w:tab/>
              <w:t>tregon vendin e tyre në fjali;</w:t>
            </w:r>
          </w:p>
          <w:p w:rsidR="00D861BB" w:rsidRPr="00D861BB" w:rsidRDefault="00D861BB" w:rsidP="00D861BB">
            <w:pPr>
              <w:suppressAutoHyphens/>
              <w:ind w:left="283" w:hanging="283"/>
            </w:pPr>
            <w:r w:rsidRPr="00D861BB">
              <w:t>-</w:t>
            </w:r>
            <w:r w:rsidRPr="00D861BB">
              <w:tab/>
              <w:t>krahason të përbashkëtat dhe të veçantat mes tyre;</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i</w:t>
            </w:r>
            <w:proofErr w:type="gramEnd"/>
            <w:r w:rsidRPr="00D861BB">
              <w:t xml:space="preserve"> përdor këta rrethanorë në fjali.</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 xml:space="preserve">rrethanor mënyre, sasie, gjymtyrë plotësuese, pyetjet </w:t>
            </w:r>
            <w:r w:rsidRPr="00D861BB">
              <w:rPr>
                <w:i/>
                <w:iCs/>
              </w:rPr>
              <w:t>si</w:t>
            </w:r>
            <w:proofErr w:type="gramStart"/>
            <w:r w:rsidRPr="00D861BB">
              <w:rPr>
                <w:i/>
                <w:iCs/>
              </w:rPr>
              <w:t>?,</w:t>
            </w:r>
            <w:proofErr w:type="gramEnd"/>
            <w:r w:rsidRPr="00D861BB">
              <w:rPr>
                <w:i/>
                <w:iCs/>
              </w:rPr>
              <w:t xml:space="preserve"> sa?</w:t>
            </w:r>
            <w:r w:rsidRPr="00D861BB">
              <w:t>.</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teksti i nxënësit, njohuritë e nxënësve.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 xml:space="preserve">Punë e pavarur. Lexim. Pyetje-përgjigje në grupe dyshe. Diagrami i Venit. </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t>Mësimi nis me kontrollin dhe vlerësimin e detyrës së shtëpisë. Vlerësohen nxënësit për saktësinë dhe korrektësinë në kryerjen e saj.</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pPr>
            <w:r w:rsidRPr="00D861BB">
              <w:t>Për disa minuta, nxënësit lexojnë informacionin e dhënë në libër për rrethanorët e mënyrës dhe sasisë.</w:t>
            </w:r>
          </w:p>
          <w:p w:rsidR="00D861BB" w:rsidRPr="00D861BB" w:rsidRDefault="00D861BB" w:rsidP="00D861BB">
            <w:pPr>
              <w:suppressAutoHyphens/>
            </w:pPr>
            <w:r w:rsidRPr="00D861BB">
              <w:t>Nxënësit të ndarë në grupe dyshe formulojnë pyetje për çështjet kryesore të rrethanorëve:</w:t>
            </w:r>
          </w:p>
          <w:p w:rsidR="00D861BB" w:rsidRPr="00D861BB" w:rsidRDefault="00D861BB" w:rsidP="00D861BB">
            <w:pPr>
              <w:suppressAutoHyphens/>
              <w:rPr>
                <w:i/>
                <w:iCs/>
              </w:rPr>
            </w:pPr>
            <w:r w:rsidRPr="00D861BB">
              <w:rPr>
                <w:i/>
                <w:iCs/>
              </w:rPr>
              <w:t>Ç’gjymtyrë fjalie janë këta rrethanorë?</w:t>
            </w:r>
          </w:p>
          <w:p w:rsidR="00D861BB" w:rsidRPr="00D861BB" w:rsidRDefault="00D861BB" w:rsidP="00D861BB">
            <w:pPr>
              <w:suppressAutoHyphens/>
              <w:rPr>
                <w:i/>
                <w:iCs/>
              </w:rPr>
            </w:pPr>
            <w:r w:rsidRPr="00D861BB">
              <w:rPr>
                <w:i/>
                <w:iCs/>
              </w:rPr>
              <w:t>Me ç’pyetje gjenden ata në fjali?</w:t>
            </w:r>
          </w:p>
          <w:p w:rsidR="00D861BB" w:rsidRPr="00D861BB" w:rsidRDefault="00D861BB" w:rsidP="00D861BB">
            <w:pPr>
              <w:suppressAutoHyphens/>
              <w:rPr>
                <w:i/>
                <w:iCs/>
              </w:rPr>
            </w:pPr>
            <w:r w:rsidRPr="00D861BB">
              <w:rPr>
                <w:i/>
                <w:iCs/>
              </w:rPr>
              <w:t>Me se shprehen?</w:t>
            </w:r>
          </w:p>
          <w:p w:rsidR="00D861BB" w:rsidRPr="00D861BB" w:rsidRDefault="00D861BB" w:rsidP="00D861BB">
            <w:pPr>
              <w:suppressAutoHyphens/>
              <w:rPr>
                <w:i/>
                <w:iCs/>
              </w:rPr>
            </w:pPr>
            <w:r w:rsidRPr="00D861BB">
              <w:rPr>
                <w:i/>
                <w:iCs/>
              </w:rPr>
              <w:t xml:space="preserve">Cili është vendi i tyre në fjali? </w:t>
            </w:r>
          </w:p>
          <w:p w:rsidR="00D861BB" w:rsidRPr="00D861BB" w:rsidRDefault="00D861BB" w:rsidP="00D861BB">
            <w:pPr>
              <w:suppressAutoHyphens/>
              <w:rPr>
                <w:i/>
                <w:iCs/>
              </w:rPr>
            </w:pPr>
            <w:r w:rsidRPr="00D861BB">
              <w:t>Kërkohet nga nxënësit që t’u përgjigjen pyetjeve duke shënuar në libër ku gjenden përgjigjet e çdo pyetjeje.</w:t>
            </w:r>
          </w:p>
          <w:p w:rsidR="000052A6" w:rsidRPr="005F4239" w:rsidRDefault="000052A6" w:rsidP="000052A6">
            <w:pPr>
              <w:spacing w:line="360" w:lineRule="auto"/>
              <w:ind w:firstLine="0"/>
              <w:jc w:val="left"/>
              <w:rPr>
                <w:sz w:val="24"/>
                <w:szCs w:val="24"/>
              </w:rPr>
            </w:pPr>
            <w:r w:rsidRPr="005F4239">
              <w:rPr>
                <w:sz w:val="24"/>
                <w:szCs w:val="24"/>
              </w:rPr>
              <w:t>Nxënësit ndalen te rubrika “Mbani mend” dhe plotësojnë Diagramin e Venit</w:t>
            </w:r>
            <w:r>
              <w:rPr>
                <w:sz w:val="24"/>
                <w:szCs w:val="24"/>
              </w:rPr>
              <w:t>.</w:t>
            </w:r>
          </w:p>
          <w:p w:rsidR="000052A6" w:rsidRPr="005F4239" w:rsidRDefault="000052A6" w:rsidP="000052A6">
            <w:pPr>
              <w:spacing w:line="360" w:lineRule="auto"/>
              <w:ind w:firstLine="0"/>
              <w:jc w:val="left"/>
              <w:rPr>
                <w:i/>
                <w:sz w:val="24"/>
                <w:szCs w:val="24"/>
              </w:rPr>
            </w:pPr>
            <w:r>
              <w:rPr>
                <w:i/>
                <w:sz w:val="24"/>
                <w:szCs w:val="24"/>
              </w:rPr>
              <w:t>rrethanori i sasisë</w:t>
            </w:r>
            <w:r w:rsidRPr="005F4239">
              <w:rPr>
                <w:i/>
                <w:sz w:val="24"/>
                <w:szCs w:val="24"/>
              </w:rPr>
              <w:t>:                                               rrethanori i mënyrës:</w:t>
            </w:r>
          </w:p>
          <w:p w:rsidR="000052A6" w:rsidRPr="005F4239" w:rsidRDefault="000052A6" w:rsidP="000052A6">
            <w:pPr>
              <w:pStyle w:val="NoSpacing"/>
              <w:rPr>
                <w:rFonts w:ascii="Times New Roman" w:hAnsi="Times New Roman"/>
                <w:sz w:val="24"/>
                <w:szCs w:val="24"/>
              </w:rPr>
            </w:pPr>
            <w:r w:rsidRPr="005F4239">
              <w:rPr>
                <w:rFonts w:ascii="Times New Roman" w:hAnsi="Times New Roman"/>
                <w:sz w:val="24"/>
                <w:szCs w:val="24"/>
              </w:rPr>
              <w:t xml:space="preserve">        -</w:t>
            </w:r>
            <w:r>
              <w:rPr>
                <w:rFonts w:ascii="Times New Roman" w:hAnsi="Times New Roman"/>
                <w:sz w:val="24"/>
                <w:szCs w:val="24"/>
              </w:rPr>
              <w:t xml:space="preserve"> </w:t>
            </w:r>
            <w:proofErr w:type="gramStart"/>
            <w:r w:rsidRPr="005F4239">
              <w:rPr>
                <w:rFonts w:ascii="Times New Roman" w:hAnsi="Times New Roman"/>
                <w:sz w:val="24"/>
                <w:szCs w:val="24"/>
              </w:rPr>
              <w:t>gjendet</w:t>
            </w:r>
            <w:proofErr w:type="gramEnd"/>
            <w:r w:rsidRPr="005F4239">
              <w:rPr>
                <w:rFonts w:ascii="Times New Roman" w:hAnsi="Times New Roman"/>
                <w:sz w:val="24"/>
                <w:szCs w:val="24"/>
              </w:rPr>
              <w:t xml:space="preserve"> me pyetjen sa?</w:t>
            </w:r>
            <w:r w:rsidRPr="005F4239">
              <w:rPr>
                <w:rFonts w:ascii="Times New Roman" w:hAnsi="Times New Roman"/>
                <w:sz w:val="24"/>
                <w:szCs w:val="24"/>
              </w:rPr>
              <w:tab/>
            </w:r>
            <w:r w:rsidRPr="005F4239">
              <w:rPr>
                <w:rFonts w:ascii="Times New Roman" w:hAnsi="Times New Roman"/>
                <w:sz w:val="24"/>
                <w:szCs w:val="24"/>
              </w:rPr>
              <w:tab/>
              <w:t xml:space="preserve">            -</w:t>
            </w:r>
            <w:r>
              <w:rPr>
                <w:rFonts w:ascii="Times New Roman" w:hAnsi="Times New Roman"/>
                <w:sz w:val="24"/>
                <w:szCs w:val="24"/>
              </w:rPr>
              <w:t xml:space="preserve"> </w:t>
            </w:r>
            <w:r w:rsidRPr="005F4239">
              <w:rPr>
                <w:rFonts w:ascii="Times New Roman" w:hAnsi="Times New Roman"/>
                <w:sz w:val="24"/>
                <w:szCs w:val="24"/>
              </w:rPr>
              <w:t>është gjymtyrë plotësuese</w:t>
            </w:r>
          </w:p>
          <w:p w:rsidR="000052A6" w:rsidRPr="005F4239" w:rsidRDefault="000052A6" w:rsidP="000052A6">
            <w:pPr>
              <w:pStyle w:val="NoSpacing"/>
              <w:rPr>
                <w:rFonts w:ascii="Times New Roman" w:hAnsi="Times New Roman"/>
                <w:sz w:val="24"/>
                <w:szCs w:val="24"/>
              </w:rPr>
            </w:pPr>
            <w:r>
              <w:rPr>
                <w:rFonts w:ascii="Times New Roman" w:hAnsi="Times New Roman"/>
                <w:sz w:val="24"/>
                <w:szCs w:val="24"/>
              </w:rPr>
              <w:t xml:space="preserve">        </w:t>
            </w:r>
            <w:r w:rsidRPr="005F4239">
              <w:rPr>
                <w:rFonts w:ascii="Times New Roman" w:hAnsi="Times New Roman"/>
                <w:sz w:val="24"/>
                <w:szCs w:val="24"/>
              </w:rPr>
              <w:t>-</w:t>
            </w:r>
            <w:r>
              <w:rPr>
                <w:rFonts w:ascii="Times New Roman" w:hAnsi="Times New Roman"/>
                <w:sz w:val="24"/>
                <w:szCs w:val="24"/>
              </w:rPr>
              <w:t xml:space="preserve"> </w:t>
            </w:r>
            <w:proofErr w:type="gramStart"/>
            <w:r w:rsidRPr="005F4239">
              <w:rPr>
                <w:rFonts w:ascii="Times New Roman" w:hAnsi="Times New Roman"/>
                <w:sz w:val="24"/>
                <w:szCs w:val="24"/>
              </w:rPr>
              <w:t>t</w:t>
            </w:r>
            <w:r>
              <w:rPr>
                <w:rFonts w:ascii="Times New Roman" w:hAnsi="Times New Roman"/>
                <w:sz w:val="24"/>
                <w:szCs w:val="24"/>
              </w:rPr>
              <w:t>regon</w:t>
            </w:r>
            <w:proofErr w:type="gramEnd"/>
            <w:r>
              <w:rPr>
                <w:rFonts w:ascii="Times New Roman" w:hAnsi="Times New Roman"/>
                <w:sz w:val="24"/>
                <w:szCs w:val="24"/>
              </w:rPr>
              <w:t xml:space="preserve"> një sasi </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 xml:space="preserve">            -</w:t>
            </w:r>
            <w:r w:rsidRPr="005F4239">
              <w:rPr>
                <w:rFonts w:ascii="Times New Roman" w:hAnsi="Times New Roman"/>
                <w:sz w:val="24"/>
                <w:szCs w:val="24"/>
              </w:rPr>
              <w:t xml:space="preserve"> i përgjigjet </w:t>
            </w:r>
            <w:r>
              <w:rPr>
                <w:rFonts w:ascii="Times New Roman" w:hAnsi="Times New Roman"/>
                <w:sz w:val="24"/>
                <w:szCs w:val="24"/>
              </w:rPr>
              <w:t xml:space="preserve">pyetjes </w:t>
            </w:r>
            <w:r w:rsidRPr="007549CC">
              <w:rPr>
                <w:rFonts w:ascii="Times New Roman" w:hAnsi="Times New Roman"/>
                <w:i/>
                <w:iCs/>
                <w:sz w:val="24"/>
                <w:szCs w:val="24"/>
              </w:rPr>
              <w:t>si?</w:t>
            </w:r>
            <w:r w:rsidRPr="005F4239">
              <w:rPr>
                <w:rFonts w:ascii="Times New Roman" w:hAnsi="Times New Roman"/>
                <w:sz w:val="24"/>
                <w:szCs w:val="24"/>
              </w:rPr>
              <w:t xml:space="preserve">                  </w:t>
            </w:r>
          </w:p>
          <w:p w:rsidR="000052A6" w:rsidRPr="005F4239" w:rsidRDefault="000052A6" w:rsidP="000052A6">
            <w:pPr>
              <w:pStyle w:val="NoSpacing"/>
              <w:rPr>
                <w:rFonts w:ascii="Times New Roman" w:hAnsi="Times New Roman"/>
                <w:sz w:val="24"/>
                <w:szCs w:val="24"/>
              </w:rPr>
            </w:pPr>
            <w:r w:rsidRPr="005F4239">
              <w:rPr>
                <w:rFonts w:ascii="Times New Roman" w:hAnsi="Times New Roman"/>
                <w:sz w:val="24"/>
                <w:szCs w:val="24"/>
              </w:rPr>
              <w:t xml:space="preserve">      </w:t>
            </w:r>
            <w:proofErr w:type="gramStart"/>
            <w:r>
              <w:rPr>
                <w:rFonts w:ascii="Times New Roman" w:hAnsi="Times New Roman"/>
                <w:sz w:val="24"/>
                <w:szCs w:val="24"/>
              </w:rPr>
              <w:t>të</w:t>
            </w:r>
            <w:proofErr w:type="gramEnd"/>
            <w:r>
              <w:rPr>
                <w:rFonts w:ascii="Times New Roman" w:hAnsi="Times New Roman"/>
                <w:sz w:val="24"/>
                <w:szCs w:val="24"/>
              </w:rPr>
              <w:t xml:space="preserve"> caktuar</w:t>
            </w:r>
            <w:r w:rsidRPr="005F4239">
              <w:rPr>
                <w:rFonts w:ascii="Times New Roman" w:hAnsi="Times New Roman"/>
                <w:sz w:val="24"/>
                <w:szCs w:val="24"/>
              </w:rPr>
              <w:t xml:space="preserve"> në masë, kohë etj.</w:t>
            </w:r>
            <w:r>
              <w:rPr>
                <w:rFonts w:ascii="Times New Roman" w:hAnsi="Times New Roman"/>
                <w:sz w:val="24"/>
                <w:szCs w:val="24"/>
              </w:rPr>
              <w:t xml:space="preserve"> </w:t>
            </w:r>
            <w:r>
              <w:rPr>
                <w:rFonts w:ascii="Times New Roman" w:hAnsi="Times New Roman"/>
                <w:sz w:val="24"/>
                <w:szCs w:val="24"/>
              </w:rPr>
              <w:tab/>
            </w:r>
            <w:r>
              <w:rPr>
                <w:rFonts w:ascii="Times New Roman" w:hAnsi="Times New Roman"/>
                <w:sz w:val="24"/>
                <w:szCs w:val="24"/>
              </w:rPr>
              <w:tab/>
            </w:r>
            <w:r w:rsidRPr="005F4239">
              <w:rPr>
                <w:rFonts w:ascii="Times New Roman" w:hAnsi="Times New Roman"/>
                <w:sz w:val="24"/>
                <w:szCs w:val="24"/>
              </w:rPr>
              <w:t>- tregon mënyrën si kryet veprimi</w:t>
            </w:r>
          </w:p>
          <w:p w:rsidR="000052A6" w:rsidRPr="005F4239" w:rsidRDefault="000052A6" w:rsidP="000052A6">
            <w:pPr>
              <w:pStyle w:val="NoSpacing"/>
              <w:rPr>
                <w:rFonts w:ascii="Times New Roman" w:hAnsi="Times New Roman"/>
                <w:sz w:val="24"/>
                <w:szCs w:val="24"/>
              </w:rPr>
            </w:pPr>
            <w:r>
              <w:rPr>
                <w:rFonts w:ascii="Times New Roman" w:hAnsi="Times New Roman"/>
                <w:sz w:val="24"/>
                <w:szCs w:val="24"/>
              </w:rPr>
              <w:t xml:space="preserve">        </w:t>
            </w:r>
            <w:r w:rsidRPr="005F4239">
              <w:rPr>
                <w:rFonts w:ascii="Times New Roman" w:hAnsi="Times New Roman"/>
                <w:sz w:val="24"/>
                <w:szCs w:val="24"/>
              </w:rPr>
              <w:t>-</w:t>
            </w:r>
            <w:r>
              <w:rPr>
                <w:rFonts w:ascii="Times New Roman" w:hAnsi="Times New Roman"/>
                <w:sz w:val="24"/>
                <w:szCs w:val="24"/>
              </w:rPr>
              <w:t xml:space="preserve"> shprehet </w:t>
            </w:r>
            <w:r w:rsidRPr="005F4239">
              <w:rPr>
                <w:rFonts w:ascii="Times New Roman" w:hAnsi="Times New Roman"/>
                <w:sz w:val="24"/>
                <w:szCs w:val="24"/>
              </w:rPr>
              <w:t>me ndajfolje,</w:t>
            </w:r>
            <w:r w:rsidRPr="005F4239">
              <w:rPr>
                <w:rFonts w:ascii="Times New Roman" w:hAnsi="Times New Roman"/>
                <w:sz w:val="24"/>
                <w:szCs w:val="24"/>
              </w:rPr>
              <w:tab/>
              <w:t xml:space="preserve">           </w:t>
            </w:r>
            <w:r>
              <w:rPr>
                <w:rFonts w:ascii="Times New Roman" w:hAnsi="Times New Roman"/>
                <w:sz w:val="24"/>
                <w:szCs w:val="24"/>
              </w:rPr>
              <w:t xml:space="preserve">             </w:t>
            </w:r>
            <w:r w:rsidRPr="005F4239">
              <w:rPr>
                <w:rFonts w:ascii="Times New Roman" w:hAnsi="Times New Roman"/>
                <w:sz w:val="24"/>
                <w:szCs w:val="24"/>
              </w:rPr>
              <w:t>-</w:t>
            </w:r>
            <w:r>
              <w:rPr>
                <w:rFonts w:ascii="Times New Roman" w:hAnsi="Times New Roman"/>
                <w:sz w:val="24"/>
                <w:szCs w:val="24"/>
              </w:rPr>
              <w:t xml:space="preserve"> </w:t>
            </w:r>
            <w:r w:rsidRPr="005F4239">
              <w:rPr>
                <w:rFonts w:ascii="Times New Roman" w:hAnsi="Times New Roman"/>
                <w:sz w:val="24"/>
                <w:szCs w:val="24"/>
              </w:rPr>
              <w:t>shprehet me: GE, ndajfolje,</w:t>
            </w:r>
          </w:p>
          <w:p w:rsidR="000052A6" w:rsidRPr="005F4239" w:rsidRDefault="000052A6" w:rsidP="000052A6">
            <w:pPr>
              <w:pStyle w:val="NoSpacing"/>
              <w:rPr>
                <w:rFonts w:ascii="Times New Roman" w:hAnsi="Times New Roman"/>
                <w:sz w:val="24"/>
                <w:szCs w:val="24"/>
              </w:rPr>
            </w:pPr>
            <w:r>
              <w:rPr>
                <w:rFonts w:ascii="Times New Roman" w:hAnsi="Times New Roman"/>
                <w:b/>
                <w:noProof/>
                <w:sz w:val="24"/>
                <w:szCs w:val="24"/>
              </w:rPr>
              <mc:AlternateContent>
                <mc:Choice Requires="wps">
                  <w:drawing>
                    <wp:anchor distT="0" distB="0" distL="114300" distR="114300" simplePos="0" relativeHeight="251952128" behindDoc="0" locked="0" layoutInCell="1" allowOverlap="1" wp14:anchorId="6167F41E" wp14:editId="6C0D0DD2">
                      <wp:simplePos x="0" y="0"/>
                      <wp:positionH relativeFrom="column">
                        <wp:posOffset>1470025</wp:posOffset>
                      </wp:positionH>
                      <wp:positionV relativeFrom="paragraph">
                        <wp:posOffset>127000</wp:posOffset>
                      </wp:positionV>
                      <wp:extent cx="90805" cy="209550"/>
                      <wp:effectExtent l="22225" t="12700" r="20320" b="6350"/>
                      <wp:wrapNone/>
                      <wp:docPr id="66" name="AutoShape 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209550"/>
                              </a:xfrm>
                              <a:prstGeom prst="upArrow">
                                <a:avLst>
                                  <a:gd name="adj1" fmla="val 50000"/>
                                  <a:gd name="adj2" fmla="val 57692"/>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BB29EB" id="AutoShape 452" o:spid="_x0000_s1026" type="#_x0000_t68" style="position:absolute;margin-left:115.75pt;margin-top:10pt;width:7.15pt;height:16.5p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">
                      <v:textbox style="layout-flow:vertical-ideographic"/>
                    </v:shape>
                  </w:pict>
                </mc:Fallback>
              </mc:AlternateContent>
            </w:r>
            <w:r>
              <w:rPr>
                <w:rFonts w:ascii="Times New Roman" w:hAnsi="Times New Roman"/>
                <w:b/>
                <w:noProof/>
                <w:sz w:val="24"/>
                <w:szCs w:val="24"/>
              </w:rPr>
              <mc:AlternateContent>
                <mc:Choice Requires="wps">
                  <w:drawing>
                    <wp:anchor distT="0" distB="0" distL="114300" distR="114300" simplePos="0" relativeHeight="251951104" behindDoc="0" locked="0" layoutInCell="1" allowOverlap="1" wp14:anchorId="4BD812D8" wp14:editId="3B57D57D">
                      <wp:simplePos x="0" y="0"/>
                      <wp:positionH relativeFrom="column">
                        <wp:posOffset>2950845</wp:posOffset>
                      </wp:positionH>
                      <wp:positionV relativeFrom="paragraph">
                        <wp:posOffset>127000</wp:posOffset>
                      </wp:positionV>
                      <wp:extent cx="90805" cy="209550"/>
                      <wp:effectExtent l="17145" t="12700" r="15875" b="6350"/>
                      <wp:wrapNone/>
                      <wp:docPr id="65" name="AutoShape 4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209550"/>
                              </a:xfrm>
                              <a:prstGeom prst="upArrow">
                                <a:avLst>
                                  <a:gd name="adj1" fmla="val 50000"/>
                                  <a:gd name="adj2" fmla="val 57692"/>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56C328" id="AutoShape 451" o:spid="_x0000_s1026" type="#_x0000_t68" style="position:absolute;margin-left:232.35pt;margin-top:10pt;width:7.15pt;height:16.5pt;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">
                      <v:textbox style="layout-flow:vertical-ideographic"/>
                    </v:shape>
                  </w:pict>
                </mc:Fallback>
              </mc:AlternateContent>
            </w:r>
            <w:r w:rsidRPr="005F4239">
              <w:rPr>
                <w:rFonts w:ascii="Times New Roman" w:hAnsi="Times New Roman"/>
                <w:sz w:val="24"/>
                <w:szCs w:val="24"/>
              </w:rPr>
              <w:t xml:space="preserve">       GE, shprehje ndajfoljore</w:t>
            </w:r>
            <w:r w:rsidRPr="005F4239">
              <w:rPr>
                <w:rFonts w:ascii="Times New Roman" w:hAnsi="Times New Roman"/>
                <w:sz w:val="24"/>
                <w:szCs w:val="24"/>
              </w:rPr>
              <w:tab/>
            </w:r>
            <w:r w:rsidRPr="005F4239">
              <w:rPr>
                <w:rFonts w:ascii="Times New Roman" w:hAnsi="Times New Roman"/>
                <w:sz w:val="24"/>
                <w:szCs w:val="24"/>
              </w:rPr>
              <w:tab/>
            </w:r>
            <w:r w:rsidRPr="005F4239">
              <w:rPr>
                <w:rFonts w:ascii="Times New Roman" w:hAnsi="Times New Roman"/>
                <w:sz w:val="24"/>
                <w:szCs w:val="24"/>
              </w:rPr>
              <w:tab/>
              <w:t xml:space="preserve"> formë përcjellore, emër</w:t>
            </w:r>
            <w:r w:rsidRPr="005F4239">
              <w:rPr>
                <w:rFonts w:ascii="Times New Roman" w:hAnsi="Times New Roman"/>
                <w:sz w:val="24"/>
                <w:szCs w:val="24"/>
              </w:rPr>
              <w:tab/>
            </w:r>
          </w:p>
          <w:p w:rsidR="000052A6" w:rsidRPr="005F4239" w:rsidRDefault="000052A6" w:rsidP="000052A6">
            <w:pPr>
              <w:spacing w:line="360" w:lineRule="auto"/>
              <w:ind w:firstLine="0"/>
              <w:jc w:val="left"/>
              <w:rPr>
                <w:sz w:val="24"/>
                <w:szCs w:val="24"/>
              </w:rPr>
            </w:pPr>
            <w:r>
              <w:rPr>
                <w:b/>
                <w:noProof/>
                <w:sz w:val="24"/>
                <w:szCs w:val="24"/>
              </w:rPr>
              <w:lastRenderedPageBreak/>
              <mc:AlternateContent>
                <mc:Choice Requires="wps">
                  <w:drawing>
                    <wp:anchor distT="0" distB="0" distL="114300" distR="114300" simplePos="0" relativeHeight="251949056" behindDoc="0" locked="0" layoutInCell="1" allowOverlap="1" wp14:anchorId="33A60144" wp14:editId="028B53EA">
                      <wp:simplePos x="0" y="0"/>
                      <wp:positionH relativeFrom="column">
                        <wp:posOffset>2155825</wp:posOffset>
                      </wp:positionH>
                      <wp:positionV relativeFrom="paragraph">
                        <wp:posOffset>161290</wp:posOffset>
                      </wp:positionV>
                      <wp:extent cx="1381125" cy="628650"/>
                      <wp:effectExtent l="12700" t="8890" r="15875" b="29210"/>
                      <wp:wrapNone/>
                      <wp:docPr id="64" name="Oval 4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81125" cy="628650"/>
                              </a:xfrm>
                              <a:prstGeom prst="ellipse">
                                <a:avLst/>
                              </a:prstGeom>
                              <a:gradFill rotWithShape="0">
                                <a:gsLst>
                                  <a:gs pos="0">
                                    <a:schemeClr val="accent1">
                                      <a:lumMod val="60000"/>
                                      <a:lumOff val="40000"/>
                                    </a:schemeClr>
                                  </a:gs>
                                  <a:gs pos="50000">
                                    <a:schemeClr val="accent1">
                                      <a:lumMod val="20000"/>
                                      <a:lumOff val="80000"/>
                                    </a:schemeClr>
                                  </a:gs>
                                  <a:gs pos="100000">
                                    <a:schemeClr val="accent1">
                                      <a:lumMod val="60000"/>
                                      <a:lumOff val="40000"/>
                                    </a:schemeClr>
                                  </a:gs>
                                </a:gsLst>
                                <a:lin ang="18900000" scaled="1"/>
                              </a:gradFill>
                              <a:ln w="12700">
                                <a:solidFill>
                                  <a:schemeClr val="accent1">
                                    <a:lumMod val="60000"/>
                                    <a:lumOff val="40000"/>
                                  </a:schemeClr>
                                </a:solidFill>
                                <a:round/>
                                <a:headEnd/>
                                <a:tailEnd/>
                              </a:ln>
                              <a:effectLst>
                                <a:outerShdw dist="28398" dir="3806097" algn="ctr" rotWithShape="0">
                                  <a:schemeClr val="accent1">
                                    <a:lumMod val="50000"/>
                                    <a:lumOff val="0"/>
                                    <a:alpha val="50000"/>
                                  </a:schemeClr>
                                </a:outerShdw>
                              </a:effectLst>
                            </wps:spPr>
                            <wps:txbx>
                              <w:txbxContent>
                                <w:p w:rsidR="000052A6" w:rsidRPr="00A968C0" w:rsidRDefault="000052A6" w:rsidP="000052A6">
                                  <w:r w:rsidRPr="00A968C0">
                                    <w:t>Rrethanori i m</w:t>
                                  </w:r>
                                  <w:r>
                                    <w:t>ë</w:t>
                                  </w:r>
                                  <w:r w:rsidRPr="00A968C0">
                                    <w:t>nyr</w:t>
                                  </w:r>
                                  <w:r>
                                    <w:t>ë</w:t>
                                  </w:r>
                                  <w:r w:rsidRPr="00A968C0">
                                    <w: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3A60144" id="Oval 449" o:spid="_x0000_s1103" style="position:absolute;margin-left:169.75pt;margin-top:12.7pt;width:108.75pt;height:49.5pt;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" fillcolor="#9cc2e5 [1940]" strokecolor="#9cc2e5 [1940]" strokeweight="1pt">
                      <v:fill color2="#deeaf6 [660]" angle="135" focus="50%" type="gradient"/>
                      <v:shadow on="t" color="#1f4d78 [1604]" opacity=".5" offset="1pt"/>
                      <v:textbox>
                        <w:txbxContent>
                          <w:p w:rsidR="000052A6" w:rsidRPr="00A968C0" w:rsidRDefault="000052A6" w:rsidP="000052A6">
                            <w:r w:rsidRPr="00A968C0">
                              <w:t>Rrethanori i m</w:t>
                            </w:r>
                            <w:r>
                              <w:t>ë</w:t>
                            </w:r>
                            <w:r w:rsidRPr="00A968C0">
                              <w:t>nyr</w:t>
                            </w:r>
                            <w:r>
                              <w:t>ë</w:t>
                            </w:r>
                            <w:r w:rsidRPr="00A968C0">
                              <w:t>s</w:t>
                            </w:r>
                          </w:p>
                        </w:txbxContent>
                      </v:textbox>
                    </v:oval>
                  </w:pict>
                </mc:Fallback>
              </mc:AlternateContent>
            </w:r>
            <w:r>
              <w:rPr>
                <w:noProof/>
                <w:sz w:val="24"/>
                <w:szCs w:val="24"/>
              </w:rPr>
              <mc:AlternateContent>
                <mc:Choice Requires="wps">
                  <w:drawing>
                    <wp:anchor distT="0" distB="0" distL="114300" distR="114300" simplePos="0" relativeHeight="251948032" behindDoc="0" locked="0" layoutInCell="1" allowOverlap="1" wp14:anchorId="361EF30D" wp14:editId="5C5F18A8">
                      <wp:simplePos x="0" y="0"/>
                      <wp:positionH relativeFrom="column">
                        <wp:posOffset>1060450</wp:posOffset>
                      </wp:positionH>
                      <wp:positionV relativeFrom="paragraph">
                        <wp:posOffset>161290</wp:posOffset>
                      </wp:positionV>
                      <wp:extent cx="1247775" cy="628650"/>
                      <wp:effectExtent l="12700" t="8890" r="15875" b="29210"/>
                      <wp:wrapNone/>
                      <wp:docPr id="63" name="Oval 4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47775" cy="628650"/>
                              </a:xfrm>
                              <a:prstGeom prst="ellipse">
                                <a:avLst/>
                              </a:prstGeom>
                              <a:gradFill rotWithShape="0">
                                <a:gsLst>
                                  <a:gs pos="0">
                                    <a:schemeClr val="accent1">
                                      <a:lumMod val="60000"/>
                                      <a:lumOff val="40000"/>
                                    </a:schemeClr>
                                  </a:gs>
                                  <a:gs pos="50000">
                                    <a:schemeClr val="accent1">
                                      <a:lumMod val="20000"/>
                                      <a:lumOff val="80000"/>
                                    </a:schemeClr>
                                  </a:gs>
                                  <a:gs pos="100000">
                                    <a:schemeClr val="accent1">
                                      <a:lumMod val="60000"/>
                                      <a:lumOff val="40000"/>
                                    </a:schemeClr>
                                  </a:gs>
                                </a:gsLst>
                                <a:lin ang="18900000" scaled="1"/>
                              </a:gradFill>
                              <a:ln w="12700">
                                <a:solidFill>
                                  <a:schemeClr val="accent1">
                                    <a:lumMod val="60000"/>
                                    <a:lumOff val="40000"/>
                                  </a:schemeClr>
                                </a:solidFill>
                                <a:round/>
                                <a:headEnd/>
                                <a:tailEnd/>
                              </a:ln>
                              <a:effectLst>
                                <a:outerShdw dist="28398" dir="3806097" algn="ctr" rotWithShape="0">
                                  <a:schemeClr val="accent1">
                                    <a:lumMod val="50000"/>
                                    <a:lumOff val="0"/>
                                    <a:alpha val="50000"/>
                                  </a:schemeClr>
                                </a:outerShdw>
                              </a:effectLst>
                            </wps:spPr>
                            <wps:txbx>
                              <w:txbxContent>
                                <w:p w:rsidR="000052A6" w:rsidRPr="00BF0467" w:rsidRDefault="000052A6" w:rsidP="000052A6">
                                  <w:pPr>
                                    <w:ind w:firstLine="0"/>
                                  </w:pPr>
                                  <w:r w:rsidRPr="00BF0467">
                                    <w:t>Rrethanori i sasis</w:t>
                                  </w:r>
                                  <w:r>
                                    <w:t>ë</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61EF30D" id="Oval 448" o:spid="_x0000_s1104" style="position:absolute;margin-left:83.5pt;margin-top:12.7pt;width:98.25pt;height:49.5pt;z-index:25194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" fillcolor="#9cc2e5 [1940]" strokecolor="#9cc2e5 [1940]" strokeweight="1pt">
                      <v:fill color2="#deeaf6 [660]" angle="135" focus="50%" type="gradient"/>
                      <v:shadow on="t" color="#1f4d78 [1604]" opacity=".5" offset="1pt"/>
                      <v:textbox>
                        <w:txbxContent>
                          <w:p w:rsidR="000052A6" w:rsidRPr="00BF0467" w:rsidRDefault="000052A6" w:rsidP="000052A6">
                            <w:pPr>
                              <w:ind w:firstLine="0"/>
                            </w:pPr>
                            <w:r w:rsidRPr="00BF0467">
                              <w:t>Rrethanori i sasis</w:t>
                            </w:r>
                            <w:r>
                              <w:t>ë</w:t>
                            </w:r>
                          </w:p>
                        </w:txbxContent>
                      </v:textbox>
                    </v:oval>
                  </w:pict>
                </mc:Fallback>
              </mc:AlternateContent>
            </w:r>
            <w:r w:rsidRPr="005F4239">
              <w:rPr>
                <w:sz w:val="24"/>
                <w:szCs w:val="24"/>
              </w:rPr>
              <w:tab/>
            </w:r>
            <w:r w:rsidRPr="005F4239">
              <w:rPr>
                <w:sz w:val="24"/>
                <w:szCs w:val="24"/>
              </w:rPr>
              <w:tab/>
            </w:r>
            <w:r w:rsidRPr="005F4239">
              <w:rPr>
                <w:sz w:val="24"/>
                <w:szCs w:val="24"/>
              </w:rPr>
              <w:tab/>
            </w:r>
            <w:r w:rsidRPr="005F4239">
              <w:rPr>
                <w:sz w:val="24"/>
                <w:szCs w:val="24"/>
              </w:rPr>
              <w:tab/>
            </w:r>
          </w:p>
          <w:p w:rsidR="000052A6" w:rsidRPr="005F4239" w:rsidRDefault="000052A6" w:rsidP="000052A6">
            <w:pPr>
              <w:spacing w:line="360" w:lineRule="auto"/>
              <w:ind w:firstLine="0"/>
              <w:jc w:val="left"/>
              <w:rPr>
                <w:sz w:val="24"/>
                <w:szCs w:val="24"/>
              </w:rPr>
            </w:pPr>
            <w:r w:rsidRPr="005F4239">
              <w:rPr>
                <w:sz w:val="24"/>
                <w:szCs w:val="24"/>
              </w:rPr>
              <w:t xml:space="preserve">                            </w:t>
            </w:r>
          </w:p>
          <w:p w:rsidR="000052A6" w:rsidRPr="005F4239" w:rsidRDefault="000052A6" w:rsidP="000052A6">
            <w:pPr>
              <w:spacing w:line="360" w:lineRule="auto"/>
              <w:ind w:firstLine="0"/>
              <w:jc w:val="left"/>
              <w:rPr>
                <w:sz w:val="24"/>
                <w:szCs w:val="24"/>
              </w:rPr>
            </w:pPr>
          </w:p>
          <w:p w:rsidR="000052A6" w:rsidRPr="005F4239" w:rsidRDefault="000052A6" w:rsidP="000052A6">
            <w:pPr>
              <w:spacing w:line="360" w:lineRule="auto"/>
              <w:ind w:firstLine="0"/>
              <w:jc w:val="left"/>
              <w:rPr>
                <w:sz w:val="24"/>
                <w:szCs w:val="24"/>
              </w:rPr>
            </w:pPr>
            <w:r>
              <w:rPr>
                <w:noProof/>
                <w:sz w:val="24"/>
                <w:szCs w:val="24"/>
              </w:rPr>
              <mc:AlternateContent>
                <mc:Choice Requires="wps">
                  <w:drawing>
                    <wp:anchor distT="0" distB="0" distL="114300" distR="114300" simplePos="0" relativeHeight="251950080" behindDoc="0" locked="0" layoutInCell="1" allowOverlap="1" wp14:anchorId="4741DB31" wp14:editId="4482D1CC">
                      <wp:simplePos x="0" y="0"/>
                      <wp:positionH relativeFrom="column">
                        <wp:posOffset>2251075</wp:posOffset>
                      </wp:positionH>
                      <wp:positionV relativeFrom="paragraph">
                        <wp:posOffset>1270</wp:posOffset>
                      </wp:positionV>
                      <wp:extent cx="90805" cy="257175"/>
                      <wp:effectExtent l="22225" t="10795" r="20320" b="17780"/>
                      <wp:wrapNone/>
                      <wp:docPr id="62" name="AutoShape 4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257175"/>
                              </a:xfrm>
                              <a:prstGeom prst="downArrow">
                                <a:avLst>
                                  <a:gd name="adj1" fmla="val 50000"/>
                                  <a:gd name="adj2" fmla="val 70804"/>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FEA02D" id="AutoShape 450" o:spid="_x0000_s1026" type="#_x0000_t67" style="position:absolute;margin-left:177.25pt;margin-top:.1pt;width:7.15pt;height:20.25pt;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">
                      <v:textbox style="layout-flow:vertical-ideographic"/>
                    </v:shape>
                  </w:pict>
                </mc:Fallback>
              </mc:AlternateContent>
            </w:r>
          </w:p>
          <w:p w:rsidR="000052A6" w:rsidRPr="005F4239" w:rsidRDefault="000052A6" w:rsidP="000052A6">
            <w:pPr>
              <w:jc w:val="left"/>
              <w:rPr>
                <w:sz w:val="24"/>
                <w:szCs w:val="24"/>
              </w:rPr>
            </w:pPr>
            <w:r w:rsidRPr="005F4239">
              <w:rPr>
                <w:b/>
              </w:rPr>
              <w:t xml:space="preserve">                                      </w:t>
            </w:r>
            <w:r w:rsidRPr="005F4239">
              <w:rPr>
                <w:sz w:val="24"/>
                <w:szCs w:val="24"/>
              </w:rPr>
              <w:t>Janë gjymtyrë plotësuese</w:t>
            </w:r>
          </w:p>
          <w:p w:rsidR="000052A6" w:rsidRPr="005F4239" w:rsidRDefault="000052A6" w:rsidP="000052A6">
            <w:pPr>
              <w:ind w:left="1080" w:firstLine="0"/>
              <w:jc w:val="left"/>
              <w:rPr>
                <w:sz w:val="24"/>
                <w:szCs w:val="24"/>
              </w:rPr>
            </w:pPr>
            <w:r w:rsidRPr="005F4239">
              <w:rPr>
                <w:sz w:val="24"/>
                <w:szCs w:val="24"/>
              </w:rPr>
              <w:t xml:space="preserve">                     Gjenden me pyetje me ndajfolje</w:t>
            </w:r>
          </w:p>
          <w:p w:rsidR="000052A6" w:rsidRPr="005F4239" w:rsidRDefault="000052A6" w:rsidP="000052A6">
            <w:pPr>
              <w:jc w:val="left"/>
              <w:rPr>
                <w:sz w:val="24"/>
                <w:szCs w:val="24"/>
              </w:rPr>
            </w:pPr>
            <w:r w:rsidRPr="005F4239">
              <w:rPr>
                <w:sz w:val="24"/>
                <w:szCs w:val="24"/>
              </w:rPr>
              <w:t xml:space="preserve">                                   Shprehen me ndajfolje, GE.</w:t>
            </w:r>
          </w:p>
          <w:p w:rsidR="00D861BB" w:rsidRPr="00D861BB" w:rsidRDefault="00D861BB" w:rsidP="00D861BB">
            <w:pPr>
              <w:suppressAutoHyphens/>
            </w:pPr>
          </w:p>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pPr>
            <w:r w:rsidRPr="00D861BB">
              <w:t>Ushtrimet 1, 3, 4, nxënësit i punojnë në grupe dyshe në libër. Ata këmbejnë librat dhe kontrollojnë punën e njëri-tjetrit.</w:t>
            </w:r>
          </w:p>
          <w:p w:rsidR="00D861BB" w:rsidRPr="00D861BB" w:rsidRDefault="00D861BB" w:rsidP="00D861BB">
            <w:pPr>
              <w:suppressAutoHyphens/>
              <w:rPr>
                <w:rFonts w:ascii="Calibri" w:hAnsi="Calibri" w:cs="Calibri"/>
              </w:rPr>
            </w:pPr>
            <w:r w:rsidRPr="00D861BB">
              <w:t>Ushtrimet 2, 5 i punojnë me gojë nën drejtimin e mësuesit/es, sepse kanë të njëjtën kërkesë, por me tekste të ndryshme. Aktivizohen sa më shumë nxënës/e në dhënien e përgjigjeve.</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Vlerësimi për pjesëmarrjen gjatë orës; për punimin e ushtrimeve; për saktësinë në dhënien e përgjigjeve; për detyrën e shtëpisë.</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r w:rsidRPr="00D861BB">
              <w:t xml:space="preserve"> Ushtrimi 6 në faqen 244 (sipas kërkesës), Ushtrimin 7 (punë me projekt).</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Ushtrime për rrethanorët (FVK)</w:t>
            </w:r>
          </w:p>
          <w:p w:rsidR="00D861BB" w:rsidRPr="00D861BB" w:rsidRDefault="00D861BB" w:rsidP="00D861BB">
            <w:pPr>
              <w:suppressAutoHyphens/>
              <w:spacing w:line="360" w:lineRule="auto"/>
              <w:rPr>
                <w:rFonts w:ascii="Calibri" w:hAnsi="Calibri" w:cs="Calibri"/>
              </w:rPr>
            </w:pPr>
            <w:r w:rsidRPr="00D861BB">
              <w:rPr>
                <w:b/>
                <w:bCs/>
              </w:rPr>
              <w:t xml:space="preserve">Kompetenca: </w:t>
            </w:r>
            <w:r w:rsidRPr="00D861BB">
              <w:t>Përdorimi i drejtë i gjuhës (Sintaksë)</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r w:rsidRPr="00D861BB">
              <w:t xml:space="preserve"> Punë me tekstin</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t>-</w:t>
            </w:r>
            <w:r w:rsidRPr="00D861BB">
              <w:tab/>
              <w:t>dallon rrethanorët në një tekst të dhënë;</w:t>
            </w:r>
          </w:p>
          <w:p w:rsidR="00D861BB" w:rsidRPr="00D861BB" w:rsidRDefault="00D861BB" w:rsidP="00D861BB">
            <w:pPr>
              <w:suppressAutoHyphens/>
              <w:spacing w:line="360" w:lineRule="auto"/>
              <w:ind w:left="283" w:hanging="283"/>
            </w:pPr>
            <w:r w:rsidRPr="00D861BB">
              <w:t>-</w:t>
            </w:r>
            <w:r w:rsidRPr="00D861BB">
              <w:tab/>
              <w:t>tregon funksionin e fjalëve dhe grupeve të fjalëve;</w:t>
            </w:r>
          </w:p>
          <w:p w:rsidR="00D861BB" w:rsidRPr="00D861BB" w:rsidRDefault="00D861BB" w:rsidP="00D861BB">
            <w:pPr>
              <w:suppressAutoHyphens/>
              <w:spacing w:line="360" w:lineRule="auto"/>
              <w:ind w:left="283" w:hanging="283"/>
              <w:rPr>
                <w:rFonts w:ascii="Calibri" w:hAnsi="Calibri" w:cs="Calibri"/>
              </w:rPr>
            </w:pPr>
            <w:r w:rsidRPr="00D861BB">
              <w:lastRenderedPageBreak/>
              <w:t>-</w:t>
            </w:r>
            <w:r w:rsidRPr="00D861BB">
              <w:tab/>
            </w:r>
            <w:proofErr w:type="gramStart"/>
            <w:r w:rsidRPr="00D861BB">
              <w:t>krijon</w:t>
            </w:r>
            <w:proofErr w:type="gramEnd"/>
            <w:r w:rsidRPr="00D861BB">
              <w:t xml:space="preserve"> një tekst, në të cilin përdor lloje të ndryshme rrethanorësh.</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 xml:space="preserve">Fjalët kyçe: </w:t>
            </w:r>
            <w:r w:rsidRPr="00D861BB">
              <w:t xml:space="preserve">rrethanor: vendi, kohe, mënyre, sasie, qëllimi, shkaku, funksione të ndryshme. </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Burimet</w:t>
            </w:r>
            <w:r w:rsidRPr="00D861BB">
              <w:t>: njohuritë e nxënësve, FVK.</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Puno/shkëmbe në dyshe. Diskutim. Shkrim i lirë.</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t>Mësimi nis me kontrollin dhe vlerësimin e detyrës së shtëpisë. Vlerësohen nxënësit për saktësinë dhe korrektësinë në kryerjen e saj.</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rPr>
                <w:b/>
                <w:bCs/>
              </w:rPr>
            </w:pPr>
            <w:r w:rsidRPr="00D861BB">
              <w:rPr>
                <w:b/>
                <w:bCs/>
              </w:rPr>
              <w:t>Ndërtimi i njohurive të reja. Puno/shkëmbe në dyshe. Diskutim</w:t>
            </w:r>
          </w:p>
          <w:p w:rsidR="00D861BB" w:rsidRPr="00D861BB" w:rsidRDefault="00D861BB" w:rsidP="00D861BB">
            <w:pPr>
              <w:suppressAutoHyphens/>
              <w:spacing w:line="360" w:lineRule="auto"/>
            </w:pPr>
            <w:r w:rsidRPr="00D861BB">
              <w:t xml:space="preserve">Orientohen nxënësit në FVK në faqen 44 dhe udhëzohen që të plotësojnë ushtrimet 1, 2, 3, 4 në fletore. Pas punimit të ushtrimeve, nxënësit/et do të shkëmbejnë fletoret me njëri-tjetrin për të verifikuar saktësinë e përgjigjeve. Nxënësit bëjnë shënimet e duhura me laps. </w:t>
            </w:r>
          </w:p>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spacing w:line="360" w:lineRule="auto"/>
            </w:pPr>
            <w:r w:rsidRPr="00D861BB">
              <w:t>Prezantohen përgjigjet e ushtrimeve nga nxënës të ndryshëm.</w:t>
            </w:r>
          </w:p>
          <w:p w:rsidR="00D861BB" w:rsidRPr="00D861BB" w:rsidRDefault="00D861BB" w:rsidP="00D861BB">
            <w:pPr>
              <w:suppressAutoHyphens/>
              <w:spacing w:line="360" w:lineRule="auto"/>
            </w:pPr>
            <w:r w:rsidRPr="00D861BB">
              <w:t>Tek ushtrimet 2, 3 duhet patur kujdes se veç funksionit rrethanor, fjalët kanë edhe funksione të tjera.</w:t>
            </w:r>
          </w:p>
          <w:p w:rsidR="00D861BB" w:rsidRPr="00D861BB" w:rsidRDefault="00D861BB" w:rsidP="00D861BB">
            <w:pPr>
              <w:suppressAutoHyphens/>
              <w:spacing w:line="360" w:lineRule="auto"/>
              <w:rPr>
                <w:b/>
                <w:bCs/>
              </w:rPr>
            </w:pPr>
            <w:r w:rsidRPr="00D861BB">
              <w:rPr>
                <w:b/>
                <w:bCs/>
              </w:rPr>
              <w:t>Shkrim i lirë</w:t>
            </w:r>
          </w:p>
          <w:p w:rsidR="00D861BB" w:rsidRPr="00D861BB" w:rsidRDefault="00D861BB" w:rsidP="00D861BB">
            <w:pPr>
              <w:suppressAutoHyphens/>
              <w:spacing w:line="360" w:lineRule="auto"/>
            </w:pPr>
            <w:r w:rsidRPr="00D861BB">
              <w:t>Ushtrimet 5, 6</w:t>
            </w:r>
          </w:p>
          <w:p w:rsidR="00D861BB" w:rsidRPr="00D861BB" w:rsidRDefault="00D861BB" w:rsidP="00D861BB">
            <w:pPr>
              <w:suppressAutoHyphens/>
              <w:spacing w:line="360" w:lineRule="auto"/>
            </w:pPr>
            <w:r w:rsidRPr="00D861BB">
              <w:t>Nxënësit krijojnë një tregim të shkurtër me titull “Një fletë nga ditari im”, në të cilin të përdorin gjashtë lloje rrethanorësh. Më pas përcaktojnë se me se janë shprehur këta rrethanorë.</w:t>
            </w:r>
          </w:p>
          <w:p w:rsidR="00D861BB" w:rsidRPr="00D861BB" w:rsidRDefault="00D861BB" w:rsidP="00D861BB">
            <w:pPr>
              <w:suppressAutoHyphens/>
              <w:spacing w:line="360" w:lineRule="auto"/>
              <w:rPr>
                <w:rFonts w:ascii="Calibri" w:hAnsi="Calibri" w:cs="Calibri"/>
              </w:rPr>
            </w:pPr>
            <w:r w:rsidRPr="00D861BB">
              <w:t>Disa nxënës/e prezantojnë punimet. Dy nxënës/e mund ta prezantojnë detyrën në tabelë.</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Vlerësimi:</w:t>
            </w:r>
            <w:r w:rsidRPr="00D861BB">
              <w:t xml:space="preserve"> Vlerësohen për saktësinë në punimin e ushtrimeve; për qortimin që u bëjnë gabimeve të shokëve/shoqeve; për pjesëmarrjen gjatë orës; për detyrat e shtëpisë.</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Përshkrimi i një kafshe, mjedisi, dukurie</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shkruarit për qëllime personale dhe funksionale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Situata e të nxënit:</w:t>
            </w:r>
          </w:p>
          <w:p w:rsidR="00D861BB" w:rsidRPr="00D861BB" w:rsidRDefault="00D861BB" w:rsidP="00D861BB">
            <w:pPr>
              <w:suppressAutoHyphens/>
              <w:spacing w:line="360" w:lineRule="auto"/>
              <w:rPr>
                <w:i/>
                <w:iCs/>
              </w:rPr>
            </w:pPr>
            <w:r w:rsidRPr="00D861BB">
              <w:rPr>
                <w:i/>
                <w:iCs/>
              </w:rPr>
              <w:t>Diskutim në dyshe. Pesëvargësh.</w:t>
            </w:r>
          </w:p>
          <w:p w:rsidR="00D861BB" w:rsidRPr="00D861BB" w:rsidRDefault="00D861BB" w:rsidP="00D861BB">
            <w:pPr>
              <w:suppressAutoHyphens/>
            </w:pPr>
            <w:r w:rsidRPr="00D861BB">
              <w:t xml:space="preserve">Nxënësit/et ndjekin me vëmendje regjistrimin, ose foto të ndryshme, emërtojnë kafshët që shohin, </w:t>
            </w:r>
            <w:r w:rsidRPr="00D861BB">
              <w:lastRenderedPageBreak/>
              <w:t>përshkruajnë me hollësi kafshët që njohin dhe ato që pëlqejnë më shumë.</w:t>
            </w:r>
          </w:p>
          <w:p w:rsidR="00D861BB" w:rsidRPr="00D861BB" w:rsidRDefault="00D861BB" w:rsidP="00D861BB">
            <w:pPr>
              <w:suppressAutoHyphens/>
              <w:rPr>
                <w:rFonts w:ascii="Calibri" w:hAnsi="Calibri" w:cs="Calibri"/>
              </w:rPr>
            </w:pPr>
            <w:r w:rsidRPr="00D861BB">
              <w:t>Kërkohet që nxënësit/et, në grupe dyshe, të përshkruajnë një kafshë, atë më të dashurën apo atë që pëlqejnë më tepër. Mësuesi/ja kërkon që të shkruhet edhe nga një Pesëvargësh për një nga kafshët që kanë zgjedhur. Lexohen pesëvargëshat e shkruar.</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digjitale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zgjedh formën e të shkruarit, përshkrim personazhi;</w:t>
            </w:r>
          </w:p>
          <w:p w:rsidR="00D861BB" w:rsidRPr="00D861BB" w:rsidRDefault="00D861BB" w:rsidP="00D861BB">
            <w:pPr>
              <w:suppressAutoHyphens/>
              <w:ind w:left="283" w:hanging="283"/>
            </w:pPr>
            <w:r w:rsidRPr="00D861BB">
              <w:t>-</w:t>
            </w:r>
            <w:r w:rsidRPr="00D861BB">
              <w:tab/>
              <w:t>mbledh dhe përzgjedh informacion nga burime të ndryshme (edhe elektronike), për të realizuar një përshkrim duke përdorur ilustrime, pamje, piktura etj., të cilat shërbejnë për nxitjen e imagjinatës;</w:t>
            </w:r>
          </w:p>
          <w:p w:rsidR="00D861BB" w:rsidRPr="00D861BB" w:rsidRDefault="00D861BB" w:rsidP="00D861BB">
            <w:pPr>
              <w:suppressAutoHyphens/>
              <w:ind w:left="283" w:hanging="283"/>
            </w:pPr>
            <w:r w:rsidRPr="00D861BB">
              <w:t>-</w:t>
            </w:r>
            <w:r w:rsidRPr="00D861BB">
              <w:tab/>
              <w:t>shkruan tekste koherente, duke u përqendruar në temën që do të trajtojë dhe duke lidhur logjikisht fjalitë në paragraf dhe paragrafët mes tyre;</w:t>
            </w:r>
          </w:p>
          <w:p w:rsidR="00D861BB" w:rsidRPr="00D861BB" w:rsidRDefault="00D861BB" w:rsidP="00D861BB">
            <w:pPr>
              <w:suppressAutoHyphens/>
              <w:ind w:left="283" w:hanging="283"/>
            </w:pPr>
            <w:r w:rsidRPr="00D861BB">
              <w:t>-</w:t>
            </w:r>
            <w:r w:rsidRPr="00D861BB">
              <w:tab/>
              <w:t>përdor gjuhën standarde dhe zbaton rregullat gramatikore;</w:t>
            </w:r>
          </w:p>
          <w:p w:rsidR="00D861BB" w:rsidRPr="00D861BB" w:rsidRDefault="00D861BB" w:rsidP="00D861BB">
            <w:pPr>
              <w:suppressAutoHyphens/>
              <w:ind w:left="283" w:hanging="283"/>
              <w:rPr>
                <w:b/>
                <w:bCs/>
              </w:rPr>
            </w:pPr>
            <w:r w:rsidRPr="00D861BB">
              <w:t>-</w:t>
            </w:r>
            <w:r w:rsidRPr="00D861BB">
              <w:tab/>
              <w:t>realizon përshkrimin me detaje përshkruese, me fakte ose shembuj të ndryshëm;</w:t>
            </w:r>
          </w:p>
          <w:p w:rsidR="00D861BB" w:rsidRPr="00D861BB" w:rsidRDefault="00D861BB" w:rsidP="00D861BB">
            <w:pPr>
              <w:suppressAutoHyphens/>
              <w:ind w:left="283" w:hanging="283"/>
            </w:pPr>
            <w:r w:rsidRPr="00D861BB">
              <w:t>-</w:t>
            </w:r>
            <w:r w:rsidRPr="00D861BB">
              <w:tab/>
              <w:t>përzgjedh dhe klasifikon informacionet e mbledhura;</w:t>
            </w:r>
          </w:p>
          <w:p w:rsidR="00D861BB" w:rsidRPr="00D861BB" w:rsidRDefault="00D861BB" w:rsidP="00D861BB">
            <w:pPr>
              <w:suppressAutoHyphens/>
              <w:ind w:left="283" w:hanging="283"/>
            </w:pPr>
            <w:r w:rsidRPr="00D861BB">
              <w:t>-</w:t>
            </w:r>
            <w:r w:rsidRPr="00D861BB">
              <w:tab/>
              <w:t>respekton strukturën e punës me shkrim (hyrje, zhvillim, mbyllje);</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përdor</w:t>
            </w:r>
            <w:proofErr w:type="gramEnd"/>
            <w:r w:rsidRPr="00D861BB">
              <w:t xml:space="preserve"> fjalor të pasur dhe gjuhë të figurshme në shkrimet e tij si p.sh., një larmi ndajfoljesh, mbiemrash etj., me qëllim që të ndikojë te lexuesi.</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kafshë, mjedis, dukuri, përshkrim objektiv, përshkrim subjektiv, detaje përshkruese</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teksti i nxënësit, foto të ndryshme, interneti, njohuritë e nxënësve.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 Shkenca. Artet.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Diskutim në dyshe. Pesëvargësh. Minileksion.</w:t>
            </w:r>
            <w:r w:rsidRPr="00D861BB">
              <w:rPr>
                <w:i/>
                <w:iCs/>
              </w:rPr>
              <w:t xml:space="preserve"> </w:t>
            </w:r>
            <w:r w:rsidRPr="00D861BB">
              <w:t>Punë në grupe.</w:t>
            </w:r>
            <w:r w:rsidRPr="00D861BB">
              <w:rPr>
                <w:i/>
                <w:iCs/>
              </w:rPr>
              <w:t xml:space="preserve"> </w:t>
            </w:r>
            <w:r w:rsidRPr="00D861BB">
              <w:t>Shkrim i lirë. Turi i galerisë.</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pPr>
            <w:r w:rsidRPr="00D861BB">
              <w:rPr>
                <w:b/>
                <w:bCs/>
              </w:rPr>
              <w:t>Ndërtimi i njohurive të reja. Minileksion</w:t>
            </w:r>
          </w:p>
          <w:p w:rsidR="00D861BB" w:rsidRPr="00D861BB" w:rsidRDefault="00D861BB" w:rsidP="00D861BB">
            <w:pPr>
              <w:suppressAutoHyphens/>
              <w:spacing w:line="360" w:lineRule="auto"/>
            </w:pPr>
            <w:r w:rsidRPr="00D861BB">
              <w:t>Lexoh</w:t>
            </w:r>
            <w:r w:rsidRPr="00D861BB">
              <w:rPr>
                <w:spacing w:val="-9"/>
              </w:rPr>
              <w:t>et me zë nga nxënësit informacioni i paraqitur në faqen 148 të tekstit. Përshkrimi objektiv dhe subjektiv i një kafshe.</w:t>
            </w:r>
          </w:p>
          <w:p w:rsidR="00D861BB" w:rsidRPr="00D861BB" w:rsidRDefault="00D861BB" w:rsidP="00D861BB">
            <w:pPr>
              <w:suppressAutoHyphens/>
              <w:spacing w:line="360" w:lineRule="auto"/>
            </w:pPr>
            <w:r w:rsidRPr="00D861BB">
              <w:t>U shpjegohet nxënësve se si ndryshon gjuha gjatë përshkrimit objektiv dhe atij subjektiv.</w:t>
            </w:r>
          </w:p>
          <w:p w:rsidR="00D861BB" w:rsidRPr="00D861BB" w:rsidRDefault="00D861BB" w:rsidP="00D861BB">
            <w:pPr>
              <w:suppressAutoHyphens/>
              <w:spacing w:line="360" w:lineRule="auto"/>
            </w:pPr>
            <w:r w:rsidRPr="00D861BB">
              <w:t>Kalohet në leximin e përshkrimit objektiv dhe subjektiv të një mjedisi a dukurie.</w:t>
            </w:r>
          </w:p>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spacing w:line="360" w:lineRule="auto"/>
              <w:rPr>
                <w:b/>
                <w:bCs/>
              </w:rPr>
            </w:pPr>
            <w:r w:rsidRPr="00D861BB">
              <w:rPr>
                <w:b/>
                <w:bCs/>
              </w:rPr>
              <w:t>Punë në grupe</w:t>
            </w:r>
          </w:p>
          <w:p w:rsidR="00D861BB" w:rsidRPr="00D861BB" w:rsidRDefault="00D861BB" w:rsidP="00D861BB">
            <w:pPr>
              <w:suppressAutoHyphens/>
              <w:spacing w:line="360" w:lineRule="auto"/>
            </w:pPr>
            <w:r w:rsidRPr="00D861BB">
              <w:t>Nxënësit do të ndahen në dy grupe.</w:t>
            </w:r>
          </w:p>
          <w:p w:rsidR="00D861BB" w:rsidRPr="00D861BB" w:rsidRDefault="00D861BB" w:rsidP="00D861BB">
            <w:pPr>
              <w:suppressAutoHyphens/>
              <w:spacing w:line="360" w:lineRule="auto"/>
            </w:pPr>
            <w:r w:rsidRPr="00D861BB">
              <w:t>Grupi I plotëson skedën në lidhje me përshkrimin objektiv dhe subjektiv të luanit.</w:t>
            </w:r>
          </w:p>
          <w:p w:rsidR="00D861BB" w:rsidRPr="00D861BB" w:rsidRDefault="00D861BB" w:rsidP="00D861BB">
            <w:pPr>
              <w:suppressAutoHyphens/>
              <w:spacing w:line="360" w:lineRule="auto"/>
            </w:pPr>
            <w:r w:rsidRPr="00D861BB">
              <w:t>Grupi II plotëson skedën për përshkrimin objektiv dhe subjektiv të një dukurie a mjedisi.</w:t>
            </w:r>
          </w:p>
          <w:p w:rsidR="00D861BB" w:rsidRPr="00D861BB" w:rsidRDefault="00D861BB" w:rsidP="00D861BB">
            <w:pPr>
              <w:suppressAutoHyphens/>
              <w:spacing w:line="360" w:lineRule="auto"/>
            </w:pPr>
            <w:r w:rsidRPr="00D861BB">
              <w:t>Përfaqësues të grupeve lexojnë skedat e plotësuara.</w:t>
            </w:r>
          </w:p>
          <w:p w:rsidR="00D861BB" w:rsidRPr="00D861BB" w:rsidRDefault="00D861BB" w:rsidP="00D861BB">
            <w:pPr>
              <w:suppressAutoHyphens/>
              <w:spacing w:line="360" w:lineRule="auto"/>
              <w:rPr>
                <w:b/>
                <w:bCs/>
              </w:rPr>
            </w:pPr>
            <w:r w:rsidRPr="00D861BB">
              <w:rPr>
                <w:b/>
                <w:bCs/>
              </w:rPr>
              <w:t>Shkrim i lirë. Turi i galerisë</w:t>
            </w:r>
          </w:p>
          <w:p w:rsidR="00D861BB" w:rsidRPr="00D861BB" w:rsidRDefault="00D861BB" w:rsidP="00D861BB">
            <w:pPr>
              <w:suppressAutoHyphens/>
            </w:pPr>
            <w:r w:rsidRPr="00D861BB">
              <w:t>Nxënësit zgjedhin për të përshkruar një kafshë, objekt a dukuri në mënyrë objektive dhe subjektive.</w:t>
            </w:r>
          </w:p>
          <w:p w:rsidR="00D861BB" w:rsidRPr="00D861BB" w:rsidRDefault="00D861BB" w:rsidP="00D861BB">
            <w:pPr>
              <w:suppressAutoHyphens/>
            </w:pPr>
            <w:r w:rsidRPr="00D861BB">
              <w:t>Nxënësit/et shkruajnë modelet e përshkrimeve në draftin e tyre final, i këmbejnë me njëri-tjetrin, japin mendime dhe vlerësime.</w:t>
            </w:r>
          </w:p>
          <w:p w:rsidR="00D861BB" w:rsidRPr="00D861BB" w:rsidRDefault="00D861BB" w:rsidP="00D861BB">
            <w:pPr>
              <w:suppressAutoHyphens/>
              <w:rPr>
                <w:b/>
                <w:bCs/>
              </w:rPr>
            </w:pPr>
            <w:r w:rsidRPr="00D861BB">
              <w:t>I lexojnë njëri-tjetrit, në grupe të vogla dyshe, dhe japin sugjerime për përmirësime të mëtejshme.</w:t>
            </w:r>
          </w:p>
          <w:p w:rsidR="00D861BB" w:rsidRPr="00D861BB" w:rsidRDefault="00D861BB" w:rsidP="00D861BB">
            <w:pPr>
              <w:suppressAutoHyphens/>
              <w:spacing w:line="360" w:lineRule="auto"/>
              <w:rPr>
                <w:rFonts w:ascii="Calibri" w:hAnsi="Calibri" w:cs="Calibri"/>
              </w:rPr>
            </w:pPr>
            <w:r w:rsidRPr="00D861BB">
              <w:t>Nxënësit vendosin punimet e tyre: modelin e përshkrimit objektiv dhe subjektiv të një kafshe, dukurie a mjedisi. Ata bëjnë komente dhe vlerësime.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Vlerësimi: </w:t>
            </w:r>
            <w:r w:rsidRPr="00D861BB">
              <w:t>Vlerësohen për përshkrimin objektiv dhe subjektiv të një kafshe, mjedisi a dukurie sipas strukturës dhe kërkesave që ka shkrimi përshkrues; për vlerësimin dhe vetëvlerësimin që i bëjnë punëve të njëri-tjetrit; për modelin e përshkrimit të një kafshe, dukurie a mjedisi.</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Shtatë krojet (2 orë)</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pPr>
            <w:r w:rsidRPr="00D861BB">
              <w:t>Pesëvargëshi – Prezantim Digjital</w:t>
            </w:r>
          </w:p>
          <w:p w:rsidR="00D861BB" w:rsidRPr="00D861BB" w:rsidRDefault="00D861BB" w:rsidP="00D861BB">
            <w:pPr>
              <w:suppressAutoHyphens/>
            </w:pPr>
            <w:r w:rsidRPr="00D861BB">
              <w:t>Shënohet në dërrasë të zezë togfjalëshi “Bukuri shqiptare” dhe u kërkohet nxënësve që të ndërtojnë një pesëvargësh me të.</w:t>
            </w:r>
          </w:p>
          <w:p w:rsidR="00D861BB" w:rsidRPr="00D861BB" w:rsidRDefault="00D861BB" w:rsidP="00D861BB">
            <w:pPr>
              <w:suppressAutoHyphens/>
            </w:pPr>
            <w:r w:rsidRPr="00D861BB">
              <w:t xml:space="preserve">Për t’u ardhur në ndihmë nxënësve, përmes videoprojektorit prezantohen pamje të ndryshme të </w:t>
            </w:r>
            <w:r w:rsidRPr="00D861BB">
              <w:lastRenderedPageBreak/>
              <w:t>vendeve, viseve shqiptare. Mund të përdoren edhe foto të ndryshme, kartolina ose mund të vihet në sfond melodia e këngës “Baresha” interpretuar nga Shkëlzen Doli.</w:t>
            </w:r>
          </w:p>
          <w:p w:rsidR="00D861BB" w:rsidRPr="00D861BB" w:rsidRDefault="00D861BB" w:rsidP="00D861BB">
            <w:pPr>
              <w:suppressAutoHyphens/>
            </w:pPr>
            <w:r w:rsidRPr="00D861BB">
              <w:t>Nxënësit paraqesin punën para grupit të klasës.</w:t>
            </w:r>
          </w:p>
          <w:p w:rsidR="00D861BB" w:rsidRPr="00D861BB" w:rsidRDefault="00D861BB" w:rsidP="00D861BB">
            <w:pPr>
              <w:suppressAutoHyphens/>
              <w:rPr>
                <w:rFonts w:ascii="Calibri" w:hAnsi="Calibri" w:cs="Calibri"/>
              </w:rPr>
            </w:pPr>
            <w:r w:rsidRPr="00D861BB">
              <w:t>Puna më e mirë pasqyrohet në dërrasë të zezë.</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lastRenderedPageBreak/>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pPr>
            <w:r w:rsidRPr="00D861BB">
              <w:t>Kompetenca personale</w:t>
            </w:r>
          </w:p>
          <w:p w:rsidR="00D861BB" w:rsidRPr="00D861BB" w:rsidRDefault="00D861BB" w:rsidP="00D861BB">
            <w:pPr>
              <w:suppressAutoHyphens/>
              <w:spacing w:line="360" w:lineRule="auto"/>
              <w:rPr>
                <w:rFonts w:ascii="Calibri" w:hAnsi="Calibri" w:cs="Calibri"/>
              </w:rPr>
            </w:pPr>
            <w:r w:rsidRPr="00D861BB">
              <w:t>Kompetenca digjitale</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Ora e parë</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pPr>
            <w:r w:rsidRPr="00D861BB">
              <w:t>-</w:t>
            </w:r>
            <w:r w:rsidRPr="00D861BB">
              <w:tab/>
              <w:t>dallon se si autori përshkruan livadhin;</w:t>
            </w:r>
          </w:p>
          <w:p w:rsidR="00D861BB" w:rsidRPr="00D861BB" w:rsidRDefault="00D861BB" w:rsidP="00D861BB">
            <w:pPr>
              <w:suppressAutoHyphens/>
              <w:ind w:left="283" w:hanging="283"/>
            </w:pPr>
            <w:r w:rsidRPr="00D861BB">
              <w:t>-</w:t>
            </w:r>
            <w:r w:rsidRPr="00D861BB">
              <w:tab/>
              <w:t>analizon mënyrën si autori përshkruan livadhin;</w:t>
            </w:r>
          </w:p>
          <w:p w:rsidR="00D861BB" w:rsidRPr="00D861BB" w:rsidRDefault="00D861BB" w:rsidP="00D861BB">
            <w:pPr>
              <w:suppressAutoHyphens/>
              <w:ind w:left="283" w:hanging="283"/>
            </w:pPr>
            <w:r w:rsidRPr="00D861BB">
              <w:t>-</w:t>
            </w:r>
            <w:r w:rsidRPr="00D861BB">
              <w:tab/>
            </w:r>
            <w:proofErr w:type="gramStart"/>
            <w:r w:rsidRPr="00D861BB">
              <w:t>shpreh</w:t>
            </w:r>
            <w:proofErr w:type="gramEnd"/>
            <w:r w:rsidRPr="00D861BB">
              <w:t xml:space="preserve"> mendimin e tij/saj mbi dukuri të çuditshme të natyrës shqiptare duke e përqasur me tekstin “Shtatë Krojet”.</w:t>
            </w:r>
          </w:p>
          <w:p w:rsidR="00D861BB" w:rsidRPr="00D861BB" w:rsidRDefault="00D861BB" w:rsidP="00D861BB">
            <w:pPr>
              <w:suppressAutoHyphens/>
              <w:ind w:left="283" w:hanging="283"/>
            </w:pPr>
          </w:p>
          <w:p w:rsidR="00D861BB" w:rsidRPr="00D861BB" w:rsidRDefault="00D861BB" w:rsidP="00D861BB">
            <w:pPr>
              <w:suppressAutoHyphens/>
              <w:spacing w:line="360" w:lineRule="auto"/>
              <w:ind w:left="283" w:hanging="283"/>
              <w:rPr>
                <w:b/>
                <w:bCs/>
              </w:rPr>
            </w:pPr>
            <w:r w:rsidRPr="00D861BB">
              <w:rPr>
                <w:b/>
                <w:bCs/>
              </w:rPr>
              <w:t>Ora e dytë</w:t>
            </w:r>
          </w:p>
          <w:p w:rsidR="00D861BB" w:rsidRPr="00D861BB" w:rsidRDefault="00D861BB" w:rsidP="00D861BB">
            <w:pPr>
              <w:suppressAutoHyphens/>
              <w:spacing w:line="360" w:lineRule="auto"/>
              <w:ind w:left="283" w:hanging="283"/>
              <w:rPr>
                <w:b/>
                <w:bCs/>
              </w:rPr>
            </w:pPr>
            <w:r w:rsidRPr="00D861BB">
              <w:rPr>
                <w:b/>
                <w:bCs/>
              </w:rPr>
              <w:t>Nxënësi/ja:</w:t>
            </w:r>
          </w:p>
          <w:p w:rsidR="00D861BB" w:rsidRPr="00D861BB" w:rsidRDefault="00D861BB" w:rsidP="00D861BB">
            <w:pPr>
              <w:suppressAutoHyphens/>
              <w:ind w:left="283" w:hanging="283"/>
            </w:pPr>
            <w:r w:rsidRPr="00D861BB">
              <w:t>-</w:t>
            </w:r>
            <w:r w:rsidRPr="00D861BB">
              <w:tab/>
              <w:t>përcakton elementet ndërtimore që e bëjnë këtë tekst “Shtatë Krojet” një tekst përshkrues;</w:t>
            </w:r>
          </w:p>
          <w:p w:rsidR="00D861BB" w:rsidRPr="00D861BB" w:rsidRDefault="00D861BB" w:rsidP="00D861BB">
            <w:pPr>
              <w:suppressAutoHyphens/>
              <w:ind w:left="283" w:hanging="283"/>
            </w:pPr>
            <w:r w:rsidRPr="00D861BB">
              <w:t>-</w:t>
            </w:r>
            <w:r w:rsidRPr="00D861BB">
              <w:tab/>
              <w:t>analizon tiparet gjuhësore të tekstit përshkrues ilustruar në tekstin “Shtatë Krojet”;</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nxjerr</w:t>
            </w:r>
            <w:proofErr w:type="gramEnd"/>
            <w:r w:rsidRPr="00D861BB">
              <w:t xml:space="preserve"> përfundime mbi veçantinë e përshkrimit të autorit.</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Shtatë Krojet, bukuri përrallore, hijeshon, zbukuron, livadh, shteron, dita e Shëngjergjit, mrekulli, dukuri.</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teksti, interneti, materiale të krijuara nga mësuesi/ja, DVD, magnetofon etj.</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 Artet.</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Pesëvargëshi. Prezantim digjital. Diskutim. Kllaster. Punë në grupe.</w:t>
            </w:r>
          </w:p>
        </w:tc>
      </w:tr>
      <w:tr w:rsidR="00D861BB" w:rsidRPr="00D861BB" w:rsidTr="005B2710">
        <w:trPr>
          <w:trHeight w:val="453"/>
        </w:trPr>
        <w:tc>
          <w:tcPr>
            <w:tcW w:w="9906"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Mësimi nis me kontrollin dhe vlerësimin e detyrës së shtëpisë. Vlerësohet saktësia dhe korrektësia në realizimin e saj.</w:t>
            </w:r>
          </w:p>
          <w:p w:rsidR="00D861BB" w:rsidRPr="00D861BB" w:rsidRDefault="00D861BB" w:rsidP="00D861BB">
            <w:pPr>
              <w:suppressAutoHyphens/>
              <w:spacing w:line="360" w:lineRule="auto"/>
              <w:rPr>
                <w:b/>
                <w:bCs/>
              </w:rPr>
            </w:pPr>
            <w:r w:rsidRPr="00D861BB">
              <w:rPr>
                <w:b/>
                <w:bCs/>
              </w:rPr>
              <w:lastRenderedPageBreak/>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Prezantohet tema e re dhe njihen nxënësit me jetën dhe krijimtarinë e shkrimtarit Kim Mehmeti.</w:t>
            </w:r>
          </w:p>
          <w:p w:rsidR="00D861BB" w:rsidRPr="00D861BB" w:rsidRDefault="00D861BB" w:rsidP="00D861BB">
            <w:pPr>
              <w:suppressAutoHyphens/>
            </w:pPr>
            <w:r w:rsidRPr="00D861BB">
              <w:rPr>
                <w:b/>
                <w:bCs/>
              </w:rPr>
              <w:t>Kim Mehmeti</w:t>
            </w:r>
            <w:r w:rsidRPr="00D861BB">
              <w:t> ka lindur në fshatin Gërçec, Shkup në vitin 1955. Është i njohur si shkrimtar, romancier, tregimtar, eseist, publicist dhe përkthyes nga gjuha maqedonase në gjuhën shqipe dhe anasjelltas.</w:t>
            </w:r>
          </w:p>
          <w:p w:rsidR="00D861BB" w:rsidRPr="00D861BB" w:rsidRDefault="00D861BB" w:rsidP="00D861BB">
            <w:pPr>
              <w:suppressAutoHyphens/>
            </w:pPr>
            <w:r w:rsidRPr="00D861BB">
              <w:t xml:space="preserve">Është një ndër themeluesit e së përjavshmes “Lobi” e cila botohej në Shkup nga viti 2001 deri në vitin 2006. Ka qenë redaktor i revistës për kulturë “Jehona” (Shkup), redaktor i veprimtarisë botuese pranë Sh.B. “Flaka e vëllazërimit” (1991-1992). </w:t>
            </w:r>
          </w:p>
          <w:p w:rsidR="00D861BB" w:rsidRPr="00D861BB" w:rsidRDefault="00D861BB" w:rsidP="00D861BB">
            <w:pPr>
              <w:suppressAutoHyphens/>
            </w:pPr>
            <w:r w:rsidRPr="00D861BB">
              <w:t>Kim Mehmeti njihet si nismëtar i më shumë iniciativave qytetare në Maqedoni dhe në rajon.</w:t>
            </w:r>
          </w:p>
          <w:p w:rsidR="00D861BB" w:rsidRPr="00D861BB" w:rsidRDefault="00D861BB" w:rsidP="00D861BB">
            <w:pPr>
              <w:suppressAutoHyphens/>
            </w:pPr>
            <w:r w:rsidRPr="00D861BB">
              <w:t>Kim Mehmeti është fituesi i titullit “Rexhai Surroi” për romanin më të mirë shqiptar për vitin 2008, “Vitet e urithit”, botuar nga Toena, Tiranë më 2007.</w:t>
            </w:r>
          </w:p>
          <w:p w:rsidR="00D861BB" w:rsidRPr="00D861BB" w:rsidRDefault="00D861BB" w:rsidP="00D861BB">
            <w:pPr>
              <w:suppressAutoHyphens/>
            </w:pPr>
            <w:r w:rsidRPr="00D861BB">
              <w:t>Veprat e Kim Mehmetit janë përkthyer në gjuhën gjermane, franceze, bullgare, turke, kroate dhe në gjuhë të tjera.</w:t>
            </w:r>
          </w:p>
          <w:p w:rsidR="00D861BB" w:rsidRPr="00D861BB" w:rsidRDefault="00D861BB" w:rsidP="00D861BB">
            <w:pPr>
              <w:suppressAutoHyphens/>
              <w:spacing w:line="360" w:lineRule="auto"/>
            </w:pPr>
            <w:r w:rsidRPr="00D861BB">
              <w:t>Realizohet leximi i pjesës nga nxënës të ndryshëm dhe shpjegimi i fjalëve të reja e krijimi i fjalive me to.</w:t>
            </w:r>
          </w:p>
          <w:p w:rsidR="00D861BB" w:rsidRPr="00D861BB" w:rsidRDefault="00D861BB" w:rsidP="00D861BB">
            <w:pPr>
              <w:suppressAutoHyphens/>
            </w:pPr>
            <w:r w:rsidRPr="00D861BB">
              <w:t>Pas rileximit të pjesës, nxënësit u japin përgjigje 4 pyetjeve të ushtrimit 1, për të kuptuar përmbajtjen e tekstit.</w:t>
            </w:r>
          </w:p>
          <w:p w:rsidR="00D861BB" w:rsidRPr="00D861BB" w:rsidRDefault="00D861BB" w:rsidP="00D861BB">
            <w:pPr>
              <w:suppressAutoHyphens/>
              <w:ind w:left="283" w:hanging="283"/>
            </w:pPr>
            <w:r w:rsidRPr="00D861BB">
              <w:t>Si e përshkruan autori livadhin</w:t>
            </w:r>
            <w:r w:rsidRPr="00D861BB">
              <w:rPr>
                <w:i/>
                <w:iCs/>
              </w:rPr>
              <w:t>? (</w:t>
            </w:r>
            <w:proofErr w:type="gramStart"/>
            <w:r w:rsidRPr="00D861BB">
              <w:rPr>
                <w:i/>
                <w:iCs/>
              </w:rPr>
              <w:t>e</w:t>
            </w:r>
            <w:proofErr w:type="gramEnd"/>
            <w:r w:rsidRPr="00D861BB">
              <w:rPr>
                <w:i/>
                <w:iCs/>
              </w:rPr>
              <w:t xml:space="preserve"> stolis një bukuri përrallore...)</w:t>
            </w:r>
          </w:p>
          <w:p w:rsidR="00D861BB" w:rsidRPr="00D861BB" w:rsidRDefault="00D861BB" w:rsidP="00D861BB">
            <w:pPr>
              <w:suppressAutoHyphens/>
              <w:ind w:left="283" w:hanging="283"/>
              <w:rPr>
                <w:i/>
                <w:iCs/>
              </w:rPr>
            </w:pPr>
            <w:r w:rsidRPr="00D861BB">
              <w:t>Në cilën pjesë të tij ndodhen Shtatë Krojet</w:t>
            </w:r>
            <w:r w:rsidRPr="00D861BB">
              <w:rPr>
                <w:i/>
                <w:iCs/>
              </w:rPr>
              <w:t>? (</w:t>
            </w:r>
            <w:proofErr w:type="gramStart"/>
            <w:r w:rsidRPr="00D861BB">
              <w:rPr>
                <w:i/>
                <w:iCs/>
              </w:rPr>
              <w:t>aty</w:t>
            </w:r>
            <w:proofErr w:type="gramEnd"/>
            <w:r w:rsidRPr="00D861BB">
              <w:rPr>
                <w:i/>
                <w:iCs/>
              </w:rPr>
              <w:t xml:space="preserve"> ku livadhi formon një hark...)</w:t>
            </w:r>
          </w:p>
          <w:p w:rsidR="00D861BB" w:rsidRPr="00D861BB" w:rsidRDefault="00D861BB" w:rsidP="00D861BB">
            <w:pPr>
              <w:suppressAutoHyphens/>
              <w:ind w:left="283" w:hanging="283"/>
              <w:rPr>
                <w:i/>
                <w:iCs/>
              </w:rPr>
            </w:pPr>
            <w:r w:rsidRPr="00D861BB">
              <w:t>Ku ndryshojnë këto kroje nga krojet e tjera</w:t>
            </w:r>
            <w:proofErr w:type="gramStart"/>
            <w:r w:rsidRPr="00D861BB">
              <w:rPr>
                <w:i/>
                <w:iCs/>
              </w:rPr>
              <w:t>?(</w:t>
            </w:r>
            <w:proofErr w:type="gramEnd"/>
            <w:r w:rsidRPr="00D861BB">
              <w:rPr>
                <w:i/>
                <w:iCs/>
              </w:rPr>
              <w:t>është e vërteta se, një herë në vit, këto kroje shteren krejtësisht...)</w:t>
            </w:r>
          </w:p>
          <w:p w:rsidR="00D861BB" w:rsidRPr="00D861BB" w:rsidRDefault="00D861BB" w:rsidP="00D861BB">
            <w:pPr>
              <w:suppressAutoHyphens/>
              <w:ind w:left="283" w:hanging="283"/>
              <w:rPr>
                <w:i/>
                <w:iCs/>
              </w:rPr>
            </w:pPr>
            <w:r w:rsidRPr="00D861BB">
              <w:t>Çfarë ndodh në Shtatë Krojet ditën e Shëngjergjit</w:t>
            </w:r>
            <w:proofErr w:type="gramStart"/>
            <w:r w:rsidRPr="00D861BB">
              <w:rPr>
                <w:i/>
                <w:iCs/>
              </w:rPr>
              <w:t>?(</w:t>
            </w:r>
            <w:proofErr w:type="gramEnd"/>
            <w:r w:rsidRPr="00D861BB">
              <w:rPr>
                <w:i/>
                <w:iCs/>
              </w:rPr>
              <w:t>në çastin kur lind dielli dhe kur mbi livadh...)</w:t>
            </w:r>
          </w:p>
          <w:p w:rsidR="00D861BB" w:rsidRPr="00D861BB" w:rsidRDefault="00D861BB" w:rsidP="00D861BB">
            <w:pPr>
              <w:suppressAutoHyphens/>
              <w:spacing w:line="360" w:lineRule="auto"/>
            </w:pPr>
            <w:r w:rsidRPr="00D861BB">
              <w:t>Nxënësit diskutojnë në lidhje me pyetjen e ushtrimit 2, duke sjellë përvojat e tyre vetjake.</w:t>
            </w:r>
          </w:p>
          <w:p w:rsidR="00D861BB" w:rsidRPr="00D861BB" w:rsidRDefault="00D861BB" w:rsidP="00D861BB">
            <w:pPr>
              <w:suppressAutoHyphens/>
              <w:rPr>
                <w:rFonts w:ascii="Calibri" w:hAnsi="Calibri" w:cs="Calibri"/>
              </w:rPr>
            </w:pPr>
            <w:r w:rsidRPr="00D861BB">
              <w:t>Përfundimet më të rëndësishme shënohen në dërrasë të zezë.</w:t>
            </w:r>
          </w:p>
        </w:tc>
      </w:tr>
      <w:tr w:rsidR="00D861BB" w:rsidRPr="00D861BB" w:rsidTr="005B2710">
        <w:trPr>
          <w:trHeight w:val="453"/>
        </w:trPr>
        <w:tc>
          <w:tcPr>
            <w:tcW w:w="9906"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Ora e dytë</w:t>
            </w:r>
          </w:p>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rPr>
                <w:b/>
                <w:bCs/>
              </w:rPr>
            </w:pPr>
            <w:r w:rsidRPr="00D861BB">
              <w:rPr>
                <w:b/>
                <w:bCs/>
              </w:rPr>
              <w:t>Diskutim. Kllaster</w:t>
            </w:r>
          </w:p>
          <w:p w:rsidR="00D861BB" w:rsidRPr="00D861BB" w:rsidRDefault="00D861BB" w:rsidP="00D861BB">
            <w:pPr>
              <w:suppressAutoHyphens/>
              <w:rPr>
                <w:i/>
                <w:iCs/>
              </w:rPr>
            </w:pPr>
            <w:r w:rsidRPr="00D861BB">
              <w:t>Shënohen në dërrasë të zezë pyetjet:</w:t>
            </w:r>
          </w:p>
          <w:p w:rsidR="00D861BB" w:rsidRPr="00D861BB" w:rsidRDefault="00D861BB" w:rsidP="00D861BB">
            <w:pPr>
              <w:suppressAutoHyphens/>
              <w:rPr>
                <w:i/>
                <w:iCs/>
              </w:rPr>
            </w:pPr>
            <w:r w:rsidRPr="00D861BB">
              <w:rPr>
                <w:i/>
                <w:iCs/>
              </w:rPr>
              <w:t>Ç’lloj teksti është “Shtatë Krojet” e K. Ahmetit?</w:t>
            </w:r>
          </w:p>
          <w:p w:rsidR="00D861BB" w:rsidRPr="00D861BB" w:rsidRDefault="00D861BB" w:rsidP="00D861BB">
            <w:pPr>
              <w:suppressAutoHyphens/>
              <w:rPr>
                <w:i/>
                <w:iCs/>
              </w:rPr>
            </w:pPr>
            <w:r w:rsidRPr="00D861BB">
              <w:rPr>
                <w:i/>
                <w:iCs/>
              </w:rPr>
              <w:t>Ç’përshkruan autori në të?</w:t>
            </w:r>
          </w:p>
          <w:p w:rsidR="00D861BB" w:rsidRPr="00D861BB" w:rsidRDefault="00D861BB" w:rsidP="00D861BB">
            <w:pPr>
              <w:suppressAutoHyphens/>
              <w:rPr>
                <w:i/>
                <w:iCs/>
              </w:rPr>
            </w:pPr>
            <w:r w:rsidRPr="00D861BB">
              <w:rPr>
                <w:i/>
                <w:iCs/>
              </w:rPr>
              <w:t>Si realizohet përshkrimi?</w:t>
            </w:r>
          </w:p>
          <w:p w:rsidR="00D861BB" w:rsidRPr="00D861BB" w:rsidRDefault="00D861BB" w:rsidP="00D861BB">
            <w:pPr>
              <w:suppressAutoHyphens/>
            </w:pPr>
            <w:r w:rsidRPr="00D861BB">
              <w:t xml:space="preserve">Nxënësit i argumentojnë përgjigjet e tyre, ndërkohë me përgjigjet e tyre plotësohet </w:t>
            </w:r>
            <w:r w:rsidRPr="00D861BB">
              <w:rPr>
                <w:i/>
                <w:iCs/>
              </w:rPr>
              <w:t>Kllasteri</w:t>
            </w:r>
            <w:r w:rsidRPr="00D861BB">
              <w:t>.</w:t>
            </w:r>
          </w:p>
          <w:p w:rsidR="000052A6" w:rsidRPr="005F4239" w:rsidRDefault="000052A6" w:rsidP="000052A6">
            <w:pPr>
              <w:spacing w:line="360" w:lineRule="auto"/>
              <w:ind w:firstLine="0"/>
              <w:jc w:val="left"/>
              <w:rPr>
                <w:b/>
                <w:sz w:val="24"/>
                <w:szCs w:val="24"/>
              </w:rPr>
            </w:pPr>
            <w:r>
              <w:rPr>
                <w:noProof/>
                <w:sz w:val="24"/>
                <w:szCs w:val="24"/>
              </w:rPr>
              <mc:AlternateContent>
                <mc:Choice Requires="wps">
                  <w:drawing>
                    <wp:anchor distT="0" distB="0" distL="114300" distR="114300" simplePos="0" relativeHeight="251959296" behindDoc="0" locked="0" layoutInCell="1" allowOverlap="1" wp14:anchorId="0C30D683" wp14:editId="48A21490">
                      <wp:simplePos x="0" y="0"/>
                      <wp:positionH relativeFrom="column">
                        <wp:posOffset>1898650</wp:posOffset>
                      </wp:positionH>
                      <wp:positionV relativeFrom="paragraph">
                        <wp:posOffset>104775</wp:posOffset>
                      </wp:positionV>
                      <wp:extent cx="333375" cy="104775"/>
                      <wp:effectExtent l="31750" t="57150" r="6350" b="9525"/>
                      <wp:wrapNone/>
                      <wp:docPr id="61" name="AutoShape 4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33375" cy="1047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03D31E" id="AutoShape 495" o:spid="_x0000_s1026" type="#_x0000_t32" style="position:absolute;margin-left:149.5pt;margin-top:8.25pt;width:26.25pt;height:8.25pt;flip:x y;z-index:25195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">
                      <v:stroke endarrow="block"/>
                    </v:shape>
                  </w:pict>
                </mc:Fallback>
              </mc:AlternateContent>
            </w:r>
            <w:r>
              <w:rPr>
                <w:noProof/>
                <w:sz w:val="24"/>
                <w:szCs w:val="24"/>
              </w:rPr>
              <mc:AlternateContent>
                <mc:Choice Requires="wps">
                  <w:drawing>
                    <wp:anchor distT="0" distB="0" distL="114300" distR="114300" simplePos="0" relativeHeight="251957248" behindDoc="0" locked="0" layoutInCell="1" allowOverlap="1" wp14:anchorId="0CFBC244" wp14:editId="31585809">
                      <wp:simplePos x="0" y="0"/>
                      <wp:positionH relativeFrom="column">
                        <wp:posOffset>2232025</wp:posOffset>
                      </wp:positionH>
                      <wp:positionV relativeFrom="paragraph">
                        <wp:posOffset>45085</wp:posOffset>
                      </wp:positionV>
                      <wp:extent cx="1362075" cy="536575"/>
                      <wp:effectExtent l="12700" t="6985" r="15875" b="27940"/>
                      <wp:wrapNone/>
                      <wp:docPr id="36" name="Oval 4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2075" cy="536575"/>
                              </a:xfrm>
                              <a:prstGeom prst="ellipse">
                                <a:avLst/>
                              </a:prstGeom>
                              <a:gradFill rotWithShape="0">
                                <a:gsLst>
                                  <a:gs pos="0">
                                    <a:schemeClr val="accent1">
                                      <a:lumMod val="60000"/>
                                      <a:lumOff val="40000"/>
                                    </a:schemeClr>
                                  </a:gs>
                                  <a:gs pos="50000">
                                    <a:schemeClr val="accent1">
                                      <a:lumMod val="20000"/>
                                      <a:lumOff val="80000"/>
                                    </a:schemeClr>
                                  </a:gs>
                                  <a:gs pos="100000">
                                    <a:schemeClr val="accent1">
                                      <a:lumMod val="60000"/>
                                      <a:lumOff val="40000"/>
                                    </a:schemeClr>
                                  </a:gs>
                                </a:gsLst>
                                <a:lin ang="18900000" scaled="1"/>
                              </a:gradFill>
                              <a:ln w="12700">
                                <a:solidFill>
                                  <a:schemeClr val="accent1">
                                    <a:lumMod val="60000"/>
                                    <a:lumOff val="40000"/>
                                  </a:schemeClr>
                                </a:solidFill>
                                <a:round/>
                                <a:headEnd/>
                                <a:tailEnd/>
                              </a:ln>
                              <a:effectLst>
                                <a:outerShdw dist="28398" dir="3806097" algn="ctr" rotWithShape="0">
                                  <a:schemeClr val="accent1">
                                    <a:lumMod val="50000"/>
                                    <a:lumOff val="0"/>
                                    <a:alpha val="50000"/>
                                  </a:schemeClr>
                                </a:outerShdw>
                              </a:effectLst>
                            </wps:spPr>
                            <wps:txbx>
                              <w:txbxContent>
                                <w:p w:rsidR="000052A6" w:rsidRPr="007B05E2" w:rsidRDefault="000052A6" w:rsidP="000052A6">
                                  <w:pPr>
                                    <w:ind w:firstLine="0"/>
                                  </w:pPr>
                                  <w:r w:rsidRPr="007B05E2">
                                    <w:t>Shtat</w:t>
                                  </w:r>
                                  <w:r>
                                    <w:t>ë</w:t>
                                  </w:r>
                                  <w:r w:rsidRPr="007B05E2">
                                    <w:t xml:space="preserve"> krojet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CFBC244" id="Oval 493" o:spid="_x0000_s1105" style="position:absolute;margin-left:175.75pt;margin-top:3.55pt;width:107.25pt;height:42.25pt;z-index:25195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" fillcolor="#9cc2e5 [1940]" strokecolor="#9cc2e5 [1940]" strokeweight="1pt">
                      <v:fill color2="#deeaf6 [660]" angle="135" focus="50%" type="gradient"/>
                      <v:shadow on="t" color="#1f4d78 [1604]" opacity=".5" offset="1pt"/>
                      <v:textbox>
                        <w:txbxContent>
                          <w:p w:rsidR="000052A6" w:rsidRPr="007B05E2" w:rsidRDefault="000052A6" w:rsidP="000052A6">
                            <w:pPr>
                              <w:ind w:firstLine="0"/>
                            </w:pPr>
                            <w:r w:rsidRPr="007B05E2">
                              <w:t>Shtat</w:t>
                            </w:r>
                            <w:r>
                              <w:t>ë</w:t>
                            </w:r>
                            <w:r w:rsidRPr="007B05E2">
                              <w:t xml:space="preserve"> krojet</w:t>
                            </w:r>
                          </w:p>
                        </w:txbxContent>
                      </v:textbox>
                    </v:oval>
                  </w:pict>
                </mc:Fallback>
              </mc:AlternateContent>
            </w:r>
            <w:r>
              <w:rPr>
                <w:noProof/>
                <w:sz w:val="24"/>
                <w:szCs w:val="24"/>
              </w:rPr>
              <mc:AlternateContent>
                <mc:Choice Requires="wps">
                  <w:drawing>
                    <wp:anchor distT="0" distB="0" distL="114300" distR="114300" simplePos="0" relativeHeight="251958272" behindDoc="0" locked="0" layoutInCell="1" allowOverlap="1" wp14:anchorId="253626FD" wp14:editId="298289F5">
                      <wp:simplePos x="0" y="0"/>
                      <wp:positionH relativeFrom="column">
                        <wp:posOffset>3594100</wp:posOffset>
                      </wp:positionH>
                      <wp:positionV relativeFrom="paragraph">
                        <wp:posOffset>104775</wp:posOffset>
                      </wp:positionV>
                      <wp:extent cx="371475" cy="104775"/>
                      <wp:effectExtent l="12700" t="57150" r="34925" b="9525"/>
                      <wp:wrapNone/>
                      <wp:docPr id="35" name="AutoShape 4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71475" cy="1047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A9C0655" id="AutoShape 494" o:spid="_x0000_s1026" type="#_x0000_t32" style="position:absolute;margin-left:283pt;margin-top:8.25pt;width:29.25pt;height:8.25pt;flip:y;z-index:2519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">
                      <v:stroke endarrow="block"/>
                    </v:shape>
                  </w:pict>
                </mc:Fallback>
              </mc:AlternateContent>
            </w:r>
          </w:p>
          <w:p w:rsidR="000052A6" w:rsidRPr="005F4239" w:rsidRDefault="000052A6" w:rsidP="000052A6">
            <w:pPr>
              <w:spacing w:line="360" w:lineRule="auto"/>
              <w:ind w:firstLine="0"/>
              <w:jc w:val="left"/>
              <w:rPr>
                <w:b/>
                <w:sz w:val="24"/>
                <w:szCs w:val="24"/>
              </w:rPr>
            </w:pPr>
            <w:r>
              <w:rPr>
                <w:noProof/>
                <w:sz w:val="24"/>
                <w:szCs w:val="24"/>
              </w:rPr>
              <mc:AlternateContent>
                <mc:Choice Requires="wps">
                  <w:drawing>
                    <wp:anchor distT="0" distB="0" distL="114300" distR="114300" simplePos="0" relativeHeight="251961344" behindDoc="0" locked="0" layoutInCell="1" allowOverlap="1" wp14:anchorId="0FF351E0" wp14:editId="0498B800">
                      <wp:simplePos x="0" y="0"/>
                      <wp:positionH relativeFrom="column">
                        <wp:posOffset>3594100</wp:posOffset>
                      </wp:positionH>
                      <wp:positionV relativeFrom="paragraph">
                        <wp:posOffset>137160</wp:posOffset>
                      </wp:positionV>
                      <wp:extent cx="285750" cy="122555"/>
                      <wp:effectExtent l="12700" t="13335" r="34925" b="54610"/>
                      <wp:wrapNone/>
                      <wp:docPr id="67" name="AutoShape 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5750" cy="1225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E23DF9" id="AutoShape 497" o:spid="_x0000_s1026" type="#_x0000_t32" style="position:absolute;margin-left:283pt;margin-top:10.8pt;width:22.5pt;height:9.65pt;z-index:25196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">
                      <v:stroke endarrow="block"/>
                    </v:shape>
                  </w:pict>
                </mc:Fallback>
              </mc:AlternateContent>
            </w:r>
            <w:r>
              <w:rPr>
                <w:b/>
                <w:noProof/>
                <w:sz w:val="24"/>
                <w:szCs w:val="24"/>
              </w:rPr>
              <mc:AlternateContent>
                <mc:Choice Requires="wps">
                  <w:drawing>
                    <wp:anchor distT="0" distB="0" distL="114300" distR="114300" simplePos="0" relativeHeight="251960320" behindDoc="0" locked="0" layoutInCell="1" allowOverlap="1" wp14:anchorId="71D77F42" wp14:editId="733A0E12">
                      <wp:simplePos x="0" y="0"/>
                      <wp:positionH relativeFrom="column">
                        <wp:posOffset>2012950</wp:posOffset>
                      </wp:positionH>
                      <wp:positionV relativeFrom="paragraph">
                        <wp:posOffset>184785</wp:posOffset>
                      </wp:positionV>
                      <wp:extent cx="219075" cy="74930"/>
                      <wp:effectExtent l="31750" t="13335" r="6350" b="54610"/>
                      <wp:wrapNone/>
                      <wp:docPr id="68" name="AutoShape 4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19075" cy="749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148203" id="AutoShape 496" o:spid="_x0000_s1026" type="#_x0000_t32" style="position:absolute;margin-left:158.5pt;margin-top:14.55pt;width:17.25pt;height:5.9pt;flip:x;z-index:25196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">
                      <v:stroke endarrow="block"/>
                    </v:shape>
                  </w:pict>
                </mc:Fallback>
              </mc:AlternateContent>
            </w:r>
          </w:p>
          <w:p w:rsidR="00D861BB" w:rsidRPr="00D861BB" w:rsidRDefault="00D861BB" w:rsidP="00D861BB">
            <w:pPr>
              <w:suppressAutoHyphens/>
              <w:spacing w:line="360" w:lineRule="auto"/>
              <w:jc w:val="center"/>
              <w:rPr>
                <w:b/>
                <w:bCs/>
              </w:rPr>
            </w:pPr>
          </w:p>
          <w:p w:rsidR="00D861BB" w:rsidRPr="00D861BB" w:rsidRDefault="00D861BB" w:rsidP="00D861BB">
            <w:pPr>
              <w:suppressAutoHyphens/>
              <w:spacing w:line="360" w:lineRule="auto"/>
              <w:rPr>
                <w:b/>
                <w:bCs/>
              </w:rPr>
            </w:pPr>
            <w:r w:rsidRPr="00D861BB">
              <w:rPr>
                <w:b/>
                <w:bCs/>
              </w:rPr>
              <w:t>Punë në grupe</w:t>
            </w:r>
          </w:p>
          <w:p w:rsidR="00D861BB" w:rsidRPr="00D861BB" w:rsidRDefault="00D861BB" w:rsidP="00D861BB">
            <w:pPr>
              <w:suppressAutoHyphens/>
              <w:spacing w:line="360" w:lineRule="auto"/>
            </w:pPr>
            <w:r w:rsidRPr="00D861BB">
              <w:t>Grupi I punon ushtrimin 4.</w:t>
            </w:r>
          </w:p>
          <w:p w:rsidR="00D861BB" w:rsidRPr="00D861BB" w:rsidRDefault="00D861BB" w:rsidP="00D861BB">
            <w:pPr>
              <w:suppressAutoHyphens/>
              <w:spacing w:line="360" w:lineRule="auto"/>
            </w:pPr>
            <w:r w:rsidRPr="00D861BB">
              <w:t>Grupi II punon ushtrimin 5.</w:t>
            </w:r>
          </w:p>
          <w:p w:rsidR="00D861BB" w:rsidRPr="00D861BB" w:rsidRDefault="00D861BB" w:rsidP="00D861BB">
            <w:pPr>
              <w:suppressAutoHyphens/>
            </w:pPr>
            <w:r w:rsidRPr="00D861BB">
              <w:t>Nxënësit punojnë në heshtje. Përfaqësues të secilit grup argumentojnë përgjigjet para grupit të klasës.</w:t>
            </w:r>
          </w:p>
          <w:p w:rsidR="00D861BB" w:rsidRPr="00D861BB" w:rsidRDefault="00D861BB" w:rsidP="00D861BB">
            <w:pPr>
              <w:suppressAutoHyphens/>
            </w:pPr>
            <w:r w:rsidRPr="00D861BB">
              <w:t>Nëse është e nevojshme, bëhen ndryshimet e duhura. Të dyja ushtrimet pasqyrohen edhe në dërrasë të zezë.</w:t>
            </w:r>
          </w:p>
          <w:p w:rsidR="00D861BB" w:rsidRPr="00D861BB" w:rsidRDefault="00D861BB" w:rsidP="00D861BB">
            <w:pPr>
              <w:suppressAutoHyphens/>
              <w:spacing w:line="360" w:lineRule="auto"/>
            </w:pPr>
            <w:r w:rsidRPr="00D861BB">
              <w:t>Punë e pavarur</w:t>
            </w:r>
          </w:p>
          <w:p w:rsidR="00D861BB" w:rsidRPr="00D861BB" w:rsidRDefault="00D861BB" w:rsidP="00D861BB">
            <w:pPr>
              <w:suppressAutoHyphens/>
            </w:pPr>
            <w:r w:rsidRPr="00D861BB">
              <w:t>Vëmendja e nxënësve përqendrohet drejt nxjerrjes së konkluzioneve se çfarë e bën të veçantë përshkrimin e autorit.</w:t>
            </w:r>
          </w:p>
          <w:p w:rsidR="00D861BB" w:rsidRPr="00D861BB" w:rsidRDefault="00D861BB" w:rsidP="00D861BB">
            <w:pPr>
              <w:suppressAutoHyphens/>
              <w:rPr>
                <w:rFonts w:ascii="Calibri" w:hAnsi="Calibri" w:cs="Calibri"/>
              </w:rPr>
            </w:pPr>
            <w:r w:rsidRPr="00D861BB">
              <w:lastRenderedPageBreak/>
              <w:t>Nxënësit përqendrohen në punimin e ushtrimit 6. Në minutat e fundit, 2-3 prej tyre e lexojnë detyrën para grupit të klasës. Përfundimet më të goditura shënohen edhe në dërrasë të zezë.</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Vlerësohen për pjesëmarrjen në mënyrë aktive të zhvillimit të orës (vlerësim diagnostikues dhe të vazhdueshëm gjatë orës).</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r w:rsidRPr="00D861BB">
              <w:t xml:space="preserve"> Bëni një prezantim me temë: “Mrekullitë e natyrës shqiptare”. Prezantimi mund të jetë digjital ose mund të jetë në formën e një albumi me foto dhe informacione shoqëruese.</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94"/>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94"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xml:space="preserve"> Stop diskriminimit</w:t>
            </w:r>
          </w:p>
          <w:p w:rsidR="00D861BB" w:rsidRPr="00D861BB" w:rsidRDefault="00D861BB" w:rsidP="00D861BB">
            <w:pPr>
              <w:suppressAutoHyphens/>
              <w:spacing w:line="360" w:lineRule="auto"/>
              <w:rPr>
                <w:rFonts w:ascii="Calibri" w:hAnsi="Calibri" w:cs="Calibri"/>
              </w:rPr>
            </w:pPr>
            <w:r w:rsidRPr="00D861BB">
              <w:rPr>
                <w:b/>
                <w:bCs/>
              </w:rPr>
              <w:t>Kompetenca:</w:t>
            </w:r>
            <w:r w:rsidRPr="00D861BB">
              <w:t xml:space="preserve"> Të folurit për të komunikuar dhe mësuar</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Situata e të nxënit:</w:t>
            </w:r>
          </w:p>
          <w:p w:rsidR="00D861BB" w:rsidRPr="00D861BB" w:rsidRDefault="00D861BB" w:rsidP="00D861BB">
            <w:pPr>
              <w:suppressAutoHyphens/>
              <w:spacing w:line="360" w:lineRule="auto"/>
              <w:rPr>
                <w:i/>
                <w:iCs/>
              </w:rPr>
            </w:pPr>
            <w:r w:rsidRPr="00D861BB">
              <w:rPr>
                <w:i/>
                <w:iCs/>
              </w:rPr>
              <w:t>Stuhi mendimi. Kllaster</w:t>
            </w:r>
          </w:p>
          <w:p w:rsidR="00D861BB" w:rsidRPr="00D861BB" w:rsidRDefault="00D861BB" w:rsidP="00D861BB">
            <w:pPr>
              <w:suppressAutoHyphens/>
              <w:spacing w:line="360" w:lineRule="auto"/>
            </w:pPr>
            <w:r w:rsidRPr="00D861BB">
              <w:t xml:space="preserve">Shkruhet në tabelë pyetja: </w:t>
            </w:r>
          </w:p>
          <w:p w:rsidR="00D861BB" w:rsidRPr="00D861BB" w:rsidRDefault="00D861BB" w:rsidP="00D861BB">
            <w:pPr>
              <w:suppressAutoHyphens/>
              <w:rPr>
                <w:i/>
                <w:iCs/>
              </w:rPr>
            </w:pPr>
            <w:r w:rsidRPr="00D861BB">
              <w:rPr>
                <w:i/>
                <w:iCs/>
              </w:rPr>
              <w:t>Ç`është diskriminimi?</w:t>
            </w:r>
          </w:p>
          <w:p w:rsidR="00D861BB" w:rsidRPr="00D861BB" w:rsidRDefault="00D861BB" w:rsidP="00D861BB">
            <w:pPr>
              <w:suppressAutoHyphens/>
              <w:spacing w:line="360" w:lineRule="auto"/>
            </w:pPr>
            <w:r w:rsidRPr="00D861BB">
              <w:t>Përgjigjet e nxënësve prezantohen në tabelë në formë kllasteri.</w:t>
            </w:r>
          </w:p>
          <w:p w:rsidR="00D861BB" w:rsidRPr="00D861BB" w:rsidRDefault="00D861BB" w:rsidP="00D861BB">
            <w:pPr>
              <w:suppressAutoHyphens/>
              <w:rPr>
                <w:rFonts w:ascii="Calibri" w:hAnsi="Calibri" w:cs="Calibri"/>
              </w:rPr>
            </w:pPr>
            <w:r w:rsidRPr="00D861BB">
              <w:t>Diskriminimi nënkupton zhvlerësimin e një grupi të huaj e në veçanti të një minoriteti shoqëror brenda një shoqërie të ngritur mbi parimet e barazisë, parimit të ndalimit të dallimeve racore fetare gjinore ekonomike...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3A0854">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after="200" w:line="264" w:lineRule="auto"/>
              <w:ind w:left="283" w:hanging="283"/>
              <w:rPr>
                <w:rFonts w:eastAsia="MS Mincho"/>
              </w:rPr>
            </w:pPr>
            <w:r w:rsidRPr="00D861BB">
              <w:rPr>
                <w:rFonts w:eastAsia="MS Mincho"/>
              </w:rPr>
              <w:t>-</w:t>
            </w:r>
            <w:r w:rsidRPr="00D861BB">
              <w:rPr>
                <w:rFonts w:eastAsia="MS Mincho"/>
              </w:rPr>
              <w:tab/>
              <w:t>flet duke përqendruar vëmendjen në situata të caktuara për të cilat duhet të argumentojnë pse;</w:t>
            </w:r>
          </w:p>
          <w:p w:rsidR="00D861BB" w:rsidRPr="00D861BB" w:rsidRDefault="00D861BB" w:rsidP="00D861BB">
            <w:pPr>
              <w:suppressAutoHyphens/>
              <w:spacing w:after="200" w:line="264" w:lineRule="auto"/>
              <w:ind w:left="283" w:hanging="283"/>
              <w:rPr>
                <w:rFonts w:eastAsia="MS Mincho"/>
              </w:rPr>
            </w:pPr>
            <w:r w:rsidRPr="00D861BB">
              <w:rPr>
                <w:rFonts w:eastAsia="MS Mincho"/>
              </w:rPr>
              <w:t>-</w:t>
            </w:r>
            <w:r w:rsidRPr="00D861BB">
              <w:rPr>
                <w:rFonts w:eastAsia="MS Mincho"/>
              </w:rPr>
              <w:tab/>
              <w:t>flet duke argumentuar për situata të caktuara;</w:t>
            </w:r>
          </w:p>
          <w:p w:rsidR="00D861BB" w:rsidRPr="00D861BB" w:rsidRDefault="00D861BB" w:rsidP="00D861BB">
            <w:pPr>
              <w:suppressAutoHyphens/>
              <w:spacing w:after="200" w:line="264" w:lineRule="auto"/>
              <w:ind w:left="283" w:hanging="283"/>
              <w:rPr>
                <w:rFonts w:eastAsia="MS Mincho"/>
              </w:rPr>
            </w:pPr>
            <w:r w:rsidRPr="00D861BB">
              <w:rPr>
                <w:rFonts w:eastAsia="MS Mincho"/>
              </w:rPr>
              <w:t>-</w:t>
            </w:r>
            <w:r w:rsidRPr="00D861BB">
              <w:rPr>
                <w:rFonts w:eastAsia="MS Mincho"/>
              </w:rPr>
              <w:tab/>
              <w:t xml:space="preserve">flet duke kërkuar zgjidhje dhe qëndrime kritike ndaj argumenteve që përdor në lidhje me </w:t>
            </w:r>
            <w:r w:rsidRPr="00D861BB">
              <w:rPr>
                <w:rFonts w:eastAsia="MS Mincho"/>
              </w:rPr>
              <w:lastRenderedPageBreak/>
              <w:t>diskriminimin dhe respektimin e të drejtave të njeriut;</w:t>
            </w:r>
          </w:p>
          <w:p w:rsidR="00D861BB" w:rsidRPr="00D861BB" w:rsidRDefault="00D861BB" w:rsidP="00D861BB">
            <w:pPr>
              <w:suppressAutoHyphens/>
              <w:spacing w:after="200" w:line="264" w:lineRule="auto"/>
              <w:ind w:left="283" w:hanging="283"/>
              <w:rPr>
                <w:rFonts w:ascii="MS Mincho" w:eastAsia="MS Mincho" w:cs="MS Mincho"/>
                <w:sz w:val="24"/>
                <w:szCs w:val="24"/>
              </w:rPr>
            </w:pPr>
            <w:r w:rsidRPr="00D861BB">
              <w:rPr>
                <w:rFonts w:eastAsia="MS Mincho"/>
              </w:rPr>
              <w:t>-</w:t>
            </w:r>
            <w:r w:rsidRPr="00D861BB">
              <w:rPr>
                <w:rFonts w:eastAsia="MS Mincho"/>
              </w:rPr>
              <w:tab/>
            </w:r>
            <w:proofErr w:type="gramStart"/>
            <w:r w:rsidRPr="00D861BB">
              <w:rPr>
                <w:rFonts w:eastAsia="MS Mincho"/>
              </w:rPr>
              <w:t>përdor</w:t>
            </w:r>
            <w:proofErr w:type="gramEnd"/>
            <w:r w:rsidRPr="00D861BB">
              <w:rPr>
                <w:rFonts w:eastAsia="MS Mincho"/>
              </w:rPr>
              <w:t xml:space="preserve"> fjalor të pasur dhe me terma të përshtatur për temën për të cilën flet.</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3A0854">
            <w:pPr>
              <w:suppressAutoHyphens/>
              <w:spacing w:line="360" w:lineRule="auto"/>
              <w:rPr>
                <w:b/>
                <w:bCs/>
              </w:rPr>
            </w:pPr>
            <w:r w:rsidRPr="00D861BB">
              <w:rPr>
                <w:b/>
                <w:bCs/>
              </w:rPr>
              <w:lastRenderedPageBreak/>
              <w:t xml:space="preserve">Fjalët kyçe: </w:t>
            </w:r>
            <w:r w:rsidRPr="00D861BB">
              <w:t>diskriminim, respekt, të drejtat e njeriut</w:t>
            </w:r>
          </w:p>
          <w:p w:rsidR="00D861BB" w:rsidRPr="00D861BB" w:rsidRDefault="00D861BB" w:rsidP="00D861BB">
            <w:pPr>
              <w:suppressAutoHyphens/>
              <w:spacing w:line="360" w:lineRule="auto"/>
              <w:rPr>
                <w:b/>
                <w:bCs/>
              </w:rPr>
            </w:pP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84"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Burimet</w:t>
            </w:r>
            <w:r w:rsidRPr="00D861BB">
              <w:t>: fotografi, video, CD, kompjuter, interneti, biblioteka.</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Lidhja me fushat e tjera ose me temat ndërkurrikulare:</w:t>
            </w:r>
            <w:r w:rsidRPr="00D861BB">
              <w:t xml:space="preserve"> Shoqëria dhe mjedisi. Artet.</w:t>
            </w:r>
          </w:p>
          <w:p w:rsidR="00D861BB" w:rsidRPr="00D861BB" w:rsidRDefault="00D861BB" w:rsidP="00D861BB">
            <w:pPr>
              <w:suppressAutoHyphens/>
              <w:spacing w:line="360" w:lineRule="auto"/>
              <w:rPr>
                <w:rFonts w:ascii="Calibri" w:hAnsi="Calibri" w:cs="Calibri"/>
              </w:rPr>
            </w:pPr>
            <w:r w:rsidRPr="00D861BB">
              <w:t>Të drejtat e njeriut.</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pPr>
            <w:r w:rsidRPr="00D861BB">
              <w:t>Stuhi mendimi. Kllaster. Rrjeti i diskutimit. Rrjeti i diskutimit.</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pPr>
            <w:r w:rsidRPr="00D861BB">
              <w:t>Zhvillohet veprimtaria e paraqitur gjatë situatës së të nxënit.</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264" w:lineRule="auto"/>
              <w:rPr>
                <w:rFonts w:eastAsia="MS Mincho"/>
              </w:rPr>
            </w:pPr>
            <w:r w:rsidRPr="00D861BB">
              <w:rPr>
                <w:rFonts w:eastAsia="MS Mincho"/>
              </w:rPr>
              <w:t>Lexohen nga nxënësit situatat e paraqitura në tekst në faqen 152. Ata flasin rreth imazheve për jetën e fëmijëve sot në botë.</w:t>
            </w:r>
          </w:p>
          <w:p w:rsidR="00D861BB" w:rsidRPr="00D861BB" w:rsidRDefault="00D861BB" w:rsidP="00D861BB">
            <w:pPr>
              <w:suppressAutoHyphens/>
            </w:pPr>
            <w:r w:rsidRPr="00D861BB">
              <w:rPr>
                <w:b/>
                <w:bCs/>
              </w:rPr>
              <w:t>Prezantimi dhe demonstrimi i rezultateve të arritura</w:t>
            </w:r>
          </w:p>
          <w:p w:rsidR="00D861BB" w:rsidRPr="00D861BB" w:rsidRDefault="00D861BB" w:rsidP="00D861BB">
            <w:pPr>
              <w:suppressAutoHyphens/>
              <w:spacing w:line="360" w:lineRule="auto"/>
              <w:rPr>
                <w:b/>
                <w:bCs/>
              </w:rPr>
            </w:pPr>
            <w:r w:rsidRPr="00D861BB">
              <w:rPr>
                <w:b/>
                <w:bCs/>
              </w:rPr>
              <w:t>Punë në grupe. Rrjeti i diskutimit</w:t>
            </w:r>
          </w:p>
          <w:p w:rsidR="00D861BB" w:rsidRPr="00D861BB" w:rsidRDefault="00D861BB" w:rsidP="00D861BB">
            <w:pPr>
              <w:suppressAutoHyphens/>
            </w:pPr>
            <w:r w:rsidRPr="00D861BB">
              <w:t>Grupi 1 1</w:t>
            </w:r>
          </w:p>
          <w:p w:rsidR="00D861BB" w:rsidRPr="00D861BB" w:rsidRDefault="00D861BB" w:rsidP="00D861BB">
            <w:pPr>
              <w:suppressAutoHyphens/>
            </w:pPr>
            <w:r w:rsidRPr="00D861BB">
              <w:t>Diskutoni për diskriminimin gjinor racor dhe fetar në komunitetin tuaj.</w:t>
            </w:r>
          </w:p>
          <w:p w:rsidR="00D861BB" w:rsidRPr="00D861BB" w:rsidRDefault="00D861BB" w:rsidP="00D861BB">
            <w:pPr>
              <w:suppressAutoHyphens/>
            </w:pPr>
            <w:r w:rsidRPr="00D861BB">
              <w:t>Çfarë do të bënit për ta ndryshuar situatën?</w:t>
            </w:r>
          </w:p>
          <w:p w:rsidR="00D861BB" w:rsidRPr="00D861BB" w:rsidRDefault="00D861BB" w:rsidP="00D861BB">
            <w:pPr>
              <w:suppressAutoHyphens/>
            </w:pPr>
          </w:p>
          <w:p w:rsidR="00D861BB" w:rsidRPr="00D861BB" w:rsidRDefault="00D861BB" w:rsidP="00D861BB">
            <w:pPr>
              <w:suppressAutoHyphens/>
            </w:pPr>
            <w:r w:rsidRPr="00D861BB">
              <w:t>Grupi 2</w:t>
            </w:r>
          </w:p>
          <w:p w:rsidR="00D861BB" w:rsidRPr="00D861BB" w:rsidRDefault="00D861BB" w:rsidP="00D861BB">
            <w:pPr>
              <w:suppressAutoHyphens/>
            </w:pPr>
            <w:r w:rsidRPr="00D861BB">
              <w:t>Diskutoni për diskriminimin gjinor, racor dhe fetar në komunitetin tuaj.</w:t>
            </w:r>
          </w:p>
          <w:p w:rsidR="00D861BB" w:rsidRPr="00D861BB" w:rsidRDefault="00D861BB" w:rsidP="00D861BB">
            <w:pPr>
              <w:suppressAutoHyphens/>
            </w:pPr>
            <w:r w:rsidRPr="00D861BB">
              <w:t>Çfarë do të bënit për ta ndryshuar situatën?</w:t>
            </w:r>
          </w:p>
          <w:p w:rsidR="00D861BB" w:rsidRPr="00D861BB" w:rsidRDefault="00D861BB" w:rsidP="00D861BB">
            <w:pPr>
              <w:suppressAutoHyphens/>
            </w:pPr>
          </w:p>
          <w:p w:rsidR="00D861BB" w:rsidRPr="00D861BB" w:rsidRDefault="00D861BB" w:rsidP="00D861BB">
            <w:pPr>
              <w:suppressAutoHyphens/>
            </w:pPr>
            <w:r w:rsidRPr="00D861BB">
              <w:t>Grupi 3</w:t>
            </w:r>
          </w:p>
          <w:p w:rsidR="00D861BB" w:rsidRPr="00D861BB" w:rsidRDefault="00D861BB" w:rsidP="00D861BB">
            <w:pPr>
              <w:suppressAutoHyphens/>
            </w:pPr>
            <w:r w:rsidRPr="00D861BB">
              <w:t>Diskutoni për konceptet: dashuri, urrejtje, paragjykim. Komentoni thënien e Mandelës:</w:t>
            </w:r>
          </w:p>
          <w:p w:rsidR="00D861BB" w:rsidRPr="00D861BB" w:rsidRDefault="00D861BB" w:rsidP="00D861BB">
            <w:pPr>
              <w:suppressAutoHyphens/>
            </w:pPr>
            <w:r w:rsidRPr="00D861BB">
              <w:t>“Askush nuk ka lindur për të urryer një person tjetër për shkak të ngjyrës së tij të lëkurës, prejardhjes së tij apo besimit. Njerëzit mësohen të urrejnë e nëse e bëjnë këtë, ata mund të mësojnë të duan, dashuria vjen më natyrshëm te zemra e njeriut sesa e kundërta e saj.”</w:t>
            </w:r>
          </w:p>
          <w:p w:rsidR="00D861BB" w:rsidRPr="00D861BB" w:rsidRDefault="00D861BB" w:rsidP="00D861BB">
            <w:pPr>
              <w:suppressAutoHyphens/>
            </w:pPr>
          </w:p>
          <w:p w:rsidR="00D861BB" w:rsidRPr="00D861BB" w:rsidRDefault="00D861BB" w:rsidP="00D861BB">
            <w:pPr>
              <w:suppressAutoHyphens/>
            </w:pPr>
            <w:r w:rsidRPr="00D861BB">
              <w:t>Grupi 4</w:t>
            </w:r>
          </w:p>
          <w:p w:rsidR="00D861BB" w:rsidRPr="00D861BB" w:rsidRDefault="00D861BB" w:rsidP="00D861BB">
            <w:pPr>
              <w:suppressAutoHyphens/>
            </w:pPr>
            <w:r w:rsidRPr="00D861BB">
              <w:t>Jeta është një dhuratë, një sfidë që kërkon guxim. Diskutoni për temën e fëmijëve me nevoja të veçanta. Cili është vendi i tyre në shoqëri? Çfarë do të bënit ju për të ndihmuar bashkëmoshatarët tuaj, të cilët kanë probleme shëndetësore, sociale apo ekonomike?</w:t>
            </w:r>
          </w:p>
          <w:p w:rsidR="00D861BB" w:rsidRPr="00D861BB" w:rsidRDefault="00D861BB" w:rsidP="00D861BB">
            <w:pPr>
              <w:suppressAutoHyphens/>
            </w:pPr>
          </w:p>
          <w:p w:rsidR="00D861BB" w:rsidRPr="00D861BB" w:rsidRDefault="00D861BB" w:rsidP="00D861BB">
            <w:pPr>
              <w:suppressAutoHyphens/>
              <w:rPr>
                <w:i/>
                <w:iCs/>
              </w:rPr>
            </w:pPr>
            <w:r w:rsidRPr="00D861BB">
              <w:rPr>
                <w:i/>
                <w:iCs/>
              </w:rPr>
              <w:t xml:space="preserve">Hapi i tretë </w:t>
            </w:r>
          </w:p>
          <w:p w:rsidR="00D861BB" w:rsidRPr="00D861BB" w:rsidRDefault="00D861BB" w:rsidP="00D861BB">
            <w:pPr>
              <w:suppressAutoHyphens/>
            </w:pPr>
            <w:r w:rsidRPr="00D861BB">
              <w:lastRenderedPageBreak/>
              <w:t>Diskutoni për thënien e Nënë Terezës: “Ne mendojmë se varfëria është të jesh i uritur, i zbathur dhe pa shtëpi. Të qenit i papranuar, i padëshiruar e jashtë kujdesit, është varfëria më e madhe. Ne duhet të fillojmë ta shfarosim nga shtëpitë tona këtë mjerim të madh.”</w:t>
            </w:r>
          </w:p>
          <w:p w:rsidR="00D861BB" w:rsidRPr="00D861BB" w:rsidRDefault="00D861BB" w:rsidP="00D861BB">
            <w:pPr>
              <w:suppressAutoHyphens/>
              <w:spacing w:line="360" w:lineRule="auto"/>
              <w:rPr>
                <w:rFonts w:ascii="Calibri" w:hAnsi="Calibri" w:cs="Calibri"/>
              </w:rPr>
            </w:pPr>
            <w:r w:rsidRPr="00D861BB">
              <w:t>Përfaqësues të grupeve prezantojnë mendimet. Nxënësit plotësojnë njëri-tjetrin.</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 xml:space="preserve">Vlerësimi: </w:t>
            </w:r>
            <w:r w:rsidRPr="00D861BB">
              <w:t>Vlerësohen për</w:t>
            </w:r>
            <w:r w:rsidRPr="00D861BB">
              <w:rPr>
                <w:b/>
                <w:bCs/>
              </w:rPr>
              <w:t xml:space="preserve"> </w:t>
            </w:r>
            <w:r w:rsidRPr="00D861BB">
              <w:t>mënyrën sesi flasin nxënësit; sa ata përdorin argumente duke u mbështetur në zhvillimin e mendimit kritik dhe duke përdorur fjalë dhe shprehje bindëse dhe ndihmëse për gjetjen e argumentit; si argumentojnë dhe mbajnë qëndrime, rekomandojnë rrugëzgjidhje.</w:t>
            </w:r>
          </w:p>
        </w:tc>
      </w:tr>
      <w:tr w:rsidR="00D861BB" w:rsidRPr="00D861BB" w:rsidTr="005B2710">
        <w:trPr>
          <w:trHeight w:val="453"/>
        </w:trPr>
        <w:tc>
          <w:tcPr>
            <w:tcW w:w="9934"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Detyrat dhe puna e pavarur: </w:t>
            </w:r>
            <w:r w:rsidRPr="00D861BB">
              <w:t>Projekti në grupe në faqen 152 (sipas kërkesës)</w:t>
            </w:r>
          </w:p>
        </w:tc>
      </w:tr>
    </w:tbl>
    <w:p w:rsidR="00D861BB" w:rsidRPr="00D861BB" w:rsidRDefault="00D861BB" w:rsidP="005B2710">
      <w:pPr>
        <w:suppressAutoHyphens/>
      </w:pPr>
    </w:p>
    <w:p w:rsidR="00D861BB" w:rsidRPr="00D861BB" w:rsidRDefault="00D861BB" w:rsidP="005B2710">
      <w:pPr>
        <w:suppressAutoHyphens/>
        <w:rPr>
          <w:b/>
          <w:bCs/>
        </w:rPr>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37"/>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37"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2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Tema mësimore: </w:t>
            </w:r>
            <w:r w:rsidRPr="00D861BB">
              <w:t>Testim përmbledhës për periudhën e tretë (teksti joletrar, sintaksë).</w:t>
            </w:r>
          </w:p>
          <w:p w:rsidR="00D861BB" w:rsidRPr="00D861BB" w:rsidRDefault="00D861BB" w:rsidP="00D861BB">
            <w:pPr>
              <w:suppressAutoHyphens/>
              <w:spacing w:line="360" w:lineRule="auto"/>
              <w:rPr>
                <w:rFonts w:ascii="Calibri" w:hAnsi="Calibri" w:cs="Calibri"/>
              </w:rPr>
            </w:pPr>
            <w:r w:rsidRPr="00D861BB">
              <w:rPr>
                <w:b/>
                <w:bCs/>
              </w:rPr>
              <w:t xml:space="preserve">Kompetenca: </w:t>
            </w:r>
            <w:r w:rsidRPr="00D861BB">
              <w:t>Të shkruarit për qëllime personale dhe funksionale.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Situata e të nxënit: </w:t>
            </w:r>
            <w:r w:rsidRPr="00D861BB">
              <w:t>Tekste rrëfimtare joletrare</w:t>
            </w:r>
          </w:p>
          <w:p w:rsidR="00D861BB" w:rsidRPr="00D861BB" w:rsidRDefault="00D861BB" w:rsidP="00D861BB">
            <w:pPr>
              <w:suppressAutoHyphens/>
              <w:spacing w:line="360" w:lineRule="auto"/>
            </w:pPr>
            <w:r w:rsidRPr="00D861BB">
              <w:t>(reportazh, tekst përshkrues)</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9877"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spacing w:line="360" w:lineRule="auto"/>
            </w:pPr>
            <w:r w:rsidRPr="00D861BB">
              <w:t>Kompetenca e komunikimit dhe të shprehurit</w:t>
            </w:r>
          </w:p>
          <w:p w:rsidR="00D861BB" w:rsidRPr="00D861BB" w:rsidRDefault="00D861BB" w:rsidP="00D861BB">
            <w:pPr>
              <w:suppressAutoHyphens/>
              <w:spacing w:line="360" w:lineRule="auto"/>
            </w:pPr>
            <w:r w:rsidRPr="00D861BB">
              <w:t>Kompetenca e të menduarit</w:t>
            </w:r>
          </w:p>
          <w:p w:rsidR="00D861BB" w:rsidRPr="00D861BB" w:rsidRDefault="00D861BB" w:rsidP="00D861BB">
            <w:pPr>
              <w:suppressAutoHyphens/>
              <w:spacing w:line="360" w:lineRule="auto"/>
            </w:pPr>
            <w:r w:rsidRPr="00D861BB">
              <w:t>Kompetenca e të mësuarit për të nxënë</w:t>
            </w:r>
          </w:p>
          <w:p w:rsidR="00D861BB" w:rsidRPr="00D861BB" w:rsidRDefault="00D861BB" w:rsidP="00D861BB">
            <w:pPr>
              <w:suppressAutoHyphens/>
              <w:spacing w:line="360" w:lineRule="auto"/>
              <w:rPr>
                <w:rFonts w:ascii="Calibri" w:hAnsi="Calibri" w:cs="Calibri"/>
              </w:rPr>
            </w:pPr>
            <w:r w:rsidRPr="00D861BB">
              <w:t>Kompetenca personale</w:t>
            </w:r>
          </w:p>
        </w:tc>
      </w:tr>
      <w:tr w:rsidR="00D861BB" w:rsidRPr="00D861BB" w:rsidTr="005B2710">
        <w:trPr>
          <w:trHeight w:val="453"/>
        </w:trPr>
        <w:tc>
          <w:tcPr>
            <w:tcW w:w="492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spacing w:line="360" w:lineRule="auto"/>
              <w:ind w:left="283" w:hanging="283"/>
            </w:pPr>
            <w:r w:rsidRPr="00D861BB">
              <w:t>-</w:t>
            </w:r>
            <w:r w:rsidRPr="00D861BB">
              <w:tab/>
              <w:t>identifikon lloje të teksteve joletrare rrëfimtare;</w:t>
            </w:r>
          </w:p>
          <w:p w:rsidR="00D861BB" w:rsidRPr="00D861BB" w:rsidRDefault="00D861BB" w:rsidP="00D861BB">
            <w:pPr>
              <w:suppressAutoHyphens/>
              <w:spacing w:line="360" w:lineRule="auto"/>
              <w:ind w:left="283" w:hanging="283"/>
            </w:pPr>
            <w:r w:rsidRPr="00D861BB">
              <w:t>-</w:t>
            </w:r>
            <w:r w:rsidRPr="00D861BB">
              <w:tab/>
              <w:t>u përgjigjet pyetjeve që lidhen me përmbajtjen e pjesëve;</w:t>
            </w:r>
          </w:p>
          <w:p w:rsidR="00D861BB" w:rsidRPr="00D861BB" w:rsidRDefault="00D861BB" w:rsidP="00D861BB">
            <w:pPr>
              <w:suppressAutoHyphens/>
              <w:spacing w:line="360" w:lineRule="auto"/>
              <w:ind w:left="283" w:hanging="283"/>
            </w:pPr>
            <w:r w:rsidRPr="00D861BB">
              <w:t>-</w:t>
            </w:r>
            <w:r w:rsidRPr="00D861BB">
              <w:tab/>
              <w:t>dallon detajet përshkruese të këtyre teksteve;</w:t>
            </w:r>
          </w:p>
          <w:p w:rsidR="00D861BB" w:rsidRPr="00D861BB" w:rsidRDefault="00D861BB" w:rsidP="00D861BB">
            <w:pPr>
              <w:suppressAutoHyphens/>
              <w:spacing w:line="360" w:lineRule="auto"/>
              <w:ind w:left="283" w:hanging="283"/>
            </w:pPr>
            <w:r w:rsidRPr="00D861BB">
              <w:t>-</w:t>
            </w:r>
            <w:r w:rsidRPr="00D861BB">
              <w:tab/>
              <w:t>ilustron mendimet e tij/saj me detaje nga teksti;</w:t>
            </w:r>
          </w:p>
          <w:p w:rsidR="00D861BB" w:rsidRPr="00D861BB" w:rsidRDefault="00D861BB" w:rsidP="00D861BB">
            <w:pPr>
              <w:suppressAutoHyphens/>
              <w:spacing w:line="360" w:lineRule="auto"/>
              <w:ind w:left="283" w:hanging="283"/>
            </w:pPr>
            <w:r w:rsidRPr="00D861BB">
              <w:t>-</w:t>
            </w:r>
            <w:r w:rsidRPr="00D861BB">
              <w:tab/>
              <w:t>jep argumente në lidhje me tekstin;</w:t>
            </w:r>
          </w:p>
          <w:p w:rsidR="00D861BB" w:rsidRPr="00D861BB" w:rsidRDefault="00D861BB" w:rsidP="00D861BB">
            <w:pPr>
              <w:suppressAutoHyphens/>
              <w:spacing w:line="360" w:lineRule="auto"/>
              <w:ind w:left="283" w:hanging="283"/>
            </w:pPr>
            <w:r w:rsidRPr="00D861BB">
              <w:t>-</w:t>
            </w:r>
            <w:r w:rsidRPr="00D861BB">
              <w:tab/>
              <w:t>realizon shkrime të shkurtra, të ngjashme me tekstet e dhëna;</w:t>
            </w:r>
          </w:p>
          <w:p w:rsidR="00D861BB" w:rsidRPr="00D861BB" w:rsidRDefault="00D861BB" w:rsidP="00D861BB">
            <w:pPr>
              <w:suppressAutoHyphens/>
              <w:spacing w:line="360" w:lineRule="auto"/>
              <w:ind w:left="283" w:hanging="283"/>
            </w:pPr>
            <w:r w:rsidRPr="00D861BB">
              <w:t>-</w:t>
            </w:r>
            <w:r w:rsidRPr="00D861BB">
              <w:tab/>
              <w:t>dallon gjymtyrët kryesore të fjalisë;</w:t>
            </w:r>
          </w:p>
          <w:p w:rsidR="00D861BB" w:rsidRPr="00D861BB" w:rsidRDefault="00D861BB" w:rsidP="00D861BB">
            <w:pPr>
              <w:suppressAutoHyphens/>
              <w:spacing w:line="360" w:lineRule="auto"/>
              <w:ind w:left="283" w:hanging="283"/>
            </w:pPr>
            <w:r w:rsidRPr="00D861BB">
              <w:lastRenderedPageBreak/>
              <w:t>-</w:t>
            </w:r>
            <w:r w:rsidRPr="00D861BB">
              <w:tab/>
              <w:t>emërton llojet e kallëzuesit;</w:t>
            </w:r>
          </w:p>
          <w:p w:rsidR="00D861BB" w:rsidRPr="00D861BB" w:rsidRDefault="00D861BB" w:rsidP="00D861BB">
            <w:pPr>
              <w:suppressAutoHyphens/>
              <w:spacing w:line="360" w:lineRule="auto"/>
              <w:ind w:left="283" w:hanging="283"/>
            </w:pPr>
            <w:r w:rsidRPr="00D861BB">
              <w:t>-</w:t>
            </w:r>
            <w:r w:rsidRPr="00D861BB">
              <w:tab/>
              <w:t>dallon fjalitë e thjeshta dhe të përbëra; me bashkërenditje dhe nënrenditje;</w:t>
            </w:r>
          </w:p>
          <w:p w:rsidR="00D861BB" w:rsidRPr="00D861BB" w:rsidRDefault="00D861BB" w:rsidP="00D861BB">
            <w:pPr>
              <w:suppressAutoHyphens/>
              <w:spacing w:line="360" w:lineRule="auto"/>
              <w:ind w:left="283" w:hanging="283"/>
            </w:pPr>
            <w:r w:rsidRPr="00D861BB">
              <w:t>-</w:t>
            </w:r>
            <w:r w:rsidRPr="00D861BB">
              <w:tab/>
              <w:t>ndan dhe emërton pjesët e një fjalie të përbërë;</w:t>
            </w:r>
          </w:p>
          <w:p w:rsidR="00D861BB" w:rsidRPr="00D861BB" w:rsidRDefault="00D861BB" w:rsidP="00D861BB">
            <w:pPr>
              <w:suppressAutoHyphens/>
              <w:spacing w:line="360" w:lineRule="auto"/>
              <w:ind w:left="283" w:hanging="283"/>
            </w:pPr>
            <w:r w:rsidRPr="00D861BB">
              <w:t>-</w:t>
            </w:r>
            <w:r w:rsidRPr="00D861BB">
              <w:tab/>
              <w:t>dallon funksionin: kundrinor, rrethanor, përcaktor;</w:t>
            </w:r>
          </w:p>
          <w:p w:rsidR="00D861BB" w:rsidRPr="00D861BB" w:rsidRDefault="00D861BB" w:rsidP="00D861BB">
            <w:pPr>
              <w:suppressAutoHyphens/>
              <w:spacing w:line="360" w:lineRule="auto"/>
              <w:ind w:left="283" w:hanging="283"/>
              <w:rPr>
                <w:rFonts w:ascii="Calibri" w:hAnsi="Calibri" w:cs="Calibri"/>
              </w:rPr>
            </w:pPr>
            <w:r w:rsidRPr="00D861BB">
              <w:t>-</w:t>
            </w:r>
            <w:r w:rsidRPr="00D861BB">
              <w:tab/>
            </w:r>
            <w:proofErr w:type="gramStart"/>
            <w:r w:rsidRPr="00D861BB">
              <w:t>krijon</w:t>
            </w:r>
            <w:proofErr w:type="gramEnd"/>
            <w:r w:rsidRPr="00D861BB">
              <w:t xml:space="preserve"> fjali ku përdor gjymtyrë me funksione të ndryshme.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lastRenderedPageBreak/>
              <w:t xml:space="preserve">Fjalët kyçe: </w:t>
            </w:r>
            <w:r w:rsidRPr="00D861BB">
              <w:t>testim përmbledhës, tekst joletrar, pyetje, përgjigje, tabelë, pikë, notë, variante.</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27"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lastRenderedPageBreak/>
              <w:t>Burimet</w:t>
            </w:r>
            <w:r w:rsidRPr="00D861BB">
              <w:t>: tekste joletrare, modele testesh të përgatitura nga mësuesi/ja, njohuritë e nxënësve.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877"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Punë individuale.</w:t>
            </w:r>
          </w:p>
        </w:tc>
      </w:tr>
      <w:tr w:rsidR="00D861BB" w:rsidRPr="00D861BB" w:rsidTr="005B2710">
        <w:trPr>
          <w:trHeight w:val="453"/>
        </w:trPr>
        <w:tc>
          <w:tcPr>
            <w:tcW w:w="9877"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U ndahen testet nxënësve dhe udhëzohen që të punojnë me qetësi dhe me kujdes. Është e këshillueshme, që një orë më parë, nxënësve t’u bëhet një përsëritje dhe të njihen paraprakisht me natyrën e pyetjeve, në mënyrë që gjatë plotësimit të pyetjeve ata të mos kenë paqartësi dhe pyetje.</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rPr>
                <w:rFonts w:ascii="Calibri" w:hAnsi="Calibri" w:cs="Calibri"/>
              </w:rPr>
            </w:pPr>
            <w:r w:rsidRPr="00D861BB">
              <w:rPr>
                <w:b/>
                <w:bCs/>
              </w:rPr>
              <w:t>Prezantimi dhe demonstrimi i rezultateve të arritura</w:t>
            </w:r>
          </w:p>
        </w:tc>
      </w:tr>
      <w:tr w:rsidR="00D861BB" w:rsidRPr="00D861BB" w:rsidTr="005B2710">
        <w:trPr>
          <w:trHeight w:val="453"/>
        </w:trPr>
        <w:tc>
          <w:tcPr>
            <w:tcW w:w="9877"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Vlerësimi: </w:t>
            </w:r>
            <w:r w:rsidRPr="00D861BB">
              <w:t>Vlerësim përmbledhës me notë.</w:t>
            </w:r>
          </w:p>
        </w:tc>
      </w:tr>
      <w:tr w:rsidR="00D861BB" w:rsidRPr="00D861BB" w:rsidTr="005B2710">
        <w:trPr>
          <w:trHeight w:val="453"/>
        </w:trPr>
        <w:tc>
          <w:tcPr>
            <w:tcW w:w="9877"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Pr="00D861BB" w:rsidRDefault="00D861BB" w:rsidP="005B2710">
      <w:pPr>
        <w:suppressAutoHyphens/>
      </w:pPr>
      <w:r w:rsidRPr="00D861BB">
        <w:t>PLANIFIKIMI I ORËS MËSIMORE</w:t>
      </w:r>
      <w:r w:rsidRPr="00D861BB">
        <w:tab/>
      </w:r>
      <w:r w:rsidRPr="00D861BB">
        <w:tab/>
        <w:t>Dt</w:t>
      </w:r>
      <w:proofErr w:type="gramStart"/>
      <w:r w:rsidRPr="00D861BB">
        <w:t>. .</w:t>
      </w:r>
      <w:proofErr w:type="gramEnd"/>
      <w:r w:rsidRPr="00D861BB">
        <w:t xml:space="preserve"> .  </w:t>
      </w:r>
    </w:p>
    <w:tbl>
      <w:tblPr>
        <w:tblW w:w="0" w:type="auto"/>
        <w:tblInd w:w="-5" w:type="dxa"/>
        <w:tblLayout w:type="fixed"/>
        <w:tblCellMar>
          <w:left w:w="0" w:type="dxa"/>
          <w:right w:w="0" w:type="dxa"/>
        </w:tblCellMar>
        <w:tblLook w:val="0000" w:firstRow="0" w:lastRow="0" w:firstColumn="0" w:lastColumn="0" w:noHBand="0" w:noVBand="0"/>
      </w:tblPr>
      <w:tblGrid>
        <w:gridCol w:w="2190"/>
        <w:gridCol w:w="2766"/>
        <w:gridCol w:w="3450"/>
        <w:gridCol w:w="1500"/>
      </w:tblGrid>
      <w:tr w:rsidR="00D861BB" w:rsidRPr="00D861BB" w:rsidTr="005B2710">
        <w:trPr>
          <w:trHeight w:val="453"/>
        </w:trPr>
        <w:tc>
          <w:tcPr>
            <w:tcW w:w="219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Fusha: Gjuhët dhe komunikimi</w:t>
            </w:r>
          </w:p>
        </w:tc>
        <w:tc>
          <w:tcPr>
            <w:tcW w:w="2766"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Lënda: Gjuhë shqipe</w:t>
            </w:r>
          </w:p>
        </w:tc>
        <w:tc>
          <w:tcPr>
            <w:tcW w:w="345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Shkalla: III</w:t>
            </w:r>
          </w:p>
        </w:tc>
        <w:tc>
          <w:tcPr>
            <w:tcW w:w="1500" w:type="dxa"/>
            <w:tcBorders>
              <w:top w:val="single" w:sz="4" w:space="0" w:color="000000"/>
              <w:left w:val="single" w:sz="4" w:space="0" w:color="000000"/>
              <w:bottom w:val="single" w:sz="4" w:space="0" w:color="000000"/>
              <w:right w:val="single" w:sz="4" w:space="0" w:color="000000"/>
            </w:tcBorders>
            <w:shd w:val="solid" w:color="CBCBCB" w:fill="auto"/>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Klasa: VI</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Tema mësimore</w:t>
            </w:r>
            <w:r w:rsidRPr="00D861BB">
              <w:t>: Dita e portofolit tim (Panair portofoli)</w:t>
            </w:r>
          </w:p>
          <w:p w:rsidR="00D861BB" w:rsidRPr="00D861BB" w:rsidRDefault="00D861BB" w:rsidP="00D861BB">
            <w:pPr>
              <w:tabs>
                <w:tab w:val="left" w:pos="2532"/>
              </w:tabs>
              <w:suppressAutoHyphens/>
              <w:rPr>
                <w:rFonts w:ascii="Calibri" w:hAnsi="Calibri" w:cs="Calibri"/>
              </w:rPr>
            </w:pPr>
            <w:r w:rsidRPr="00D861BB">
              <w:rPr>
                <w:b/>
                <w:bCs/>
              </w:rPr>
              <w:t>Kompetenca</w:t>
            </w:r>
            <w:r w:rsidRPr="00D861BB">
              <w:t>: Të lexuarit e teksteve letrare dhe joletrare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pPr>
            <w:r w:rsidRPr="00D861BB">
              <w:rPr>
                <w:b/>
                <w:bCs/>
              </w:rPr>
              <w:t xml:space="preserve">Situata e të nxënit: </w:t>
            </w:r>
            <w:r w:rsidRPr="00D861BB">
              <w:t>Punimet më të mira të nxënësve</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b/>
                <w:bCs/>
              </w:rPr>
            </w:pPr>
            <w:r w:rsidRPr="00D861BB">
              <w:rPr>
                <w:b/>
                <w:bCs/>
              </w:rPr>
              <w:t>Rezultatet e të nxënit sipas kompetencave kyçe:</w:t>
            </w:r>
          </w:p>
          <w:p w:rsidR="00D861BB" w:rsidRPr="00D861BB" w:rsidRDefault="00D861BB" w:rsidP="00D861BB">
            <w:pPr>
              <w:suppressAutoHyphens/>
            </w:pPr>
            <w:r w:rsidRPr="00D861BB">
              <w:t>Kompetenca e komunikimit dhe të shprehurit</w:t>
            </w:r>
          </w:p>
          <w:p w:rsidR="00D861BB" w:rsidRPr="00D861BB" w:rsidRDefault="00D861BB" w:rsidP="00D861BB">
            <w:pPr>
              <w:suppressAutoHyphens/>
            </w:pPr>
            <w:r w:rsidRPr="00D861BB">
              <w:t>Kompetenca e të mësuarit për të nxënë</w:t>
            </w:r>
          </w:p>
          <w:p w:rsidR="00D861BB" w:rsidRPr="00D861BB" w:rsidRDefault="00D861BB" w:rsidP="00D861BB">
            <w:pPr>
              <w:suppressAutoHyphens/>
            </w:pPr>
            <w:r w:rsidRPr="00D861BB">
              <w:t>Kompetenca e të menduarit</w:t>
            </w:r>
          </w:p>
          <w:p w:rsidR="00D861BB" w:rsidRPr="00D861BB" w:rsidRDefault="00D861BB" w:rsidP="00D861BB">
            <w:pPr>
              <w:suppressAutoHyphens/>
            </w:pPr>
            <w:r w:rsidRPr="00D861BB">
              <w:t xml:space="preserve">Kompetenca qytetare </w:t>
            </w:r>
          </w:p>
          <w:p w:rsidR="00D861BB" w:rsidRPr="00D861BB" w:rsidRDefault="00D861BB" w:rsidP="00D861BB">
            <w:pPr>
              <w:suppressAutoHyphens/>
              <w:spacing w:line="360" w:lineRule="auto"/>
              <w:rPr>
                <w:rFonts w:ascii="Calibri" w:hAnsi="Calibri" w:cs="Calibri"/>
              </w:rPr>
            </w:pPr>
            <w:r w:rsidRPr="00D861BB">
              <w:lastRenderedPageBreak/>
              <w:t>Kompetenca personale</w:t>
            </w: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lastRenderedPageBreak/>
              <w:t>Rezultatet e të nxënit të kompetencave të fushës sipas temës mësimore</w:t>
            </w:r>
          </w:p>
          <w:p w:rsidR="00D861BB" w:rsidRPr="00D861BB" w:rsidRDefault="00D861BB" w:rsidP="00D861BB">
            <w:pPr>
              <w:suppressAutoHyphens/>
              <w:spacing w:line="360" w:lineRule="auto"/>
              <w:rPr>
                <w:b/>
                <w:bCs/>
              </w:rPr>
            </w:pPr>
            <w:r w:rsidRPr="00D861BB">
              <w:rPr>
                <w:b/>
                <w:bCs/>
              </w:rPr>
              <w:t>Nxënësi/ja:</w:t>
            </w:r>
          </w:p>
          <w:p w:rsidR="00D861BB" w:rsidRPr="00D861BB" w:rsidRDefault="00D861BB" w:rsidP="00D861BB">
            <w:pPr>
              <w:suppressAutoHyphens/>
              <w:ind w:left="283" w:hanging="283"/>
              <w:rPr>
                <w:b/>
                <w:bCs/>
              </w:rPr>
            </w:pPr>
            <w:r w:rsidRPr="00D861BB">
              <w:t>-</w:t>
            </w:r>
            <w:r w:rsidRPr="00D861BB">
              <w:tab/>
              <w:t>diskuton me shokët për punët e arkivuara në dosje;</w:t>
            </w:r>
          </w:p>
          <w:p w:rsidR="00D861BB" w:rsidRPr="00D861BB" w:rsidRDefault="00D861BB" w:rsidP="00D861BB">
            <w:pPr>
              <w:suppressAutoHyphens/>
              <w:ind w:left="283" w:hanging="283"/>
              <w:rPr>
                <w:rFonts w:ascii="Calibri" w:hAnsi="Calibri" w:cs="Calibri"/>
              </w:rPr>
            </w:pPr>
            <w:r w:rsidRPr="00D861BB">
              <w:t>-</w:t>
            </w:r>
            <w:r w:rsidRPr="00D861BB">
              <w:tab/>
            </w:r>
            <w:proofErr w:type="gramStart"/>
            <w:r w:rsidRPr="00D861BB">
              <w:t>vlerëson</w:t>
            </w:r>
            <w:proofErr w:type="gramEnd"/>
            <w:r w:rsidRPr="00D861BB">
              <w:t xml:space="preserve"> dhe vetëvlerëson punët në portofol/dosje.</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 xml:space="preserve">Fjalët kyçe: </w:t>
            </w:r>
            <w:r w:rsidRPr="00D861BB">
              <w:t>portofol, vlerësim,</w:t>
            </w:r>
            <w:r w:rsidRPr="00D861BB">
              <w:rPr>
                <w:b/>
                <w:bCs/>
              </w:rPr>
              <w:t xml:space="preserve"> </w:t>
            </w:r>
            <w:r w:rsidRPr="00D861BB">
              <w:t>vetëvlerësim</w:t>
            </w:r>
          </w:p>
          <w:p w:rsidR="00D861BB" w:rsidRPr="00D861BB" w:rsidRDefault="00D861BB" w:rsidP="00D861BB">
            <w:pPr>
              <w:suppressAutoHyphens/>
              <w:spacing w:line="360" w:lineRule="auto"/>
              <w:rPr>
                <w:rFonts w:ascii="Calibri" w:hAnsi="Calibri" w:cs="Calibri"/>
              </w:rPr>
            </w:pPr>
          </w:p>
        </w:tc>
      </w:tr>
      <w:tr w:rsidR="00D861BB" w:rsidRPr="00D861BB" w:rsidTr="005B2710">
        <w:trPr>
          <w:trHeight w:val="453"/>
        </w:trPr>
        <w:tc>
          <w:tcPr>
            <w:tcW w:w="4956"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Burimet</w:t>
            </w:r>
            <w:r w:rsidRPr="00D861BB">
              <w:t>: portofoli i punimeve, CD, muzikë</w:t>
            </w:r>
          </w:p>
        </w:tc>
        <w:tc>
          <w:tcPr>
            <w:tcW w:w="4950" w:type="dxa"/>
            <w:gridSpan w:val="2"/>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rPr>
                <w:rFonts w:ascii="Calibri" w:hAnsi="Calibri" w:cs="Calibri"/>
              </w:rPr>
            </w:pPr>
            <w:r w:rsidRPr="00D861BB">
              <w:rPr>
                <w:b/>
                <w:bCs/>
              </w:rPr>
              <w:t>Lidhja me fushat e tjera ose me temat ndërkurrikulare:</w:t>
            </w:r>
            <w:r w:rsidRPr="00D861BB">
              <w:t xml:space="preserve"> Shoqëria dhe mjedisi</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Metodologjia dhe veprimtaritë e nxënësve</w:t>
            </w:r>
          </w:p>
          <w:p w:rsidR="00D861BB" w:rsidRPr="00D861BB" w:rsidRDefault="00D861BB" w:rsidP="00D861BB">
            <w:pPr>
              <w:suppressAutoHyphens/>
              <w:spacing w:line="360" w:lineRule="auto"/>
              <w:rPr>
                <w:rFonts w:ascii="Calibri" w:hAnsi="Calibri" w:cs="Calibri"/>
              </w:rPr>
            </w:pPr>
            <w:r w:rsidRPr="00D861BB">
              <w:t>Prezantim. Turi i galerisë. Bashkëbisedim.</w:t>
            </w:r>
          </w:p>
        </w:tc>
      </w:tr>
      <w:tr w:rsidR="00D861BB" w:rsidRPr="00D861BB" w:rsidTr="005B2710">
        <w:trPr>
          <w:trHeight w:val="453"/>
        </w:trPr>
        <w:tc>
          <w:tcPr>
            <w:tcW w:w="9906" w:type="dxa"/>
            <w:gridSpan w:val="4"/>
            <w:tcBorders>
              <w:top w:val="single" w:sz="4" w:space="0" w:color="000000"/>
              <w:left w:val="single" w:sz="4" w:space="0" w:color="000000"/>
              <w:bottom w:val="single" w:sz="6"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Organizimi i orës së mësimit</w:t>
            </w:r>
          </w:p>
          <w:p w:rsidR="00D861BB" w:rsidRPr="00D861BB" w:rsidRDefault="00D861BB" w:rsidP="00D861BB">
            <w:pPr>
              <w:suppressAutoHyphens/>
              <w:spacing w:line="360" w:lineRule="auto"/>
            </w:pPr>
            <w:r w:rsidRPr="00D861BB">
              <w:t>Për të krijuar një atmosferë të ngrohtë dhe miqësore, mund të vendoset muzikë e lehtë në sfond. Vendi i bankave në klasë mund të ndryshohet, në mënyrë që punimet e nxënësve në portofol të mund të shihen nga të gjithë nxënësit, si një ekspozitë punimesh. Gjatë orës mund të ftohen edhe prindër të nxënësve.</w:t>
            </w:r>
          </w:p>
          <w:p w:rsidR="00D861BB" w:rsidRPr="00D861BB" w:rsidRDefault="00D861BB" w:rsidP="00D861BB">
            <w:pPr>
              <w:suppressAutoHyphens/>
              <w:spacing w:line="360" w:lineRule="auto"/>
              <w:rPr>
                <w:b/>
                <w:bCs/>
              </w:rPr>
            </w:pPr>
            <w:r w:rsidRPr="00D861BB">
              <w:rPr>
                <w:b/>
                <w:bCs/>
              </w:rPr>
              <w:t>Lidhja e temës së re me njohuritë e mëparshme të nxënësve</w:t>
            </w:r>
          </w:p>
          <w:p w:rsidR="00D861BB" w:rsidRPr="00D861BB" w:rsidRDefault="00D861BB" w:rsidP="00D861BB">
            <w:pPr>
              <w:suppressAutoHyphens/>
              <w:rPr>
                <w:b/>
                <w:bCs/>
              </w:rPr>
            </w:pPr>
            <w:r w:rsidRPr="00D861BB">
              <w:rPr>
                <w:b/>
                <w:bCs/>
              </w:rPr>
              <w:t>Bashkëbisedim</w:t>
            </w:r>
          </w:p>
          <w:p w:rsidR="00D861BB" w:rsidRPr="00D861BB" w:rsidRDefault="00D861BB" w:rsidP="00D861BB">
            <w:pPr>
              <w:suppressAutoHyphens/>
            </w:pPr>
            <w:r w:rsidRPr="00D861BB">
              <w:t xml:space="preserve">Bashkëbisedim me nxënësit në lidhje me mënyrën e vlerësimit, edhe pse ata janë njohur qysh në periudhën e parë. Portofoli i punimeve, si një mënyrë vlerësimi për arritjet e nxënësve. </w:t>
            </w:r>
          </w:p>
          <w:p w:rsidR="00D861BB" w:rsidRPr="00D861BB" w:rsidRDefault="00D861BB" w:rsidP="00D861BB">
            <w:pPr>
              <w:suppressAutoHyphens/>
              <w:spacing w:line="360" w:lineRule="auto"/>
              <w:rPr>
                <w:rFonts w:ascii="Calibri" w:hAnsi="Calibri" w:cs="Calibri"/>
              </w:rPr>
            </w:pPr>
            <w:r w:rsidRPr="00D861BB">
              <w:t>Vlerësimi i detyrave të portofolit realizohet me pikë, nisur nga lloji i detyrës dhe pesha që ka ajo. Pikët konvertohen në notë, sipas një tabele që nxënësve u është dhënë qysh me përcaktimin e detyrave, që do të dokumentohen në portofol gjatë periudhës së tretë: prill-qershor.</w:t>
            </w:r>
          </w:p>
        </w:tc>
      </w:tr>
      <w:tr w:rsidR="00D861BB" w:rsidRPr="00D861BB" w:rsidTr="005B2710">
        <w:trPr>
          <w:trHeight w:val="453"/>
        </w:trPr>
        <w:tc>
          <w:tcPr>
            <w:tcW w:w="9906" w:type="dxa"/>
            <w:gridSpan w:val="4"/>
            <w:tcBorders>
              <w:top w:val="single" w:sz="6"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b/>
                <w:bCs/>
              </w:rPr>
            </w:pPr>
            <w:r w:rsidRPr="00D861BB">
              <w:rPr>
                <w:b/>
                <w:bCs/>
              </w:rPr>
              <w:t>Ndërtimi i njohurive të reja</w:t>
            </w:r>
          </w:p>
          <w:p w:rsidR="00D861BB" w:rsidRPr="00D861BB" w:rsidRDefault="00D861BB" w:rsidP="00D861BB">
            <w:pPr>
              <w:suppressAutoHyphens/>
              <w:spacing w:line="360" w:lineRule="auto"/>
            </w:pPr>
            <w:r w:rsidRPr="00D861BB">
              <w:t>Nxënës të ndryshëm do të flasin për detyrat e realizuara gjatë periudhës së dytë, kënaqësitë për realizimin e tyre dhe vështirësitë që mund të kenë hasur.</w:t>
            </w:r>
          </w:p>
          <w:p w:rsidR="00D861BB" w:rsidRPr="00D861BB" w:rsidRDefault="00D861BB" w:rsidP="00D861BB">
            <w:pPr>
              <w:suppressAutoHyphens/>
            </w:pPr>
            <w:r w:rsidRPr="00D861BB">
              <w:rPr>
                <w:b/>
                <w:bCs/>
              </w:rPr>
              <w:t>Prezantimi dhe demonstrimi i rezultateve të arritura.</w:t>
            </w:r>
            <w:r w:rsidRPr="00D861BB">
              <w:rPr>
                <w:i/>
                <w:iCs/>
              </w:rPr>
              <w:t xml:space="preserve"> </w:t>
            </w:r>
            <w:r w:rsidRPr="00D861BB">
              <w:rPr>
                <w:b/>
                <w:bCs/>
              </w:rPr>
              <w:t>Turi i galerisë</w:t>
            </w:r>
            <w:r w:rsidRPr="00D861BB">
              <w:rPr>
                <w:i/>
                <w:iCs/>
              </w:rPr>
              <w:t xml:space="preserve"> </w:t>
            </w:r>
          </w:p>
          <w:p w:rsidR="00D861BB" w:rsidRPr="00D861BB" w:rsidRDefault="00D861BB" w:rsidP="00D861BB">
            <w:pPr>
              <w:suppressAutoHyphens/>
            </w:pPr>
            <w:r w:rsidRPr="00D861BB">
              <w:t>Nxënësit do të prezantojnë një pjesë të punimeve të tyre, të konsideruara si më të mirat. Secili nga nxënësit vetëvlerëson detyrën e tij.</w:t>
            </w:r>
          </w:p>
          <w:p w:rsidR="00D861BB" w:rsidRPr="00D861BB" w:rsidRDefault="00D861BB" w:rsidP="00D861BB">
            <w:pPr>
              <w:suppressAutoHyphens/>
              <w:rPr>
                <w:rFonts w:ascii="Calibri" w:hAnsi="Calibri" w:cs="Calibri"/>
              </w:rPr>
            </w:pPr>
            <w:r w:rsidRPr="00D861BB">
              <w:t>Nxënësit e tjerë japin mendime pozitive në lidhje me punimet e paraqitura nga shokët.</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 xml:space="preserve">Vlerësimi: </w:t>
            </w:r>
            <w:r w:rsidRPr="00D861BB">
              <w:t>Vlerësohen për cilësinë e realizimit të punimeve; për përmbushje të kritereve të detyrës; vlerësim me notë dhe vetëvlerësim.</w:t>
            </w:r>
          </w:p>
        </w:tc>
      </w:tr>
      <w:tr w:rsidR="00D861BB" w:rsidRPr="00D861BB" w:rsidTr="005B2710">
        <w:trPr>
          <w:trHeight w:val="453"/>
        </w:trPr>
        <w:tc>
          <w:tcPr>
            <w:tcW w:w="9906" w:type="dxa"/>
            <w:gridSpan w:val="4"/>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D861BB" w:rsidRPr="00D861BB" w:rsidRDefault="00D861BB" w:rsidP="00D861BB">
            <w:pPr>
              <w:suppressAutoHyphens/>
              <w:spacing w:line="360" w:lineRule="auto"/>
              <w:rPr>
                <w:rFonts w:ascii="Calibri" w:hAnsi="Calibri" w:cs="Calibri"/>
              </w:rPr>
            </w:pPr>
            <w:r w:rsidRPr="00D861BB">
              <w:rPr>
                <w:b/>
                <w:bCs/>
              </w:rPr>
              <w:t>Detyrat dhe puna e pavarur:</w:t>
            </w:r>
          </w:p>
        </w:tc>
      </w:tr>
    </w:tbl>
    <w:p w:rsidR="00D861BB" w:rsidRPr="00D861BB" w:rsidRDefault="00D861BB" w:rsidP="005B2710">
      <w:pPr>
        <w:suppressAutoHyphens/>
      </w:pPr>
    </w:p>
    <w:p w:rsidR="00D861BB" w:rsidRDefault="00D861BB" w:rsidP="005B2710"/>
    <w:sectPr w:rsidR="00D861BB" w:rsidSect="00D861BB">
      <w:pgSz w:w="12240" w:h="15840"/>
      <w:pgMar w:top="720" w:right="720" w:bottom="720" w:left="720"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 w:name="Minion Pro">
    <w:panose1 w:val="02040503050306020203"/>
    <w:charset w:val="00"/>
    <w:family w:val="roman"/>
    <w:notTrueType/>
    <w:pitch w:val="variable"/>
    <w:sig w:usb0="60000287" w:usb1="00000001" w:usb2="00000000" w:usb3="00000000" w:csb0="0000019F" w:csb1="00000000"/>
  </w:font>
  <w:font w:name="Segoe UI">
    <w:panose1 w:val="020B0502040204020203"/>
    <w:charset w:val="00"/>
    <w:family w:val="swiss"/>
    <w:pitch w:val="variable"/>
    <w:sig w:usb0="E10022FF" w:usb1="C000E47F" w:usb2="00000029" w:usb3="00000000" w:csb0="000001D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 w:name="MyriadPro-Regular">
    <w:altName w:val="MS Gothic"/>
    <w:panose1 w:val="00000000000000000000"/>
    <w:charset w:val="80"/>
    <w:family w:val="swiss"/>
    <w:notTrueType/>
    <w:pitch w:val="default"/>
    <w:sig w:usb0="00000003" w:usb1="08070000" w:usb2="00000010" w:usb3="00000000" w:csb0="0002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5120447"/>
    <w:multiLevelType w:val="hybridMultilevel"/>
    <w:tmpl w:val="A4B42A9E"/>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198F431B"/>
    <w:multiLevelType w:val="hybridMultilevel"/>
    <w:tmpl w:val="7C32F6B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B2A55B7"/>
    <w:multiLevelType w:val="hybridMultilevel"/>
    <w:tmpl w:val="4C141D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B4E3206"/>
    <w:multiLevelType w:val="hybridMultilevel"/>
    <w:tmpl w:val="936C22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40B477FD"/>
    <w:multiLevelType w:val="hybridMultilevel"/>
    <w:tmpl w:val="D592FEA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41F22DAF"/>
    <w:multiLevelType w:val="hybridMultilevel"/>
    <w:tmpl w:val="0838CC62"/>
    <w:lvl w:ilvl="0" w:tplc="2004C07C">
      <w:start w:val="4"/>
      <w:numFmt w:val="bullet"/>
      <w:lvlText w:val=""/>
      <w:lvlJc w:val="left"/>
      <w:pPr>
        <w:ind w:left="720" w:hanging="360"/>
      </w:pPr>
      <w:rPr>
        <w:rFonts w:ascii="Wingdings" w:eastAsiaTheme="minorHAnsi"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5EA6B3B"/>
    <w:multiLevelType w:val="hybridMultilevel"/>
    <w:tmpl w:val="BEB8367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476410E8"/>
    <w:multiLevelType w:val="hybridMultilevel"/>
    <w:tmpl w:val="7DF0DF7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7"/>
  </w:num>
  <w:num w:numId="4">
    <w:abstractNumId w:val="2"/>
  </w:num>
  <w:num w:numId="5">
    <w:abstractNumId w:val="0"/>
  </w:num>
  <w:num w:numId="6">
    <w:abstractNumId w:val="5"/>
  </w:num>
  <w:num w:numId="7">
    <w:abstractNumId w:val="6"/>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0"/>
  <w:hideSpellingErrors/>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6405C"/>
    <w:rsid w:val="000052A6"/>
    <w:rsid w:val="00007662"/>
    <w:rsid w:val="000169E4"/>
    <w:rsid w:val="00026EBF"/>
    <w:rsid w:val="00056D2E"/>
    <w:rsid w:val="000C2746"/>
    <w:rsid w:val="000E7575"/>
    <w:rsid w:val="001230DF"/>
    <w:rsid w:val="00191E1E"/>
    <w:rsid w:val="001D3B7F"/>
    <w:rsid w:val="001F660A"/>
    <w:rsid w:val="002E7F16"/>
    <w:rsid w:val="003A0854"/>
    <w:rsid w:val="00412D9F"/>
    <w:rsid w:val="004405A1"/>
    <w:rsid w:val="00460D53"/>
    <w:rsid w:val="00464023"/>
    <w:rsid w:val="0055701E"/>
    <w:rsid w:val="00585A44"/>
    <w:rsid w:val="005B2710"/>
    <w:rsid w:val="005B59B4"/>
    <w:rsid w:val="00637391"/>
    <w:rsid w:val="00740819"/>
    <w:rsid w:val="007526F4"/>
    <w:rsid w:val="007E6431"/>
    <w:rsid w:val="008124EE"/>
    <w:rsid w:val="0083029F"/>
    <w:rsid w:val="008A67E6"/>
    <w:rsid w:val="00950700"/>
    <w:rsid w:val="009543C5"/>
    <w:rsid w:val="009F7510"/>
    <w:rsid w:val="00A63A21"/>
    <w:rsid w:val="00A9572B"/>
    <w:rsid w:val="00AC6890"/>
    <w:rsid w:val="00AC7930"/>
    <w:rsid w:val="00AE5DFD"/>
    <w:rsid w:val="00B1425C"/>
    <w:rsid w:val="00B6405C"/>
    <w:rsid w:val="00C05747"/>
    <w:rsid w:val="00C271DA"/>
    <w:rsid w:val="00C44ECA"/>
    <w:rsid w:val="00C645C4"/>
    <w:rsid w:val="00C80606"/>
    <w:rsid w:val="00C808EF"/>
    <w:rsid w:val="00D861BB"/>
    <w:rsid w:val="00DB4F10"/>
    <w:rsid w:val="00DF3D87"/>
    <w:rsid w:val="00E14DE0"/>
    <w:rsid w:val="00E221AF"/>
    <w:rsid w:val="00F94D9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21BAEFF-4984-46FE-8428-77CC3D75A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99"/>
    <w:qFormat/>
    <w:rsid w:val="00C645C4"/>
    <w:pPr>
      <w:autoSpaceDE w:val="0"/>
      <w:autoSpaceDN w:val="0"/>
      <w:adjustRightInd w:val="0"/>
      <w:spacing w:after="0" w:line="288" w:lineRule="auto"/>
      <w:ind w:firstLine="288"/>
      <w:jc w:val="both"/>
      <w:textAlignment w:val="center"/>
    </w:pPr>
    <w:rPr>
      <w:rFonts w:ascii="Times New Roman" w:hAnsi="Times New Roman" w:cs="Times New Roman"/>
      <w:color w:val="000000"/>
    </w:rPr>
  </w:style>
  <w:style w:type="paragraph" w:styleId="Heading1">
    <w:name w:val="heading 1"/>
    <w:basedOn w:val="Normal"/>
    <w:next w:val="Normal"/>
    <w:link w:val="Heading1Char"/>
    <w:uiPriority w:val="99"/>
    <w:qFormat/>
    <w:rsid w:val="00D861BB"/>
    <w:pPr>
      <w:keepNext/>
      <w:keepLines/>
      <w:spacing w:before="480" w:line="264" w:lineRule="auto"/>
      <w:ind w:left="432" w:hanging="432"/>
      <w:outlineLvl w:val="0"/>
    </w:pPr>
    <w:rPr>
      <w:rFonts w:ascii="Cambria" w:hAnsi="Cambria" w:cs="Cambria"/>
      <w:b/>
      <w:bCs/>
      <w:sz w:val="28"/>
      <w:szCs w:val="28"/>
    </w:rPr>
  </w:style>
  <w:style w:type="paragraph" w:styleId="Heading2">
    <w:name w:val="heading 2"/>
    <w:basedOn w:val="Normal"/>
    <w:next w:val="Normal"/>
    <w:link w:val="Heading2Char"/>
    <w:uiPriority w:val="9"/>
    <w:unhideWhenUsed/>
    <w:qFormat/>
    <w:rsid w:val="008A67E6"/>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412D9F"/>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412D9F"/>
    <w:pPr>
      <w:keepNext/>
      <w:keepLines/>
      <w:spacing w:before="4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412D9F"/>
    <w:pPr>
      <w:keepNext/>
      <w:keepLines/>
      <w:spacing w:before="4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412D9F"/>
    <w:pPr>
      <w:keepNext/>
      <w:keepLines/>
      <w:spacing w:before="40"/>
      <w:outlineLvl w:val="5"/>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D861BB"/>
    <w:rPr>
      <w:rFonts w:ascii="Cambria" w:hAnsi="Cambria" w:cs="Cambria"/>
      <w:b/>
      <w:bCs/>
      <w:color w:val="000000"/>
      <w:sz w:val="28"/>
      <w:szCs w:val="28"/>
    </w:rPr>
  </w:style>
  <w:style w:type="character" w:customStyle="1" w:styleId="HTMLPreformattedChar">
    <w:name w:val="HTML Preformatted Char"/>
    <w:basedOn w:val="DefaultParagraphFont"/>
    <w:link w:val="HTMLPreformatted"/>
    <w:uiPriority w:val="99"/>
    <w:rsid w:val="00D861BB"/>
    <w:rPr>
      <w:rFonts w:ascii="Courier New" w:hAnsi="Courier New" w:cs="Courier New"/>
      <w:color w:val="000000"/>
      <w:sz w:val="20"/>
      <w:szCs w:val="20"/>
    </w:rPr>
  </w:style>
  <w:style w:type="paragraph" w:styleId="HTMLPreformatted">
    <w:name w:val="HTML Preformatted"/>
    <w:basedOn w:val="Normal"/>
    <w:link w:val="HTMLPreformattedChar"/>
    <w:uiPriority w:val="99"/>
    <w:rsid w:val="00D861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BodyText3Char">
    <w:name w:val="Body Text 3 Char"/>
    <w:basedOn w:val="DefaultParagraphFont"/>
    <w:link w:val="BodyText3"/>
    <w:uiPriority w:val="99"/>
    <w:rsid w:val="00D861BB"/>
    <w:rPr>
      <w:rFonts w:ascii="Times New Roman" w:hAnsi="Times New Roman" w:cs="Times New Roman"/>
      <w:color w:val="000000"/>
      <w:sz w:val="16"/>
      <w:szCs w:val="16"/>
    </w:rPr>
  </w:style>
  <w:style w:type="paragraph" w:styleId="BodyText3">
    <w:name w:val="Body Text 3"/>
    <w:basedOn w:val="Normal"/>
    <w:link w:val="BodyText3Char"/>
    <w:uiPriority w:val="99"/>
    <w:rsid w:val="00D861BB"/>
    <w:pPr>
      <w:spacing w:after="120"/>
    </w:pPr>
    <w:rPr>
      <w:sz w:val="16"/>
      <w:szCs w:val="16"/>
    </w:rPr>
  </w:style>
  <w:style w:type="paragraph" w:customStyle="1" w:styleId="BasicParagraph">
    <w:name w:val="[Basic Paragraph]"/>
    <w:basedOn w:val="NoParagraphStyle"/>
    <w:uiPriority w:val="99"/>
    <w:rsid w:val="00D861BB"/>
  </w:style>
  <w:style w:type="paragraph" w:customStyle="1" w:styleId="NoParagraphStyle">
    <w:name w:val="[No Paragraph Style]"/>
    <w:rsid w:val="00D861BB"/>
    <w:pPr>
      <w:autoSpaceDE w:val="0"/>
      <w:autoSpaceDN w:val="0"/>
      <w:adjustRightInd w:val="0"/>
      <w:spacing w:after="0" w:line="288" w:lineRule="auto"/>
      <w:textAlignment w:val="center"/>
    </w:pPr>
    <w:rPr>
      <w:rFonts w:ascii="Minion Pro" w:hAnsi="Minion Pro" w:cs="Minion Pro"/>
      <w:color w:val="000000"/>
      <w:sz w:val="24"/>
      <w:szCs w:val="24"/>
    </w:rPr>
  </w:style>
  <w:style w:type="paragraph" w:customStyle="1" w:styleId="regular">
    <w:name w:val="regular"/>
    <w:basedOn w:val="NoParagraphStyle"/>
    <w:uiPriority w:val="99"/>
    <w:rsid w:val="00D861BB"/>
    <w:pPr>
      <w:tabs>
        <w:tab w:val="left" w:leader="dot" w:pos="0"/>
      </w:tabs>
      <w:suppressAutoHyphens/>
    </w:pPr>
    <w:rPr>
      <w:rFonts w:ascii="Times New Roman" w:hAnsi="Times New Roman" w:cs="Times New Roman"/>
      <w:sz w:val="22"/>
      <w:szCs w:val="22"/>
    </w:rPr>
  </w:style>
  <w:style w:type="paragraph" w:styleId="ListParagraph">
    <w:name w:val="List Paragraph"/>
    <w:basedOn w:val="Normal"/>
    <w:uiPriority w:val="34"/>
    <w:qFormat/>
    <w:rsid w:val="00D861BB"/>
    <w:pPr>
      <w:ind w:left="720"/>
    </w:pPr>
    <w:rPr>
      <w:rFonts w:ascii="Calibri" w:hAnsi="Calibri" w:cs="Calibri"/>
    </w:rPr>
  </w:style>
  <w:style w:type="table" w:styleId="TableGrid">
    <w:name w:val="Table Grid"/>
    <w:basedOn w:val="TableNormal"/>
    <w:uiPriority w:val="59"/>
    <w:rsid w:val="000C274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0C2746"/>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C2746"/>
    <w:rPr>
      <w:rFonts w:ascii="Segoe UI" w:hAnsi="Segoe UI" w:cs="Segoe UI"/>
      <w:sz w:val="18"/>
      <w:szCs w:val="18"/>
      <w:lang w:val="sq-AL"/>
    </w:rPr>
  </w:style>
  <w:style w:type="paragraph" w:styleId="CommentText">
    <w:name w:val="annotation text"/>
    <w:basedOn w:val="Normal"/>
    <w:link w:val="CommentTextChar"/>
    <w:uiPriority w:val="99"/>
    <w:semiHidden/>
    <w:unhideWhenUsed/>
    <w:rsid w:val="00DB4F10"/>
    <w:pPr>
      <w:spacing w:line="240" w:lineRule="auto"/>
    </w:pPr>
    <w:rPr>
      <w:rFonts w:ascii="Calibri" w:eastAsia="Times New Roman" w:hAnsi="Calibri"/>
      <w:sz w:val="20"/>
      <w:szCs w:val="20"/>
    </w:rPr>
  </w:style>
  <w:style w:type="character" w:customStyle="1" w:styleId="CommentTextChar">
    <w:name w:val="Comment Text Char"/>
    <w:basedOn w:val="DefaultParagraphFont"/>
    <w:link w:val="CommentText"/>
    <w:uiPriority w:val="99"/>
    <w:semiHidden/>
    <w:rsid w:val="00DB4F10"/>
    <w:rPr>
      <w:rFonts w:ascii="Calibri" w:eastAsia="Times New Roman" w:hAnsi="Calibri" w:cs="Times New Roman"/>
      <w:sz w:val="20"/>
      <w:szCs w:val="20"/>
      <w:lang w:val="sq-AL"/>
    </w:rPr>
  </w:style>
  <w:style w:type="character" w:styleId="CommentReference">
    <w:name w:val="annotation reference"/>
    <w:basedOn w:val="DefaultParagraphFont"/>
    <w:uiPriority w:val="99"/>
    <w:semiHidden/>
    <w:unhideWhenUsed/>
    <w:rsid w:val="00DB4F10"/>
    <w:rPr>
      <w:rFonts w:cs="Times New Roman"/>
      <w:sz w:val="16"/>
      <w:szCs w:val="16"/>
    </w:rPr>
  </w:style>
  <w:style w:type="character" w:styleId="Hyperlink">
    <w:name w:val="Hyperlink"/>
    <w:basedOn w:val="DefaultParagraphFont"/>
    <w:uiPriority w:val="99"/>
    <w:unhideWhenUsed/>
    <w:rsid w:val="00C80606"/>
    <w:rPr>
      <w:color w:val="0000FF"/>
      <w:u w:val="single"/>
    </w:rPr>
  </w:style>
  <w:style w:type="character" w:customStyle="1" w:styleId="Heading2Char">
    <w:name w:val="Heading 2 Char"/>
    <w:basedOn w:val="DefaultParagraphFont"/>
    <w:link w:val="Heading2"/>
    <w:uiPriority w:val="9"/>
    <w:rsid w:val="008A67E6"/>
    <w:rPr>
      <w:rFonts w:asciiTheme="majorHAnsi" w:eastAsiaTheme="majorEastAsia" w:hAnsiTheme="majorHAnsi" w:cstheme="majorBidi"/>
      <w:color w:val="2E74B5" w:themeColor="accent1" w:themeShade="BF"/>
      <w:sz w:val="26"/>
      <w:szCs w:val="26"/>
      <w:lang w:val="sq-AL"/>
    </w:rPr>
  </w:style>
  <w:style w:type="character" w:customStyle="1" w:styleId="Heading3Char">
    <w:name w:val="Heading 3 Char"/>
    <w:basedOn w:val="DefaultParagraphFont"/>
    <w:link w:val="Heading3"/>
    <w:uiPriority w:val="9"/>
    <w:rsid w:val="00412D9F"/>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412D9F"/>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412D9F"/>
    <w:rPr>
      <w:rFonts w:asciiTheme="majorHAnsi" w:eastAsiaTheme="majorEastAsia" w:hAnsiTheme="majorHAnsi" w:cstheme="majorBidi"/>
      <w:color w:val="2E74B5" w:themeColor="accent1" w:themeShade="BF"/>
    </w:rPr>
  </w:style>
  <w:style w:type="paragraph" w:styleId="Title">
    <w:name w:val="Title"/>
    <w:basedOn w:val="Normal"/>
    <w:next w:val="Normal"/>
    <w:link w:val="TitleChar"/>
    <w:uiPriority w:val="10"/>
    <w:qFormat/>
    <w:rsid w:val="00412D9F"/>
    <w:pPr>
      <w:spacing w:line="240" w:lineRule="auto"/>
      <w:contextualSpacing/>
    </w:pPr>
    <w:rPr>
      <w:rFonts w:asciiTheme="majorHAnsi" w:eastAsiaTheme="majorEastAsia" w:hAnsiTheme="majorHAnsi" w:cstheme="majorBidi"/>
      <w:color w:val="auto"/>
      <w:spacing w:val="-10"/>
      <w:kern w:val="28"/>
      <w:sz w:val="56"/>
      <w:szCs w:val="56"/>
    </w:rPr>
  </w:style>
  <w:style w:type="character" w:customStyle="1" w:styleId="TitleChar">
    <w:name w:val="Title Char"/>
    <w:basedOn w:val="DefaultParagraphFont"/>
    <w:link w:val="Title"/>
    <w:uiPriority w:val="10"/>
    <w:rsid w:val="00412D9F"/>
    <w:rPr>
      <w:rFonts w:asciiTheme="majorHAnsi" w:eastAsiaTheme="majorEastAsia" w:hAnsiTheme="majorHAnsi" w:cstheme="majorBidi"/>
      <w:spacing w:val="-10"/>
      <w:kern w:val="28"/>
      <w:sz w:val="56"/>
      <w:szCs w:val="56"/>
    </w:rPr>
  </w:style>
  <w:style w:type="character" w:customStyle="1" w:styleId="Heading6Char">
    <w:name w:val="Heading 6 Char"/>
    <w:basedOn w:val="DefaultParagraphFont"/>
    <w:link w:val="Heading6"/>
    <w:uiPriority w:val="9"/>
    <w:rsid w:val="00412D9F"/>
    <w:rPr>
      <w:rFonts w:asciiTheme="majorHAnsi" w:eastAsiaTheme="majorEastAsia" w:hAnsiTheme="majorHAnsi" w:cstheme="majorBidi"/>
      <w:color w:val="1F4D78" w:themeColor="accent1" w:themeShade="7F"/>
    </w:rPr>
  </w:style>
  <w:style w:type="paragraph" w:styleId="NormalWeb">
    <w:name w:val="Normal (Web)"/>
    <w:basedOn w:val="Normal"/>
    <w:uiPriority w:val="99"/>
    <w:unhideWhenUsed/>
    <w:rsid w:val="00B1425C"/>
    <w:pPr>
      <w:autoSpaceDE/>
      <w:autoSpaceDN/>
      <w:adjustRightInd/>
      <w:spacing w:before="100" w:beforeAutospacing="1" w:after="100" w:afterAutospacing="1" w:line="240" w:lineRule="auto"/>
      <w:ind w:firstLine="0"/>
      <w:jc w:val="left"/>
      <w:textAlignment w:val="auto"/>
    </w:pPr>
    <w:rPr>
      <w:rFonts w:eastAsia="Times New Roman"/>
      <w:color w:val="auto"/>
      <w:sz w:val="24"/>
      <w:szCs w:val="24"/>
    </w:rPr>
  </w:style>
  <w:style w:type="character" w:customStyle="1" w:styleId="hps">
    <w:name w:val="hps"/>
    <w:basedOn w:val="DefaultParagraphFont"/>
    <w:rsid w:val="00007662"/>
  </w:style>
  <w:style w:type="paragraph" w:styleId="NoSpacing">
    <w:name w:val="No Spacing"/>
    <w:uiPriority w:val="1"/>
    <w:qFormat/>
    <w:rsid w:val="000052A6"/>
    <w:pPr>
      <w:spacing w:after="0" w:line="240" w:lineRule="auto"/>
    </w:pPr>
    <w:rPr>
      <w:rFonts w:ascii="Calibri" w:eastAsia="MS Mincho"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15.png"/><Relationship Id="rId7" Type="http://schemas.openxmlformats.org/officeDocument/2006/relationships/image" Target="media/image2.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hyperlink" Target="http://sq.wikipedia.org/wiki/%C3%87" TargetMode="External"/><Relationship Id="rId14" Type="http://schemas.openxmlformats.org/officeDocument/2006/relationships/image" Target="media/image8.png"/><Relationship Id="rId22"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61608B-BDBB-41A6-99E1-20A7FC6F33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315</TotalTime>
  <Pages>271</Pages>
  <Words>77062</Words>
  <Characters>439258</Characters>
  <Application>Microsoft Office Word</Application>
  <DocSecurity>0</DocSecurity>
  <Lines>3660</Lines>
  <Paragraphs>1030</Paragraphs>
  <ScaleCrop>false</ScaleCrop>
  <HeadingPairs>
    <vt:vector size="2" baseType="variant">
      <vt:variant>
        <vt:lpstr>Title</vt:lpstr>
      </vt:variant>
      <vt:variant>
        <vt:i4>1</vt:i4>
      </vt:variant>
    </vt:vector>
  </HeadingPairs>
  <TitlesOfParts>
    <vt:vector size="1" baseType="lpstr">
      <vt:lpstr/>
    </vt:vector>
  </TitlesOfParts>
  <Company>Botime Pegi</Company>
  <LinksUpToDate>false</LinksUpToDate>
  <CharactersWithSpaces>515290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34</cp:revision>
  <dcterms:created xsi:type="dcterms:W3CDTF">2020-01-16T12:50:00Z</dcterms:created>
  <dcterms:modified xsi:type="dcterms:W3CDTF">2020-01-17T11:15:00Z</dcterms:modified>
</cp:coreProperties>
</file>